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7CDB9" w14:textId="1F50BD48" w:rsidR="00B30AA8" w:rsidRPr="00B30AA8" w:rsidRDefault="00B30AA8" w:rsidP="00B30AA8">
      <w:pPr>
        <w:pStyle w:val="Heading1"/>
        <w:rPr>
          <w:sz w:val="52"/>
        </w:rPr>
      </w:pPr>
      <w:r w:rsidRPr="00B30AA8">
        <w:rPr>
          <w:sz w:val="52"/>
        </w:rPr>
        <w:t>Упражнения</w:t>
      </w:r>
      <w:r w:rsidRPr="00B30AA8">
        <w:rPr>
          <w:sz w:val="52"/>
          <w:lang w:val="en-US"/>
        </w:rPr>
        <w:t xml:space="preserve">: </w:t>
      </w:r>
      <w:r w:rsidR="005E6074">
        <w:rPr>
          <w:sz w:val="52"/>
        </w:rPr>
        <w:t>С</w:t>
      </w:r>
      <w:r w:rsidRPr="00B30AA8">
        <w:rPr>
          <w:sz w:val="52"/>
        </w:rPr>
        <w:t>тек</w:t>
      </w:r>
      <w:r w:rsidR="005E6074">
        <w:rPr>
          <w:sz w:val="52"/>
        </w:rPr>
        <w:t>ове</w:t>
      </w:r>
    </w:p>
    <w:p w14:paraId="60E35FC8" w14:textId="721280E9" w:rsidR="005E6074" w:rsidRPr="005E6074" w:rsidRDefault="00FB2892" w:rsidP="005E6074">
      <w:pPr>
        <w:pStyle w:val="Heading2"/>
      </w:pPr>
      <w:r>
        <w:t>Обръщане на числа със стек</w:t>
      </w:r>
    </w:p>
    <w:p w14:paraId="458BF5DF" w14:textId="15913FD2" w:rsidR="005E6074" w:rsidRPr="00886BDE" w:rsidRDefault="005E6074" w:rsidP="000E5DE2">
      <w:r w:rsidRPr="00886BDE">
        <w:t>Напишете програма</w:t>
      </w:r>
      <w:r w:rsidRPr="005E6074">
        <w:rPr>
          <w:lang w:val="en-US"/>
        </w:rPr>
        <w:t xml:space="preserve">, </w:t>
      </w:r>
      <w:r w:rsidRPr="00886BDE">
        <w:t xml:space="preserve">която чете </w:t>
      </w:r>
      <w:r w:rsidRPr="005E6074">
        <w:rPr>
          <w:b/>
          <w:lang w:val="en-US"/>
        </w:rPr>
        <w:t xml:space="preserve">N </w:t>
      </w:r>
      <w:r w:rsidRPr="005E6074">
        <w:rPr>
          <w:b/>
        </w:rPr>
        <w:t>цели числа</w:t>
      </w:r>
      <w:r w:rsidRPr="00886BDE">
        <w:t xml:space="preserve"> от конзолата и </w:t>
      </w:r>
      <w:r w:rsidRPr="005E6074">
        <w:rPr>
          <w:b/>
        </w:rPr>
        <w:t>ги обръща в обратен на въвеждането ред</w:t>
      </w:r>
      <w:r w:rsidRPr="005E6074">
        <w:rPr>
          <w:b/>
          <w:lang w:val="en-US"/>
        </w:rPr>
        <w:t xml:space="preserve">, </w:t>
      </w:r>
      <w:r w:rsidRPr="005E6074">
        <w:rPr>
          <w:b/>
        </w:rPr>
        <w:t>чрез стек</w:t>
      </w:r>
      <w:r w:rsidRPr="005E6074">
        <w:rPr>
          <w:lang w:val="en-US"/>
        </w:rPr>
        <w:t xml:space="preserve">. </w:t>
      </w:r>
      <w:r w:rsidRPr="00886BDE">
        <w:t xml:space="preserve">Използвайте </w:t>
      </w:r>
      <w:r w:rsidRPr="005E6074">
        <w:rPr>
          <w:b/>
          <w:lang w:val="en-US"/>
        </w:rPr>
        <w:t>Stack&lt;</w:t>
      </w:r>
      <w:proofErr w:type="spellStart"/>
      <w:r w:rsidRPr="005E6074">
        <w:rPr>
          <w:b/>
          <w:lang w:val="en-US"/>
        </w:rPr>
        <w:t>int</w:t>
      </w:r>
      <w:proofErr w:type="spellEnd"/>
      <w:r w:rsidRPr="005E6074">
        <w:rPr>
          <w:b/>
          <w:lang w:val="en-US"/>
        </w:rPr>
        <w:t>&gt;</w:t>
      </w:r>
      <w:r w:rsidRPr="005E6074">
        <w:rPr>
          <w:lang w:val="en-US"/>
        </w:rPr>
        <w:t xml:space="preserve">  </w:t>
      </w:r>
      <w:proofErr w:type="spellStart"/>
      <w:r w:rsidRPr="005E6074">
        <w:rPr>
          <w:lang w:val="en-US"/>
        </w:rPr>
        <w:t>класa</w:t>
      </w:r>
      <w:proofErr w:type="spellEnd"/>
      <w:r w:rsidRPr="005E6074">
        <w:rPr>
          <w:lang w:val="en-US"/>
        </w:rPr>
        <w:t xml:space="preserve"> </w:t>
      </w:r>
      <w:r w:rsidRPr="00886BDE">
        <w:t xml:space="preserve">от </w:t>
      </w:r>
      <w:r w:rsidRPr="005E6074">
        <w:rPr>
          <w:lang w:val="en-US"/>
        </w:rPr>
        <w:t>.</w:t>
      </w:r>
      <w:r w:rsidRPr="005E6074">
        <w:rPr>
          <w:noProof/>
          <w:lang w:val="en-US"/>
        </w:rPr>
        <w:t xml:space="preserve">NET </w:t>
      </w:r>
      <w:r w:rsidRPr="005E6074">
        <w:rPr>
          <w:lang w:val="en-US"/>
        </w:rPr>
        <w:t xml:space="preserve">Framework.  </w:t>
      </w:r>
      <w:r w:rsidRPr="00886BDE">
        <w:t xml:space="preserve">Просто поставете </w:t>
      </w:r>
      <w:r w:rsidRPr="005E6074">
        <w:rPr>
          <w:noProof/>
          <w:lang w:val="en-US"/>
        </w:rPr>
        <w:t>(</w:t>
      </w:r>
      <w:r w:rsidRPr="005E6074">
        <w:rPr>
          <w:b/>
          <w:lang w:val="en-US"/>
        </w:rPr>
        <w:t>put</w:t>
      </w:r>
      <w:r w:rsidRPr="005E6074">
        <w:rPr>
          <w:b/>
          <w:noProof/>
          <w:lang w:val="en-US"/>
        </w:rPr>
        <w:t>)</w:t>
      </w:r>
      <w:r w:rsidRPr="005E6074">
        <w:rPr>
          <w:noProof/>
          <w:lang w:val="en-US"/>
        </w:rPr>
        <w:t xml:space="preserve"> </w:t>
      </w:r>
      <w:r w:rsidRPr="00886BDE">
        <w:t xml:space="preserve">въвежданите числа в стека и ги вземете </w:t>
      </w:r>
      <w:r w:rsidRPr="005E6074">
        <w:rPr>
          <w:noProof/>
          <w:lang w:val="en-US"/>
        </w:rPr>
        <w:t>(</w:t>
      </w:r>
      <w:r w:rsidRPr="005E6074">
        <w:rPr>
          <w:b/>
          <w:lang w:val="en-US"/>
        </w:rPr>
        <w:t>pop</w:t>
      </w:r>
      <w:r w:rsidRPr="005E6074">
        <w:rPr>
          <w:b/>
          <w:noProof/>
          <w:lang w:val="en-US"/>
        </w:rPr>
        <w:t>)</w:t>
      </w:r>
      <w:r w:rsidRPr="005E6074">
        <w:rPr>
          <w:noProof/>
          <w:lang w:val="en-US"/>
        </w:rPr>
        <w:t xml:space="preserve"> </w:t>
      </w:r>
      <w:r w:rsidRPr="00886BDE">
        <w:t>после от стека</w:t>
      </w:r>
      <w:r w:rsidRPr="005E6074">
        <w:rPr>
          <w:lang w:val="en-US"/>
        </w:rPr>
        <w:t xml:space="preserve">. </w:t>
      </w:r>
    </w:p>
    <w:p w14:paraId="25643512" w14:textId="77777777" w:rsidR="005E6074" w:rsidRPr="00886BDE" w:rsidRDefault="005E6074" w:rsidP="005B5FAF">
      <w:pPr>
        <w:pStyle w:val="Heading4"/>
      </w:pPr>
      <w:proofErr w:type="spellStart"/>
      <w:r w:rsidRPr="00FB2892">
        <w:t>Примери</w:t>
      </w:r>
      <w:proofErr w:type="spell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5E6074" w:rsidRPr="00886BDE" w14:paraId="4F9CBB70" w14:textId="77777777" w:rsidTr="008F31A4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054AAD7" w14:textId="77777777" w:rsidR="005E6074" w:rsidRPr="00886BDE" w:rsidRDefault="005E6074" w:rsidP="008F31A4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B2AAF88" w14:textId="77777777" w:rsidR="005E6074" w:rsidRPr="00886BDE" w:rsidRDefault="005E6074" w:rsidP="008F31A4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5E6074" w:rsidRPr="00886BDE" w14:paraId="1B78D7F0" w14:textId="77777777" w:rsidTr="008F31A4">
        <w:tc>
          <w:tcPr>
            <w:tcW w:w="1380" w:type="dxa"/>
            <w:vAlign w:val="center"/>
          </w:tcPr>
          <w:p w14:paraId="4ACF9905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192E2CC9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5 4 3 2 1</w:t>
            </w:r>
          </w:p>
        </w:tc>
      </w:tr>
      <w:tr w:rsidR="005E6074" w:rsidRPr="00886BDE" w14:paraId="0718F5A2" w14:textId="77777777" w:rsidTr="008F31A4">
        <w:tc>
          <w:tcPr>
            <w:tcW w:w="1380" w:type="dxa"/>
            <w:vAlign w:val="center"/>
          </w:tcPr>
          <w:p w14:paraId="0600DF84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380" w:type="dxa"/>
            <w:vAlign w:val="center"/>
          </w:tcPr>
          <w:p w14:paraId="6A8B8FCF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5E6074" w:rsidRPr="00886BDE" w14:paraId="1297F61D" w14:textId="77777777" w:rsidTr="008F31A4">
        <w:tc>
          <w:tcPr>
            <w:tcW w:w="1380" w:type="dxa"/>
            <w:vAlign w:val="center"/>
          </w:tcPr>
          <w:p w14:paraId="6393FDDF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  <w:tc>
          <w:tcPr>
            <w:tcW w:w="1380" w:type="dxa"/>
            <w:vAlign w:val="center"/>
          </w:tcPr>
          <w:p w14:paraId="3F7F52CA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</w:tr>
      <w:tr w:rsidR="005E6074" w:rsidRPr="00886BDE" w14:paraId="7E9A34A9" w14:textId="77777777" w:rsidTr="008F31A4">
        <w:tc>
          <w:tcPr>
            <w:tcW w:w="1380" w:type="dxa"/>
            <w:vAlign w:val="center"/>
          </w:tcPr>
          <w:p w14:paraId="6AC96B22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1 -2</w:t>
            </w:r>
          </w:p>
        </w:tc>
        <w:tc>
          <w:tcPr>
            <w:tcW w:w="1380" w:type="dxa"/>
            <w:vAlign w:val="center"/>
          </w:tcPr>
          <w:p w14:paraId="4C1FE4D2" w14:textId="77777777" w:rsidR="005E6074" w:rsidRPr="00886BDE" w:rsidRDefault="005E6074" w:rsidP="008F31A4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</w:tr>
    </w:tbl>
    <w:p w14:paraId="445B7389" w14:textId="77777777" w:rsidR="00B94493" w:rsidRDefault="00B94493" w:rsidP="005E6074">
      <w:pPr>
        <w:pStyle w:val="Heading2"/>
      </w:pPr>
      <w:r>
        <w:t>Всички цифри и сумата им</w:t>
      </w:r>
    </w:p>
    <w:p w14:paraId="659B6EA5" w14:textId="3920BD71" w:rsidR="00B94493" w:rsidRDefault="00B94493" w:rsidP="00B94493">
      <w:r>
        <w:t xml:space="preserve">Напишете програма, която чете </w:t>
      </w:r>
      <w:r w:rsidR="005B5FAF" w:rsidRPr="005B5FAF">
        <w:rPr>
          <w:b/>
        </w:rPr>
        <w:t>цяло число</w:t>
      </w:r>
      <w:r w:rsidR="005B5FAF">
        <w:t xml:space="preserve"> от конзолата и извежда </w:t>
      </w:r>
      <w:r w:rsidR="005B5FAF" w:rsidRPr="005B5FAF">
        <w:rPr>
          <w:b/>
        </w:rPr>
        <w:t>всичките му цифри</w:t>
      </w:r>
      <w:r w:rsidR="005B5FAF">
        <w:t xml:space="preserve"> и </w:t>
      </w:r>
      <w:r w:rsidR="005B5FAF" w:rsidRPr="005B5FAF">
        <w:rPr>
          <w:b/>
        </w:rPr>
        <w:t>сумата</w:t>
      </w:r>
      <w:r w:rsidR="005B5FAF">
        <w:t xml:space="preserve"> им.</w:t>
      </w:r>
    </w:p>
    <w:p w14:paraId="7D875AFE" w14:textId="77777777" w:rsidR="005E6074" w:rsidRPr="005B5FAF" w:rsidRDefault="005E6074" w:rsidP="005B5FAF">
      <w:pPr>
        <w:pStyle w:val="Heading4"/>
        <w:rPr>
          <w:lang w:val="bg-BG"/>
        </w:rPr>
      </w:pPr>
      <w:r w:rsidRPr="005B5FAF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618"/>
      </w:tblGrid>
      <w:tr w:rsidR="005B5FAF" w:rsidRPr="005B5FAF" w14:paraId="4253E92B" w14:textId="77777777" w:rsidTr="005B5FA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CBAAD92" w14:textId="77777777" w:rsidR="005B5FAF" w:rsidRPr="005B5FAF" w:rsidRDefault="005B5FAF" w:rsidP="005B5FAF">
            <w:pPr>
              <w:rPr>
                <w:rFonts w:cs="Times New Roman"/>
                <w:b/>
                <w:lang w:val="en-US"/>
              </w:rPr>
            </w:pPr>
            <w:r w:rsidRPr="005B5FAF">
              <w:rPr>
                <w:rFonts w:cs="Times New Roman"/>
                <w:b/>
              </w:rPr>
              <w:t>Вход</w:t>
            </w:r>
          </w:p>
        </w:tc>
        <w:tc>
          <w:tcPr>
            <w:tcW w:w="2618" w:type="dxa"/>
            <w:shd w:val="clear" w:color="auto" w:fill="D9D9D9" w:themeFill="background1" w:themeFillShade="D9"/>
            <w:vAlign w:val="center"/>
          </w:tcPr>
          <w:p w14:paraId="30A19813" w14:textId="77777777" w:rsidR="005B5FAF" w:rsidRPr="005B5FAF" w:rsidRDefault="005B5FAF" w:rsidP="005B5FAF">
            <w:pPr>
              <w:rPr>
                <w:rFonts w:cs="Times New Roman"/>
                <w:b/>
                <w:lang w:val="en-US"/>
              </w:rPr>
            </w:pPr>
            <w:r w:rsidRPr="005B5FAF">
              <w:rPr>
                <w:rFonts w:cs="Times New Roman"/>
                <w:b/>
              </w:rPr>
              <w:t>Изход</w:t>
            </w:r>
          </w:p>
        </w:tc>
      </w:tr>
      <w:tr w:rsidR="005B5FAF" w:rsidRPr="005B5FAF" w14:paraId="4E8CAD0D" w14:textId="77777777" w:rsidTr="005B5FAF">
        <w:tc>
          <w:tcPr>
            <w:tcW w:w="1380" w:type="dxa"/>
            <w:vAlign w:val="center"/>
          </w:tcPr>
          <w:p w14:paraId="2824EF6A" w14:textId="1F4521F4" w:rsidR="005B5FAF" w:rsidRPr="005B5FAF" w:rsidRDefault="005B5FAF" w:rsidP="005B5FA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5368</w:t>
            </w:r>
          </w:p>
        </w:tc>
        <w:tc>
          <w:tcPr>
            <w:tcW w:w="2618" w:type="dxa"/>
            <w:vAlign w:val="center"/>
          </w:tcPr>
          <w:p w14:paraId="2C01725A" w14:textId="0830FBCB" w:rsidR="005B5FAF" w:rsidRPr="005B5FAF" w:rsidRDefault="005B5FAF" w:rsidP="005B5FA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 + 3 + 6 + 8 = 22</w:t>
            </w:r>
          </w:p>
        </w:tc>
      </w:tr>
      <w:tr w:rsidR="005B5FAF" w:rsidRPr="005B5FAF" w14:paraId="18C1918F" w14:textId="77777777" w:rsidTr="005B5FAF">
        <w:tc>
          <w:tcPr>
            <w:tcW w:w="1380" w:type="dxa"/>
            <w:vAlign w:val="center"/>
          </w:tcPr>
          <w:p w14:paraId="05D7BB12" w14:textId="5A3858C9" w:rsidR="005B5FAF" w:rsidRPr="005B5FAF" w:rsidRDefault="005B5FAF" w:rsidP="005B5FAF">
            <w:pPr>
              <w:rPr>
                <w:rFonts w:cs="Times New Roman"/>
                <w:lang w:val="en-US"/>
              </w:rPr>
            </w:pPr>
            <w:r w:rsidRPr="005B5FAF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618" w:type="dxa"/>
            <w:vAlign w:val="center"/>
          </w:tcPr>
          <w:p w14:paraId="403051DE" w14:textId="3EB30025" w:rsidR="005B5FAF" w:rsidRPr="005B5FAF" w:rsidRDefault="005B5FAF" w:rsidP="005B5FAF">
            <w:pPr>
              <w:rPr>
                <w:rFonts w:cs="Times New Roman"/>
                <w:lang w:val="en-US"/>
              </w:rPr>
            </w:pPr>
            <w:r w:rsidRPr="005B5FAF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+ 0 = 1</w:t>
            </w:r>
          </w:p>
        </w:tc>
      </w:tr>
      <w:tr w:rsidR="005B5FAF" w:rsidRPr="005B5FAF" w14:paraId="661AFD77" w14:textId="77777777" w:rsidTr="005B5FAF">
        <w:tc>
          <w:tcPr>
            <w:tcW w:w="1380" w:type="dxa"/>
            <w:vAlign w:val="center"/>
          </w:tcPr>
          <w:p w14:paraId="54F9E19B" w14:textId="0C66774F" w:rsidR="005B5FAF" w:rsidRPr="005B5FAF" w:rsidRDefault="005B5FAF" w:rsidP="005B5FA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108</w:t>
            </w:r>
          </w:p>
        </w:tc>
        <w:tc>
          <w:tcPr>
            <w:tcW w:w="2618" w:type="dxa"/>
            <w:vAlign w:val="center"/>
          </w:tcPr>
          <w:p w14:paraId="1150DC2A" w14:textId="4101F574" w:rsidR="005B5FAF" w:rsidRPr="005B5FAF" w:rsidRDefault="005B5FAF" w:rsidP="005B5FA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 + 0 + 8 = 9</w:t>
            </w:r>
          </w:p>
        </w:tc>
      </w:tr>
    </w:tbl>
    <w:p w14:paraId="5385EE6C" w14:textId="77777777" w:rsidR="005B5FAF" w:rsidRDefault="005B5FAF" w:rsidP="00B94493"/>
    <w:p w14:paraId="62787E1B" w14:textId="77777777" w:rsidR="005B5FAF" w:rsidRPr="005B5FAF" w:rsidRDefault="005B5FAF" w:rsidP="005B5FAF">
      <w:pPr>
        <w:keepNext/>
        <w:keepLines/>
        <w:numPr>
          <w:ilvl w:val="0"/>
          <w:numId w:val="2"/>
        </w:numPr>
        <w:tabs>
          <w:tab w:val="left" w:pos="425"/>
          <w:tab w:val="left" w:pos="709"/>
        </w:tabs>
        <w:spacing w:before="120" w:after="80" w:line="276" w:lineRule="auto"/>
        <w:ind w:left="425" w:hanging="425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B5FAF">
        <w:rPr>
          <w:rFonts w:eastAsia="SimSun"/>
          <w:b/>
          <w:bCs/>
          <w:color w:val="7C380A"/>
          <w:sz w:val="36"/>
          <w:szCs w:val="36"/>
        </w:rPr>
        <w:t>Казвано ли е дадено число?</w:t>
      </w:r>
    </w:p>
    <w:p w14:paraId="39E2E85F" w14:textId="2881B410" w:rsidR="005B5FAF" w:rsidRPr="005B5FAF" w:rsidRDefault="005B5FAF" w:rsidP="009C3FD6">
      <w:pPr>
        <w:rPr>
          <w:lang w:val="en-US"/>
        </w:rPr>
      </w:pPr>
      <w:r w:rsidRPr="005B5FAF">
        <w:t xml:space="preserve">Напишете програма, която чете от конзолата </w:t>
      </w:r>
      <w:r w:rsidRPr="005B5FAF">
        <w:rPr>
          <w:b/>
          <w:bCs/>
        </w:rPr>
        <w:t>брой N</w:t>
      </w:r>
      <w:r w:rsidRPr="005B5FAF">
        <w:t xml:space="preserve"> и после </w:t>
      </w:r>
      <w:r w:rsidRPr="005B5FAF">
        <w:rPr>
          <w:b/>
        </w:rPr>
        <w:t>последователност от N цели числа</w:t>
      </w:r>
      <w:r w:rsidRPr="005B5FAF">
        <w:t>, всяко на отделен ред и накрая число, което се проверява дали съществува в първата група числа</w:t>
      </w:r>
      <w:r w:rsidRPr="005B5FAF">
        <w:rPr>
          <w:b/>
        </w:rPr>
        <w:t xml:space="preserve">. </w:t>
      </w:r>
      <w:r w:rsidRPr="005B5FAF">
        <w:t xml:space="preserve"> Ако числото е сред тях, се извежда </w:t>
      </w:r>
      <w:r w:rsidRPr="005B5FAF">
        <w:rPr>
          <w:b/>
        </w:rPr>
        <w:t>“{</w:t>
      </w:r>
      <w:proofErr w:type="spellStart"/>
      <w:r w:rsidRPr="005B5FAF">
        <w:rPr>
          <w:b/>
        </w:rPr>
        <w:t>number</w:t>
      </w:r>
      <w:proofErr w:type="spellEnd"/>
      <w:r w:rsidRPr="005B5FAF">
        <w:rPr>
          <w:b/>
        </w:rPr>
        <w:t xml:space="preserve">} </w:t>
      </w:r>
      <w:r w:rsidRPr="005B5FAF">
        <w:rPr>
          <w:b/>
          <w:lang w:val="en-US"/>
        </w:rPr>
        <w:t>e</w:t>
      </w:r>
      <w:proofErr w:type="spellStart"/>
      <w:r w:rsidRPr="005B5FAF">
        <w:rPr>
          <w:b/>
        </w:rPr>
        <w:t>xists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in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the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List</w:t>
      </w:r>
      <w:proofErr w:type="spellEnd"/>
      <w:r w:rsidRPr="005B5FAF">
        <w:rPr>
          <w:b/>
        </w:rPr>
        <w:t>”</w:t>
      </w:r>
      <w:r w:rsidRPr="005B5FAF">
        <w:t xml:space="preserve">,  в противен случай - </w:t>
      </w:r>
      <w:r w:rsidRPr="005B5FAF">
        <w:rPr>
          <w:b/>
        </w:rPr>
        <w:t>“{</w:t>
      </w:r>
      <w:proofErr w:type="spellStart"/>
      <w:r w:rsidRPr="005B5FAF">
        <w:rPr>
          <w:b/>
        </w:rPr>
        <w:t>Number</w:t>
      </w:r>
      <w:proofErr w:type="spellEnd"/>
      <w:r w:rsidRPr="005B5FAF">
        <w:rPr>
          <w:b/>
        </w:rPr>
        <w:t xml:space="preserve">} </w:t>
      </w:r>
      <w:r w:rsidRPr="005B5FAF">
        <w:rPr>
          <w:b/>
          <w:lang w:val="en-US"/>
        </w:rPr>
        <w:t>n</w:t>
      </w:r>
      <w:proofErr w:type="spellStart"/>
      <w:r w:rsidRPr="005B5FAF">
        <w:rPr>
          <w:b/>
        </w:rPr>
        <w:t>ot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exists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in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the</w:t>
      </w:r>
      <w:proofErr w:type="spellEnd"/>
      <w:r w:rsidRPr="005B5FAF">
        <w:rPr>
          <w:b/>
        </w:rPr>
        <w:t xml:space="preserve"> </w:t>
      </w:r>
      <w:proofErr w:type="spellStart"/>
      <w:r w:rsidRPr="005B5FAF">
        <w:rPr>
          <w:b/>
        </w:rPr>
        <w:t>List</w:t>
      </w:r>
      <w:proofErr w:type="spellEnd"/>
      <w:r w:rsidRPr="005B5FAF">
        <w:rPr>
          <w:b/>
        </w:rPr>
        <w:t>”</w:t>
      </w:r>
      <w:r w:rsidRPr="005B5FAF">
        <w:t>.</w:t>
      </w:r>
      <w:r w:rsidR="00DF04D9">
        <w:t xml:space="preserve"> Програмата трябва да ползва стек за съхранение на числата, но без да вика вградения метод </w:t>
      </w:r>
      <w:r w:rsidR="00DF04D9">
        <w:rPr>
          <w:lang w:val="en-US"/>
        </w:rPr>
        <w:t>Contains.</w:t>
      </w:r>
    </w:p>
    <w:p w14:paraId="50F95BE1" w14:textId="77777777" w:rsidR="005B5FAF" w:rsidRPr="005B5FAF" w:rsidRDefault="005B5FAF" w:rsidP="005B5FAF">
      <w:pPr>
        <w:keepNext/>
        <w:keepLines/>
        <w:numPr>
          <w:ilvl w:val="0"/>
          <w:numId w:val="2"/>
        </w:numPr>
        <w:tabs>
          <w:tab w:val="left" w:pos="425"/>
          <w:tab w:val="left" w:pos="709"/>
        </w:tabs>
        <w:spacing w:before="120" w:after="80" w:line="276" w:lineRule="auto"/>
        <w:ind w:left="425" w:hanging="425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B5FAF">
        <w:rPr>
          <w:rFonts w:eastAsia="SimSun"/>
          <w:b/>
          <w:bCs/>
          <w:color w:val="7C380A"/>
          <w:sz w:val="36"/>
          <w:szCs w:val="36"/>
        </w:rPr>
        <w:t>Отделно положителните, отделно отрицателните</w:t>
      </w:r>
    </w:p>
    <w:p w14:paraId="094698A3" w14:textId="3F9225B1" w:rsidR="005B5FAF" w:rsidRPr="005B5FAF" w:rsidRDefault="005B5FAF" w:rsidP="005B5FAF">
      <w:r w:rsidRPr="005B5FAF">
        <w:t xml:space="preserve">Напишете програма, която чете от конзолата </w:t>
      </w:r>
      <w:r w:rsidRPr="005B5FAF">
        <w:rPr>
          <w:b/>
          <w:bCs/>
        </w:rPr>
        <w:t>редица от цели числа.</w:t>
      </w:r>
      <w:r w:rsidRPr="005B5FAF">
        <w:t xml:space="preserve"> Числата са подадени на един ред, разделени с интервал. Трябва да се изведат два реда - на първия всички положителни числа от горната редица, а на втория всички отрицателни числа - в реда, в който са подадени, отново разделени с интервал.</w:t>
      </w:r>
      <w:r w:rsidR="00DF04D9">
        <w:t xml:space="preserve"> За съхранение на двете групи числа да се ползват стекове.</w:t>
      </w:r>
    </w:p>
    <w:p w14:paraId="745A6D25" w14:textId="384EBF2B" w:rsidR="005B5FAF" w:rsidRPr="005B5FAF" w:rsidRDefault="005B5FAF" w:rsidP="005B5FAF">
      <w:pPr>
        <w:keepNext/>
        <w:keepLines/>
        <w:numPr>
          <w:ilvl w:val="0"/>
          <w:numId w:val="2"/>
        </w:numPr>
        <w:tabs>
          <w:tab w:val="left" w:pos="425"/>
          <w:tab w:val="left" w:pos="709"/>
        </w:tabs>
        <w:spacing w:before="120" w:after="80" w:line="276" w:lineRule="auto"/>
        <w:ind w:left="425" w:hanging="425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B5FAF">
        <w:rPr>
          <w:rFonts w:eastAsia="SimSun"/>
          <w:b/>
          <w:bCs/>
          <w:color w:val="7C380A"/>
          <w:sz w:val="36"/>
          <w:szCs w:val="36"/>
        </w:rPr>
        <w:t xml:space="preserve">Сортиране чрез </w:t>
      </w:r>
      <w:r w:rsidR="00DF04D9">
        <w:rPr>
          <w:rFonts w:eastAsia="SimSun"/>
          <w:b/>
          <w:bCs/>
          <w:color w:val="7C380A"/>
          <w:sz w:val="36"/>
          <w:szCs w:val="36"/>
        </w:rPr>
        <w:t>стек</w:t>
      </w:r>
    </w:p>
    <w:p w14:paraId="4C1A0CAB" w14:textId="26BB0652" w:rsidR="005B5FAF" w:rsidRPr="005B5FAF" w:rsidRDefault="005B5FAF" w:rsidP="005B5FAF">
      <w:r w:rsidRPr="005B5FAF">
        <w:t xml:space="preserve">Напишете програма, която чете от конзолата </w:t>
      </w:r>
      <w:r w:rsidRPr="005B5FAF">
        <w:rPr>
          <w:b/>
          <w:bCs/>
        </w:rPr>
        <w:t>редица от цели числа.</w:t>
      </w:r>
      <w:r w:rsidRPr="005B5FAF">
        <w:t xml:space="preserve"> Числата са подадени на един ред, разделени с интервал. Трябва да се изведе на един ред </w:t>
      </w:r>
      <w:r w:rsidRPr="005B5FAF">
        <w:rPr>
          <w:b/>
        </w:rPr>
        <w:t>същата редица, подредена във възходящ ред</w:t>
      </w:r>
      <w:r w:rsidRPr="005B5FAF">
        <w:t xml:space="preserve">, числата да отново отделени с интервал. Задачата да бъде решена, като за подредената редица бъде използвана само структура от данни </w:t>
      </w:r>
      <w:r w:rsidR="00DF04D9">
        <w:t>стек</w:t>
      </w:r>
      <w:r w:rsidRPr="005B5FAF">
        <w:t>. Масиви и списъци не е разрешено да се ползват за сортирането, а само за съхраняване на входните данни.</w:t>
      </w:r>
    </w:p>
    <w:p w14:paraId="789CF0B5" w14:textId="7ABAE450" w:rsidR="005D3CEA" w:rsidRPr="005B5FAF" w:rsidRDefault="005D3CEA" w:rsidP="005D3CEA">
      <w:pPr>
        <w:keepNext/>
        <w:keepLines/>
        <w:numPr>
          <w:ilvl w:val="0"/>
          <w:numId w:val="2"/>
        </w:numPr>
        <w:tabs>
          <w:tab w:val="left" w:pos="425"/>
          <w:tab w:val="left" w:pos="709"/>
        </w:tabs>
        <w:spacing w:before="120" w:after="80" w:line="276" w:lineRule="auto"/>
        <w:ind w:left="425" w:hanging="425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Сума на много големи числа</w:t>
      </w:r>
    </w:p>
    <w:p w14:paraId="687200FE" w14:textId="47049880" w:rsidR="005D3CEA" w:rsidRDefault="005D3CEA" w:rsidP="005D3CEA">
      <w:pPr>
        <w:keepNext/>
        <w:keepLines/>
        <w:tabs>
          <w:tab w:val="left" w:pos="425"/>
          <w:tab w:val="left" w:pos="709"/>
        </w:tabs>
        <w:spacing w:before="120" w:after="8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B5FAF">
        <w:t>Напишете програма, която чете от конзолата</w:t>
      </w:r>
      <w:r>
        <w:t xml:space="preserve"> </w:t>
      </w:r>
      <w:r w:rsidRPr="00FA70A4">
        <w:rPr>
          <w:b/>
        </w:rPr>
        <w:t>две</w:t>
      </w:r>
      <w:r w:rsidRPr="005B5FAF">
        <w:t xml:space="preserve"> </w:t>
      </w:r>
      <w:r>
        <w:rPr>
          <w:b/>
          <w:bCs/>
        </w:rPr>
        <w:t xml:space="preserve">много големи </w:t>
      </w:r>
      <w:r w:rsidR="00FA70A4">
        <w:rPr>
          <w:b/>
          <w:bCs/>
        </w:rPr>
        <w:t xml:space="preserve">положителни </w:t>
      </w:r>
      <w:r w:rsidRPr="005B5FAF">
        <w:rPr>
          <w:b/>
          <w:bCs/>
        </w:rPr>
        <w:t>цели числа</w:t>
      </w:r>
      <w:r w:rsidR="00FA70A4" w:rsidRPr="00FA70A4">
        <w:rPr>
          <w:bCs/>
        </w:rPr>
        <w:t>, всяко указано на отделен ред</w:t>
      </w:r>
      <w:r w:rsidR="00FA70A4" w:rsidRPr="00FA70A4">
        <w:rPr>
          <w:bCs/>
          <w:lang w:val="en-US"/>
        </w:rPr>
        <w:t>.</w:t>
      </w:r>
      <w:r w:rsidRPr="005B5FAF">
        <w:t xml:space="preserve"> Числата </w:t>
      </w:r>
      <w:r w:rsidR="00FA70A4">
        <w:t xml:space="preserve">са указани без знак и може да </w:t>
      </w:r>
      <w:r w:rsidRPr="005B5FAF">
        <w:t xml:space="preserve">са </w:t>
      </w:r>
      <w:r>
        <w:t xml:space="preserve">с повече цифри, отколкото </w:t>
      </w:r>
      <w:r w:rsidR="00FA70A4">
        <w:t xml:space="preserve">може да побере </w:t>
      </w:r>
      <w:r w:rsidR="00FA70A4">
        <w:rPr>
          <w:lang w:val="en-US"/>
        </w:rPr>
        <w:t xml:space="preserve">decimal </w:t>
      </w:r>
      <w:r w:rsidR="00FA70A4">
        <w:t xml:space="preserve">типа, така че ги прочетете в низ. Трябва да се изведе </w:t>
      </w:r>
      <w:r w:rsidR="00FA70A4" w:rsidRPr="00FA70A4">
        <w:rPr>
          <w:b/>
        </w:rPr>
        <w:t>сумата</w:t>
      </w:r>
      <w:r w:rsidR="00FA70A4">
        <w:t xml:space="preserve"> им</w:t>
      </w:r>
      <w:r>
        <w:t>.</w:t>
      </w:r>
      <w:r w:rsidR="0076140D">
        <w:t xml:space="preserve"> За съхраняване на цифрите използвайте стекове.</w:t>
      </w:r>
    </w:p>
    <w:p w14:paraId="5DB796C6" w14:textId="3455E76E" w:rsidR="0076140D" w:rsidRPr="0076140D" w:rsidRDefault="0076140D" w:rsidP="0076140D">
      <w:pPr>
        <w:keepNext/>
        <w:keepLines/>
        <w:numPr>
          <w:ilvl w:val="0"/>
          <w:numId w:val="2"/>
        </w:numPr>
        <w:tabs>
          <w:tab w:val="left" w:pos="425"/>
          <w:tab w:val="left" w:pos="709"/>
        </w:tabs>
        <w:spacing w:before="120" w:after="80" w:line="276" w:lineRule="auto"/>
        <w:ind w:left="425" w:hanging="425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Обработка на текст</w:t>
      </w:r>
    </w:p>
    <w:p w14:paraId="672003FE" w14:textId="77777777" w:rsidR="0076140D" w:rsidRPr="0076140D" w:rsidRDefault="0076140D" w:rsidP="0076140D">
      <w:r w:rsidRPr="0076140D">
        <w:t>Напишете програма</w:t>
      </w:r>
      <w:r w:rsidRPr="0076140D">
        <w:rPr>
          <w:lang w:val="en-US"/>
        </w:rPr>
        <w:t xml:space="preserve">, </w:t>
      </w:r>
      <w:r w:rsidRPr="0076140D">
        <w:t>която приема като входни данни на първи ред символен низ</w:t>
      </w:r>
      <w:r w:rsidRPr="0076140D">
        <w:rPr>
          <w:lang w:val="en-US"/>
        </w:rPr>
        <w:t xml:space="preserve">. </w:t>
      </w:r>
      <w:r w:rsidRPr="0076140D">
        <w:t>На следващия ред получава следните команди в такъв формат</w:t>
      </w:r>
      <w:r w:rsidRPr="0076140D">
        <w:rPr>
          <w:lang w:val="en-US"/>
        </w:rPr>
        <w:t>:</w:t>
      </w:r>
    </w:p>
    <w:p w14:paraId="52460DD9" w14:textId="77777777" w:rsidR="0076140D" w:rsidRPr="0076140D" w:rsidRDefault="0076140D" w:rsidP="0076140D">
      <w:pPr>
        <w:ind w:left="708"/>
        <w:rPr>
          <w:b/>
          <w:i/>
        </w:rPr>
      </w:pPr>
      <w:proofErr w:type="spellStart"/>
      <w:r w:rsidRPr="0076140D">
        <w:rPr>
          <w:b/>
          <w:i/>
          <w:lang w:val="en-US"/>
        </w:rPr>
        <w:t>Аppend</w:t>
      </w:r>
      <w:proofErr w:type="spellEnd"/>
      <w:r w:rsidRPr="0076140D">
        <w:rPr>
          <w:b/>
          <w:i/>
          <w:lang w:val="en-US"/>
        </w:rPr>
        <w:t xml:space="preserve"> &lt;</w:t>
      </w:r>
      <w:r w:rsidRPr="0076140D">
        <w:rPr>
          <w:b/>
          <w:i/>
        </w:rPr>
        <w:t>Символен низ</w:t>
      </w:r>
      <w:r w:rsidRPr="0076140D">
        <w:rPr>
          <w:b/>
          <w:i/>
          <w:lang w:val="en-US"/>
        </w:rPr>
        <w:t>&gt;</w:t>
      </w:r>
    </w:p>
    <w:p w14:paraId="648E3138" w14:textId="77777777" w:rsidR="0076140D" w:rsidRPr="0076140D" w:rsidRDefault="0076140D" w:rsidP="0076140D">
      <w:pPr>
        <w:ind w:left="708"/>
        <w:rPr>
          <w:b/>
          <w:i/>
        </w:rPr>
      </w:pPr>
      <w:r w:rsidRPr="0076140D">
        <w:rPr>
          <w:b/>
          <w:i/>
          <w:lang w:val="en-US"/>
        </w:rPr>
        <w:t>Remove &lt;</w:t>
      </w:r>
      <w:proofErr w:type="spellStart"/>
      <w:r w:rsidRPr="0076140D">
        <w:rPr>
          <w:b/>
          <w:i/>
          <w:lang w:val="en-US"/>
        </w:rPr>
        <w:t>pos</w:t>
      </w:r>
      <w:proofErr w:type="spellEnd"/>
      <w:r w:rsidRPr="0076140D">
        <w:rPr>
          <w:b/>
          <w:i/>
          <w:lang w:val="en-US"/>
        </w:rPr>
        <w:t>&gt; &lt;number&gt;</w:t>
      </w:r>
    </w:p>
    <w:p w14:paraId="3E03270E" w14:textId="77777777" w:rsidR="0076140D" w:rsidRPr="0076140D" w:rsidRDefault="0076140D" w:rsidP="0076140D">
      <w:pPr>
        <w:ind w:left="708"/>
        <w:rPr>
          <w:b/>
          <w:i/>
        </w:rPr>
      </w:pPr>
      <w:r w:rsidRPr="0076140D">
        <w:rPr>
          <w:b/>
          <w:i/>
          <w:lang w:val="en-US"/>
        </w:rPr>
        <w:t>Insert &lt;</w:t>
      </w:r>
      <w:proofErr w:type="spellStart"/>
      <w:r w:rsidRPr="0076140D">
        <w:rPr>
          <w:b/>
          <w:i/>
          <w:lang w:val="en-US"/>
        </w:rPr>
        <w:t>pos</w:t>
      </w:r>
      <w:proofErr w:type="spellEnd"/>
      <w:r w:rsidRPr="0076140D">
        <w:rPr>
          <w:b/>
          <w:i/>
          <w:lang w:val="en-US"/>
        </w:rPr>
        <w:t>&gt; &lt;string&gt;</w:t>
      </w:r>
    </w:p>
    <w:p w14:paraId="19FE2BA4" w14:textId="77777777" w:rsidR="0076140D" w:rsidRDefault="0076140D" w:rsidP="0076140D">
      <w:pPr>
        <w:ind w:left="708"/>
        <w:rPr>
          <w:b/>
          <w:i/>
          <w:lang w:val="en-US"/>
        </w:rPr>
      </w:pPr>
      <w:r w:rsidRPr="0076140D">
        <w:rPr>
          <w:b/>
          <w:i/>
          <w:lang w:val="en-US"/>
        </w:rPr>
        <w:t>Replace &lt;substring&gt; &lt;substring&gt;</w:t>
      </w:r>
    </w:p>
    <w:p w14:paraId="5E9C34E3" w14:textId="29A5BEB6" w:rsidR="0076140D" w:rsidRDefault="0076140D" w:rsidP="0076140D">
      <w:pPr>
        <w:ind w:left="708"/>
        <w:rPr>
          <w:b/>
          <w:i/>
        </w:rPr>
      </w:pPr>
      <w:r>
        <w:rPr>
          <w:b/>
          <w:i/>
          <w:lang w:val="en-US"/>
        </w:rPr>
        <w:t>Undo</w:t>
      </w:r>
    </w:p>
    <w:p w14:paraId="79FF6583" w14:textId="55E64AB3" w:rsidR="0094544F" w:rsidRPr="0076140D" w:rsidRDefault="0094544F" w:rsidP="0076140D">
      <w:pPr>
        <w:ind w:left="708"/>
        <w:rPr>
          <w:b/>
          <w:i/>
          <w:lang w:val="en-US"/>
        </w:rPr>
      </w:pPr>
      <w:r>
        <w:rPr>
          <w:b/>
          <w:i/>
          <w:lang w:val="en-US"/>
        </w:rPr>
        <w:t>End</w:t>
      </w:r>
    </w:p>
    <w:p w14:paraId="46DCE71A" w14:textId="77777777" w:rsidR="0076140D" w:rsidRPr="0076140D" w:rsidRDefault="0076140D" w:rsidP="0076140D">
      <w:r w:rsidRPr="0076140D">
        <w:t>Накрая извежда резултатния символен низ</w:t>
      </w:r>
      <w:r w:rsidRPr="0076140D">
        <w:rPr>
          <w:lang w:val="en-US"/>
        </w:rPr>
        <w:t>.</w:t>
      </w:r>
    </w:p>
    <w:p w14:paraId="239AB6F3" w14:textId="77777777" w:rsidR="0076140D" w:rsidRPr="0076140D" w:rsidRDefault="0076140D" w:rsidP="0094544F">
      <w:pPr>
        <w:pStyle w:val="Heading4"/>
        <w:rPr>
          <w:rFonts w:eastAsia="SimSun"/>
        </w:rPr>
      </w:pPr>
      <w:r w:rsidRPr="0076140D">
        <w:rPr>
          <w:rFonts w:eastAsia="SimSun"/>
        </w:rPr>
        <w:t>Вход</w:t>
      </w:r>
    </w:p>
    <w:p w14:paraId="01694E57" w14:textId="6B04C785" w:rsidR="0076140D" w:rsidRPr="0076140D" w:rsidRDefault="0076140D" w:rsidP="0076140D">
      <w:r w:rsidRPr="0076140D">
        <w:t xml:space="preserve">Входът ще се състои от </w:t>
      </w:r>
      <w:r w:rsidR="0094544F">
        <w:rPr>
          <w:b/>
        </w:rPr>
        <w:t>множество редове</w:t>
      </w:r>
      <w:r w:rsidRPr="0076140D">
        <w:rPr>
          <w:lang w:val="en-US"/>
        </w:rPr>
        <w:t>:</w:t>
      </w:r>
    </w:p>
    <w:p w14:paraId="3FEF0CB6" w14:textId="77777777" w:rsidR="0076140D" w:rsidRPr="0076140D" w:rsidRDefault="0076140D" w:rsidP="0076140D">
      <w:pPr>
        <w:numPr>
          <w:ilvl w:val="0"/>
          <w:numId w:val="20"/>
        </w:numPr>
        <w:spacing w:after="200" w:line="276" w:lineRule="auto"/>
        <w:contextualSpacing/>
      </w:pPr>
      <w:r w:rsidRPr="0076140D">
        <w:t>На първия ред</w:t>
      </w:r>
      <w:r w:rsidRPr="0076140D">
        <w:rPr>
          <w:lang w:val="en-US"/>
        </w:rPr>
        <w:t xml:space="preserve">, </w:t>
      </w:r>
      <w:r w:rsidRPr="0076140D">
        <w:t>ще бъде символния низ</w:t>
      </w:r>
      <w:r w:rsidRPr="0076140D">
        <w:rPr>
          <w:lang w:val="en-US"/>
        </w:rPr>
        <w:t xml:space="preserve">, </w:t>
      </w:r>
      <w:r w:rsidRPr="0076140D">
        <w:t>който ще се променя</w:t>
      </w:r>
    </w:p>
    <w:p w14:paraId="50C7894B" w14:textId="5C4AE0C6" w:rsidR="0076140D" w:rsidRDefault="0076140D" w:rsidP="0076140D">
      <w:pPr>
        <w:numPr>
          <w:ilvl w:val="0"/>
          <w:numId w:val="20"/>
        </w:numPr>
        <w:spacing w:after="200" w:line="276" w:lineRule="auto"/>
        <w:contextualSpacing/>
      </w:pPr>
      <w:r w:rsidRPr="0076140D">
        <w:t>На втори ред ще бъде въведена к</w:t>
      </w:r>
      <w:r w:rsidR="0094544F">
        <w:t>оманди</w:t>
      </w:r>
      <w:r w:rsidRPr="0076140D">
        <w:t xml:space="preserve"> с параметрите в указания формат</w:t>
      </w:r>
    </w:p>
    <w:p w14:paraId="3F9DF820" w14:textId="2BCEBCC3" w:rsidR="0094544F" w:rsidRPr="0076140D" w:rsidRDefault="0094544F" w:rsidP="0076140D">
      <w:pPr>
        <w:numPr>
          <w:ilvl w:val="0"/>
          <w:numId w:val="20"/>
        </w:numPr>
        <w:spacing w:after="200" w:line="276" w:lineRule="auto"/>
        <w:contextualSpacing/>
      </w:pPr>
      <w:r>
        <w:t xml:space="preserve">Обработката им трябва да продължава до срещане на команда </w:t>
      </w:r>
      <w:r>
        <w:rPr>
          <w:lang w:val="en-US"/>
        </w:rPr>
        <w:t>End</w:t>
      </w:r>
    </w:p>
    <w:p w14:paraId="11EAEC1F" w14:textId="77777777" w:rsidR="0076140D" w:rsidRPr="0076140D" w:rsidRDefault="0076140D" w:rsidP="0094544F">
      <w:pPr>
        <w:pStyle w:val="Heading4"/>
        <w:rPr>
          <w:rFonts w:eastAsia="SimSun"/>
        </w:rPr>
      </w:pPr>
      <w:r w:rsidRPr="0076140D">
        <w:rPr>
          <w:rFonts w:eastAsia="SimSun"/>
        </w:rPr>
        <w:t>Изход</w:t>
      </w:r>
    </w:p>
    <w:p w14:paraId="7C712DFC" w14:textId="0782494C" w:rsidR="0076140D" w:rsidRPr="0076140D" w:rsidRDefault="0076140D" w:rsidP="0076140D">
      <w:r w:rsidRPr="0076140D">
        <w:t>Отпечатате изречението</w:t>
      </w:r>
      <w:r w:rsidRPr="0076140D">
        <w:rPr>
          <w:lang w:val="en-US"/>
        </w:rPr>
        <w:t xml:space="preserve">, </w:t>
      </w:r>
      <w:r w:rsidRPr="0076140D">
        <w:t xml:space="preserve">след </w:t>
      </w:r>
      <w:r w:rsidR="0094544F" w:rsidRPr="0094544F">
        <w:t>обработката.</w:t>
      </w:r>
    </w:p>
    <w:p w14:paraId="1CFE1CC0" w14:textId="77777777" w:rsidR="0076140D" w:rsidRPr="0076140D" w:rsidRDefault="0076140D" w:rsidP="0094544F">
      <w:pPr>
        <w:pStyle w:val="Heading4"/>
        <w:rPr>
          <w:rFonts w:eastAsia="MS Mincho"/>
          <w:lang w:eastAsia="ja-JP"/>
        </w:rPr>
      </w:pPr>
      <w:bookmarkStart w:id="0" w:name="_GoBack"/>
      <w:r w:rsidRPr="0076140D">
        <w:rPr>
          <w:rFonts w:eastAsia="MS Mincho"/>
          <w:lang w:eastAsia="ja-JP"/>
        </w:rPr>
        <w:t>Примери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76140D" w:rsidRPr="0076140D" w14:paraId="0E20353F" w14:textId="77777777" w:rsidTr="008F31A4">
        <w:tc>
          <w:tcPr>
            <w:tcW w:w="4833" w:type="dxa"/>
            <w:shd w:val="clear" w:color="auto" w:fill="D9D9D9"/>
            <w:tcMar>
              <w:left w:w="85" w:type="dxa"/>
            </w:tcMar>
          </w:tcPr>
          <w:bookmarkEnd w:id="0"/>
          <w:p w14:paraId="5BA1C37F" w14:textId="77777777" w:rsidR="0076140D" w:rsidRPr="0076140D" w:rsidRDefault="0076140D" w:rsidP="0076140D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76140D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67D5BF7E" w14:textId="77777777" w:rsidR="0076140D" w:rsidRPr="0076140D" w:rsidRDefault="0076140D" w:rsidP="0076140D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76140D">
              <w:rPr>
                <w:rFonts w:cs="Consolas"/>
                <w:b/>
              </w:rPr>
              <w:t>Изход</w:t>
            </w:r>
          </w:p>
        </w:tc>
      </w:tr>
      <w:tr w:rsidR="0076140D" w:rsidRPr="0076140D" w14:paraId="40BC8950" w14:textId="77777777" w:rsidTr="008F31A4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04A757A8" w14:textId="77777777" w:rsidR="0076140D" w:rsidRPr="0076140D" w:rsidRDefault="0076140D" w:rsidP="0076140D">
            <w:pPr>
              <w:spacing w:after="0"/>
            </w:pPr>
            <w:r w:rsidRPr="0076140D">
              <w:rPr>
                <w:lang w:val="en-US"/>
              </w:rPr>
              <w:t>That is not true.</w:t>
            </w:r>
          </w:p>
          <w:p w14:paraId="352C6220" w14:textId="77777777" w:rsidR="0076140D" w:rsidRDefault="0076140D" w:rsidP="0076140D">
            <w:pPr>
              <w:spacing w:after="0"/>
              <w:rPr>
                <w:lang w:val="en-US"/>
              </w:rPr>
            </w:pPr>
            <w:r w:rsidRPr="0076140D">
              <w:rPr>
                <w:lang w:val="en-US"/>
              </w:rPr>
              <w:t>Remove 8 4</w:t>
            </w:r>
          </w:p>
          <w:p w14:paraId="22DA6A20" w14:textId="02BD44F0" w:rsidR="0094544F" w:rsidRPr="0076140D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950" w:type="dxa"/>
            <w:shd w:val="clear" w:color="auto" w:fill="auto"/>
          </w:tcPr>
          <w:p w14:paraId="302619E7" w14:textId="77777777" w:rsidR="0076140D" w:rsidRPr="0076140D" w:rsidRDefault="0076140D" w:rsidP="007614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76140D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That is true.</w:t>
            </w:r>
          </w:p>
        </w:tc>
      </w:tr>
      <w:tr w:rsidR="0076140D" w:rsidRPr="0076140D" w14:paraId="4F3E941B" w14:textId="77777777" w:rsidTr="008F31A4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165977C8" w14:textId="77777777" w:rsidR="0076140D" w:rsidRPr="0076140D" w:rsidRDefault="0076140D" w:rsidP="0076140D">
            <w:pPr>
              <w:spacing w:after="0"/>
            </w:pPr>
            <w:r w:rsidRPr="0076140D">
              <w:rPr>
                <w:lang w:val="en-US"/>
              </w:rPr>
              <w:t>That is not true.</w:t>
            </w:r>
          </w:p>
          <w:p w14:paraId="66B1841C" w14:textId="77777777" w:rsidR="0076140D" w:rsidRDefault="0076140D" w:rsidP="0076140D">
            <w:pPr>
              <w:spacing w:after="0"/>
              <w:rPr>
                <w:lang w:val="en-US"/>
              </w:rPr>
            </w:pPr>
            <w:r w:rsidRPr="0076140D">
              <w:rPr>
                <w:lang w:val="en-US"/>
              </w:rPr>
              <w:t>Remove 8 4</w:t>
            </w:r>
          </w:p>
          <w:p w14:paraId="4BD0E1CB" w14:textId="77777777" w:rsidR="0076140D" w:rsidRDefault="0076140D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  <w:p w14:paraId="320A6076" w14:textId="77777777" w:rsidR="0076140D" w:rsidRDefault="0076140D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Replace true OK</w:t>
            </w:r>
          </w:p>
          <w:p w14:paraId="5BE14439" w14:textId="53236E54" w:rsidR="0094544F" w:rsidRPr="0076140D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950" w:type="dxa"/>
            <w:shd w:val="clear" w:color="auto" w:fill="auto"/>
          </w:tcPr>
          <w:p w14:paraId="6C03220F" w14:textId="31E8BF19" w:rsidR="0076140D" w:rsidRPr="0076140D" w:rsidRDefault="0076140D" w:rsidP="00945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76140D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 xml:space="preserve">That is </w:t>
            </w:r>
            <w:r w:rsidR="0094544F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not OK.</w:t>
            </w:r>
            <w:r w:rsidRPr="0076140D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 xml:space="preserve"> </w:t>
            </w:r>
          </w:p>
        </w:tc>
      </w:tr>
      <w:tr w:rsidR="0076140D" w:rsidRPr="0076140D" w14:paraId="4B6FFFEF" w14:textId="77777777" w:rsidTr="008F31A4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5A6A3183" w14:textId="43F5C0AE" w:rsidR="0076140D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I'm still alive!</w:t>
            </w:r>
          </w:p>
          <w:p w14:paraId="114C66BC" w14:textId="77777777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Remove 4 6</w:t>
            </w:r>
          </w:p>
          <w:p w14:paraId="1EA72AC7" w14:textId="1099087D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Replace alive dead</w:t>
            </w:r>
          </w:p>
          <w:p w14:paraId="112A6432" w14:textId="77777777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Remove 0 9</w:t>
            </w:r>
          </w:p>
          <w:p w14:paraId="22528617" w14:textId="4C78E1D9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Insert 0 </w:t>
            </w:r>
            <w:proofErr w:type="spellStart"/>
            <w:r>
              <w:rPr>
                <w:lang w:val="en-US"/>
              </w:rPr>
              <w:t>Finito</w:t>
            </w:r>
            <w:proofErr w:type="spellEnd"/>
            <w:r>
              <w:rPr>
                <w:lang w:val="en-US"/>
              </w:rPr>
              <w:t>!</w:t>
            </w:r>
          </w:p>
          <w:p w14:paraId="344C09FC" w14:textId="77777777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  <w:p w14:paraId="67BD71CD" w14:textId="77777777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  <w:p w14:paraId="1327D631" w14:textId="77777777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  <w:p w14:paraId="08E4935B" w14:textId="77777777" w:rsidR="0094544F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  <w:p w14:paraId="4BACBFF5" w14:textId="45EDBD02" w:rsidR="0094544F" w:rsidRPr="0076140D" w:rsidRDefault="0094544F" w:rsidP="007614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950" w:type="dxa"/>
            <w:shd w:val="clear" w:color="auto" w:fill="auto"/>
          </w:tcPr>
          <w:p w14:paraId="3D4CEEC0" w14:textId="5E1F734C" w:rsidR="0076140D" w:rsidRPr="0076140D" w:rsidRDefault="0094544F" w:rsidP="00945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4544F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I'm still alive!</w:t>
            </w:r>
          </w:p>
        </w:tc>
      </w:tr>
    </w:tbl>
    <w:p w14:paraId="2D03246B" w14:textId="77777777" w:rsidR="0076140D" w:rsidRPr="0094544F" w:rsidRDefault="0076140D" w:rsidP="0094544F"/>
    <w:p w14:paraId="1E64C913" w14:textId="77777777" w:rsidR="005B5FAF" w:rsidRPr="005B5FAF" w:rsidRDefault="005B5FAF" w:rsidP="005B5FAF">
      <w:pPr>
        <w:keepNext/>
        <w:keepLines/>
        <w:numPr>
          <w:ilvl w:val="0"/>
          <w:numId w:val="2"/>
        </w:numPr>
        <w:tabs>
          <w:tab w:val="left" w:pos="425"/>
          <w:tab w:val="left" w:pos="709"/>
        </w:tabs>
        <w:spacing w:before="120" w:after="80" w:line="276" w:lineRule="auto"/>
        <w:ind w:left="425" w:hanging="425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B5FAF">
        <w:rPr>
          <w:rFonts w:eastAsia="SimSun"/>
          <w:b/>
          <w:bCs/>
          <w:color w:val="7C380A"/>
          <w:sz w:val="36"/>
          <w:szCs w:val="36"/>
        </w:rPr>
        <w:t>Обединяване на подредени редици</w:t>
      </w:r>
    </w:p>
    <w:p w14:paraId="46979DDF" w14:textId="12E5A142" w:rsidR="005B5FAF" w:rsidRPr="00B94493" w:rsidRDefault="005B5FAF" w:rsidP="00B94493">
      <w:r w:rsidRPr="005B5FAF">
        <w:t xml:space="preserve">Напишете програма, която чете от конзолата </w:t>
      </w:r>
      <w:r w:rsidRPr="005B5FAF">
        <w:rPr>
          <w:b/>
          <w:bCs/>
        </w:rPr>
        <w:t>брой N</w:t>
      </w:r>
      <w:r w:rsidRPr="005B5FAF">
        <w:t xml:space="preserve"> и после </w:t>
      </w:r>
      <w:r w:rsidRPr="005B5FAF">
        <w:rPr>
          <w:b/>
        </w:rPr>
        <w:t xml:space="preserve">последователност от </w:t>
      </w:r>
      <w:r w:rsidRPr="005B5FAF">
        <w:rPr>
          <w:b/>
          <w:lang w:val="en-US"/>
        </w:rPr>
        <w:t xml:space="preserve">N </w:t>
      </w:r>
      <w:r w:rsidRPr="005B5FAF">
        <w:rPr>
          <w:b/>
        </w:rPr>
        <w:t>двойки цели числа</w:t>
      </w:r>
      <w:r w:rsidRPr="005B5FAF">
        <w:t xml:space="preserve">, всяка на отделен ред. Гарантирано е, че числата от първата колонка са във възходящ ред. За втората важи същото, но първото число от всяка двойка може да е по-голямо от второто, равно или по-малко от него. Да се обединят всички числа така, че </w:t>
      </w:r>
      <w:proofErr w:type="spellStart"/>
      <w:r w:rsidRPr="005B5FAF">
        <w:rPr>
          <w:b/>
          <w:bCs/>
        </w:rPr>
        <w:t>новополучената</w:t>
      </w:r>
      <w:proofErr w:type="spellEnd"/>
      <w:r w:rsidRPr="005B5FAF">
        <w:rPr>
          <w:b/>
          <w:bCs/>
        </w:rPr>
        <w:t xml:space="preserve"> редица отново да е възходящо подредена</w:t>
      </w:r>
      <w:r w:rsidRPr="005B5FAF">
        <w:t xml:space="preserve">. </w:t>
      </w:r>
      <w:r w:rsidRPr="005B5FAF">
        <w:rPr>
          <w:b/>
          <w:bCs/>
        </w:rPr>
        <w:t xml:space="preserve">Изведете </w:t>
      </w:r>
      <w:proofErr w:type="spellStart"/>
      <w:r w:rsidRPr="005B5FAF">
        <w:rPr>
          <w:b/>
          <w:bCs/>
        </w:rPr>
        <w:t>новополучената</w:t>
      </w:r>
      <w:proofErr w:type="spellEnd"/>
      <w:r w:rsidRPr="005B5FAF">
        <w:rPr>
          <w:b/>
          <w:bCs/>
        </w:rPr>
        <w:t xml:space="preserve"> редица</w:t>
      </w:r>
      <w:r w:rsidRPr="005B5FAF">
        <w:t xml:space="preserve"> на един ред, числата да са отделени с интервали.</w:t>
      </w:r>
      <w:r w:rsidR="009C3FD6">
        <w:t xml:space="preserve"> За съхранение на числата използвайте сам стекове.</w:t>
      </w:r>
    </w:p>
    <w:p w14:paraId="513C138A" w14:textId="036C1CD9" w:rsidR="00B30AA8" w:rsidRPr="005E6074" w:rsidRDefault="00FB2892" w:rsidP="005B5FAF">
      <w:pPr>
        <w:pStyle w:val="Heading2"/>
        <w:tabs>
          <w:tab w:val="clear" w:pos="1560"/>
        </w:tabs>
        <w:ind w:left="357" w:hanging="357"/>
      </w:pPr>
      <w:r>
        <w:t xml:space="preserve"> </w:t>
      </w:r>
      <w:r w:rsidR="00B30AA8" w:rsidRPr="005E6074">
        <w:t>Статична имплементация на стек</w:t>
      </w:r>
    </w:p>
    <w:p w14:paraId="08C66D1A" w14:textId="77777777" w:rsidR="00B30AA8" w:rsidRPr="00B30AA8" w:rsidRDefault="00B30AA8" w:rsidP="00B30AA8">
      <w:r w:rsidRPr="00B30AA8">
        <w:t xml:space="preserve">Имплементирайте статично стек </w:t>
      </w:r>
      <w:r w:rsidRPr="00B30AA8">
        <w:rPr>
          <w:rStyle w:val="CodeChar"/>
          <w:lang w:val="en-US"/>
        </w:rPr>
        <w:t>Stack&lt;T&gt;</w:t>
      </w:r>
      <w:r w:rsidRPr="00B30AA8">
        <w:rPr>
          <w:lang w:val="en-US"/>
        </w:rPr>
        <w:t xml:space="preserve">, </w:t>
      </w:r>
      <w:r w:rsidRPr="00B30AA8">
        <w:t>който пази елементите  си в масив</w:t>
      </w:r>
      <w:r w:rsidRPr="00B30AA8">
        <w:rPr>
          <w:lang w:val="en-US"/>
        </w:rP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B30AA8" w:rsidRPr="00B30AA8" w14:paraId="16615470" w14:textId="77777777" w:rsidTr="00DA722A">
        <w:tc>
          <w:tcPr>
            <w:tcW w:w="10401" w:type="dxa"/>
          </w:tcPr>
          <w:p w14:paraId="3F543B5D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ArrayStack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1D762C1D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59871965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1" w:name="OLE_LINK4"/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[] elements;</w:t>
            </w:r>
          </w:p>
          <w:p w14:paraId="2EE60EC2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{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4AD104DD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const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InitialCapacity = 16;</w:t>
            </w:r>
          </w:p>
          <w:p w14:paraId="4FB46AB3" w14:textId="77777777" w:rsidR="00B30AA8" w:rsidRPr="00B30AA8" w:rsidRDefault="00B30AA8" w:rsidP="00DA722A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ArrayStack(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capacity = InitialCapacity) { … }</w:t>
            </w:r>
          </w:p>
          <w:p w14:paraId="576E3BC1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Push(T element) { … }</w:t>
            </w:r>
          </w:p>
          <w:p w14:paraId="3AF73614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Pop() { … }</w:t>
            </w:r>
          </w:p>
          <w:p w14:paraId="38E26460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T[] ToArray() { … }</w:t>
            </w:r>
          </w:p>
          <w:p w14:paraId="603178CF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Grow() { … }</w:t>
            </w:r>
          </w:p>
          <w:bookmarkEnd w:id="1"/>
          <w:p w14:paraId="64F49768" w14:textId="77777777" w:rsidR="00B30AA8" w:rsidRPr="00B30AA8" w:rsidRDefault="00B30AA8" w:rsidP="00DA722A">
            <w:pPr>
              <w:rPr>
                <w:noProof/>
                <w:lang w:val="en-US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2EF1167E" w14:textId="77777777" w:rsidR="00B30AA8" w:rsidRPr="00B30AA8" w:rsidRDefault="00B30AA8" w:rsidP="00B30AA8">
      <w:pPr>
        <w:spacing w:before="120" w:after="120"/>
      </w:pPr>
      <w:r w:rsidRPr="00B30AA8">
        <w:t>Подсказки</w:t>
      </w:r>
      <w:r w:rsidRPr="00B30AA8">
        <w:rPr>
          <w:lang w:val="en-US"/>
        </w:rPr>
        <w:t>:</w:t>
      </w:r>
    </w:p>
    <w:p w14:paraId="71F8B663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</w:pPr>
      <w:r w:rsidRPr="00B30AA8">
        <w:t xml:space="preserve">Капацитета на стека е </w:t>
      </w:r>
      <w:r w:rsidRPr="00B30AA8">
        <w:rPr>
          <w:rStyle w:val="CodeChar"/>
          <w:lang w:val="en-US"/>
        </w:rPr>
        <w:t>this.elements.Length</w:t>
      </w:r>
    </w:p>
    <w:p w14:paraId="6D79F344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</w:pPr>
      <w:r w:rsidRPr="00B30AA8">
        <w:t xml:space="preserve">Пазете размера на стека </w:t>
      </w:r>
      <w:r w:rsidRPr="00B30AA8">
        <w:rPr>
          <w:noProof/>
          <w:lang w:val="en-US"/>
        </w:rPr>
        <w:t>(</w:t>
      </w:r>
      <w:r w:rsidRPr="00B30AA8">
        <w:t>брой елементи</w:t>
      </w:r>
      <w:r w:rsidRPr="00B30AA8">
        <w:rPr>
          <w:noProof/>
          <w:lang w:val="en-US"/>
        </w:rPr>
        <w:t xml:space="preserve">) </w:t>
      </w:r>
      <w:r w:rsidRPr="00B30AA8">
        <w:t xml:space="preserve">в </w:t>
      </w:r>
      <w:r w:rsidRPr="00B30AA8">
        <w:rPr>
          <w:rStyle w:val="CodeChar"/>
          <w:lang w:val="en-US"/>
        </w:rPr>
        <w:t>this.Count</w:t>
      </w:r>
    </w:p>
    <w:p w14:paraId="7A7668EB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Push(element)</w:t>
      </w:r>
      <w:r w:rsidRPr="00B30AA8">
        <w:rPr>
          <w:noProof/>
          <w:lang w:val="en-US"/>
        </w:rPr>
        <w:t xml:space="preserve"> </w:t>
      </w:r>
      <w:r w:rsidRPr="00B30AA8">
        <w:t xml:space="preserve">запазва </w:t>
      </w:r>
      <w:r w:rsidRPr="00B30AA8">
        <w:rPr>
          <w:rStyle w:val="CodeChar"/>
        </w:rPr>
        <w:t xml:space="preserve">елемента </w:t>
      </w:r>
      <w:r w:rsidRPr="00B30AA8">
        <w:t xml:space="preserve">в </w:t>
      </w:r>
      <w:r w:rsidRPr="00B30AA8">
        <w:rPr>
          <w:rStyle w:val="CodeChar"/>
          <w:lang w:val="en-US"/>
        </w:rPr>
        <w:t>elements[this.Count]</w:t>
      </w:r>
      <w:r w:rsidRPr="00B30AA8">
        <w:rPr>
          <w:noProof/>
          <w:lang w:val="en-US"/>
        </w:rPr>
        <w:t xml:space="preserve"> </w:t>
      </w:r>
      <w:r w:rsidRPr="00B30AA8">
        <w:t xml:space="preserve">и увеличава </w:t>
      </w:r>
      <w:r w:rsidRPr="00B30AA8">
        <w:rPr>
          <w:rStyle w:val="CodeChar"/>
          <w:lang w:val="en-US"/>
        </w:rPr>
        <w:t>this.Count</w:t>
      </w:r>
    </w:p>
    <w:p w14:paraId="2BA3EAE5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Push(element)</w:t>
      </w:r>
      <w:r w:rsidRPr="00B30AA8">
        <w:rPr>
          <w:noProof/>
          <w:lang w:val="en-US"/>
        </w:rPr>
        <w:t xml:space="preserve"> </w:t>
      </w:r>
      <w:r w:rsidRPr="00B30AA8">
        <w:t xml:space="preserve">трябва да извика </w:t>
      </w:r>
      <w:r w:rsidRPr="00B30AA8">
        <w:rPr>
          <w:rStyle w:val="CodeChar"/>
          <w:lang w:val="en-US"/>
        </w:rPr>
        <w:t xml:space="preserve">Grow(), </w:t>
      </w:r>
      <w:r w:rsidRPr="00B30AA8">
        <w:t xml:space="preserve">в случай че </w:t>
      </w:r>
      <w:r w:rsidRPr="00B30AA8">
        <w:rPr>
          <w:rStyle w:val="CodeChar"/>
          <w:lang w:val="en-US"/>
        </w:rPr>
        <w:t>this.Count == this.elements.Length</w:t>
      </w:r>
    </w:p>
    <w:p w14:paraId="4A771FD8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Pop()</w:t>
      </w:r>
      <w:r w:rsidRPr="00B30AA8">
        <w:rPr>
          <w:noProof/>
          <w:lang w:val="en-US"/>
        </w:rPr>
        <w:t xml:space="preserve"> </w:t>
      </w:r>
      <w:r w:rsidRPr="00B30AA8">
        <w:t xml:space="preserve">намаля </w:t>
      </w:r>
      <w:r w:rsidRPr="00B30AA8">
        <w:rPr>
          <w:rStyle w:val="CodeChar"/>
          <w:lang w:val="en-US"/>
        </w:rPr>
        <w:t>this.Count</w:t>
      </w:r>
      <w:r w:rsidRPr="00B30AA8">
        <w:rPr>
          <w:noProof/>
          <w:lang w:val="en-US"/>
        </w:rPr>
        <w:t xml:space="preserve"> </w:t>
      </w:r>
      <w:r w:rsidRPr="00B30AA8">
        <w:t xml:space="preserve">и връща </w:t>
      </w:r>
      <w:r w:rsidRPr="00B30AA8">
        <w:rPr>
          <w:rStyle w:val="CodeChar"/>
          <w:lang w:val="en-US"/>
        </w:rPr>
        <w:t>this.elements[this.Count]</w:t>
      </w:r>
    </w:p>
    <w:p w14:paraId="570D7457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Grow()</w:t>
      </w:r>
      <w:r w:rsidRPr="00B30AA8">
        <w:rPr>
          <w:noProof/>
          <w:lang w:val="en-US"/>
        </w:rPr>
        <w:t xml:space="preserve"> </w:t>
      </w:r>
      <w:r w:rsidRPr="00B30AA8">
        <w:t xml:space="preserve">заделя нов масив </w:t>
      </w:r>
      <w:r w:rsidRPr="00B30AA8">
        <w:rPr>
          <w:rStyle w:val="CodeChar"/>
          <w:lang w:val="en-US"/>
        </w:rPr>
        <w:t>newElements</w:t>
      </w:r>
      <w:r w:rsidRPr="00B30AA8">
        <w:rPr>
          <w:noProof/>
          <w:lang w:val="en-US"/>
        </w:rPr>
        <w:t xml:space="preserve"> </w:t>
      </w:r>
      <w:r w:rsidRPr="00B30AA8">
        <w:t xml:space="preserve">с размер </w:t>
      </w:r>
      <w:r w:rsidRPr="00B30AA8">
        <w:rPr>
          <w:rStyle w:val="CodeChar"/>
          <w:lang w:val="en-US"/>
        </w:rPr>
        <w:t>2 * this.elements.Length</w:t>
      </w:r>
      <w:r w:rsidRPr="00B30AA8">
        <w:rPr>
          <w:noProof/>
          <w:lang w:val="en-US"/>
        </w:rPr>
        <w:t xml:space="preserve"> </w:t>
      </w:r>
      <w:r w:rsidRPr="00B30AA8">
        <w:t xml:space="preserve">и копира първите </w:t>
      </w:r>
      <w:r w:rsidRPr="00B30AA8">
        <w:rPr>
          <w:rStyle w:val="CodeChar"/>
          <w:lang w:val="en-US"/>
        </w:rPr>
        <w:t>this.Count</w:t>
      </w:r>
      <w:r w:rsidRPr="00B30AA8">
        <w:rPr>
          <w:noProof/>
          <w:lang w:val="en-US"/>
        </w:rPr>
        <w:t xml:space="preserve"> </w:t>
      </w:r>
      <w:r w:rsidRPr="00B30AA8">
        <w:t xml:space="preserve">елемента от </w:t>
      </w:r>
      <w:r w:rsidRPr="00B30AA8">
        <w:rPr>
          <w:rStyle w:val="CodeChar"/>
          <w:lang w:val="en-US"/>
        </w:rPr>
        <w:t>this.elements</w:t>
      </w:r>
      <w:r w:rsidRPr="00B30AA8">
        <w:rPr>
          <w:noProof/>
          <w:lang w:val="en-US"/>
        </w:rPr>
        <w:t xml:space="preserve"> </w:t>
      </w:r>
      <w:r w:rsidRPr="00B30AA8">
        <w:t xml:space="preserve">до </w:t>
      </w:r>
      <w:r w:rsidRPr="00B30AA8">
        <w:rPr>
          <w:rStyle w:val="CodeChar"/>
          <w:lang w:val="en-US"/>
        </w:rPr>
        <w:t>newElements</w:t>
      </w:r>
      <w:r w:rsidRPr="00B30AA8">
        <w:rPr>
          <w:lang w:val="en-US"/>
        </w:rPr>
        <w:t xml:space="preserve">. </w:t>
      </w:r>
      <w:r w:rsidRPr="00B30AA8">
        <w:t>Накрая</w:t>
      </w:r>
      <w:r w:rsidRPr="00B30AA8">
        <w:rPr>
          <w:lang w:val="en-US"/>
        </w:rPr>
        <w:t xml:space="preserve">, </w:t>
      </w:r>
      <w:r w:rsidRPr="00B30AA8">
        <w:t xml:space="preserve">присвоете </w:t>
      </w:r>
      <w:r w:rsidRPr="00B30AA8">
        <w:rPr>
          <w:rStyle w:val="CodeChar"/>
          <w:lang w:val="en-US"/>
        </w:rPr>
        <w:t>this.elements</w:t>
      </w:r>
      <w:r w:rsidRPr="00B30AA8">
        <w:rPr>
          <w:noProof/>
          <w:lang w:val="en-US"/>
        </w:rPr>
        <w:t xml:space="preserve"> </w:t>
      </w:r>
      <w:r w:rsidRPr="00B30AA8">
        <w:rPr>
          <w:rStyle w:val="CodeChar"/>
          <w:lang w:val="en-US"/>
        </w:rPr>
        <w:t>=</w:t>
      </w:r>
      <w:r w:rsidRPr="00B30AA8">
        <w:rPr>
          <w:noProof/>
          <w:lang w:val="en-US"/>
        </w:rPr>
        <w:t xml:space="preserve"> </w:t>
      </w:r>
      <w:r w:rsidRPr="00B30AA8">
        <w:rPr>
          <w:rStyle w:val="CodeChar"/>
          <w:lang w:val="en-US"/>
        </w:rPr>
        <w:t>newElements</w:t>
      </w:r>
    </w:p>
    <w:p w14:paraId="3A350366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ToArray()</w:t>
      </w:r>
      <w:r w:rsidRPr="00B30AA8">
        <w:rPr>
          <w:noProof/>
          <w:lang w:val="en-US"/>
        </w:rPr>
        <w:t xml:space="preserve"> </w:t>
      </w:r>
      <w:r w:rsidRPr="00B30AA8">
        <w:t xml:space="preserve">създава и връща масив от </w:t>
      </w:r>
      <w:r w:rsidRPr="00B30AA8">
        <w:rPr>
          <w:rStyle w:val="CodeChar"/>
          <w:lang w:val="en-US"/>
        </w:rPr>
        <w:t>this.elements[0…this.Count-1]</w:t>
      </w:r>
    </w:p>
    <w:p w14:paraId="1ED03912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</w:pPr>
      <w:r w:rsidRPr="00B30AA8">
        <w:rPr>
          <w:rStyle w:val="CodeChar"/>
          <w:lang w:val="en-US"/>
        </w:rPr>
        <w:t>Pop()</w:t>
      </w:r>
      <w:r w:rsidRPr="00B30AA8">
        <w:rPr>
          <w:noProof/>
          <w:lang w:val="en-US"/>
        </w:rPr>
        <w:t xml:space="preserve"> </w:t>
      </w:r>
      <w:r w:rsidRPr="00B30AA8">
        <w:t xml:space="preserve">трябва да хвърля </w:t>
      </w:r>
      <w:r w:rsidRPr="00B30AA8">
        <w:rPr>
          <w:rStyle w:val="CodeChar"/>
          <w:lang w:val="en-US"/>
        </w:rPr>
        <w:t xml:space="preserve">InvalidOperationException </w:t>
      </w:r>
      <w:r w:rsidRPr="00B30AA8">
        <w:rPr>
          <w:noProof/>
          <w:lang w:val="en-US"/>
        </w:rPr>
        <w:t>(</w:t>
      </w:r>
      <w:r w:rsidRPr="00B30AA8">
        <w:t>или</w:t>
      </w:r>
      <w:r w:rsidRPr="00B30AA8">
        <w:rPr>
          <w:rStyle w:val="CodeChar"/>
        </w:rPr>
        <w:t xml:space="preserve"> </w:t>
      </w:r>
      <w:r w:rsidRPr="00B30AA8">
        <w:rPr>
          <w:rStyle w:val="CodeChar"/>
          <w:lang w:val="en-US"/>
        </w:rPr>
        <w:t>IllegalArgumentException</w:t>
      </w:r>
      <w:r w:rsidRPr="00B30AA8">
        <w:rPr>
          <w:noProof/>
          <w:lang w:val="en-US"/>
        </w:rPr>
        <w:t xml:space="preserve">) </w:t>
      </w:r>
      <w:r w:rsidRPr="00B30AA8">
        <w:t>при празен стек</w:t>
      </w:r>
    </w:p>
    <w:p w14:paraId="2E3D6035" w14:textId="51F440BF" w:rsidR="005E6074" w:rsidRPr="005E6074" w:rsidRDefault="005E6074" w:rsidP="005E6074">
      <w:pPr>
        <w:pStyle w:val="Heading2"/>
      </w:pPr>
      <w:r w:rsidRPr="005E6074">
        <w:t>И</w:t>
      </w:r>
      <w:r>
        <w:t>м</w:t>
      </w:r>
      <w:r w:rsidRPr="005E6074">
        <w:t>племент</w:t>
      </w:r>
      <w:r>
        <w:t>и</w:t>
      </w:r>
      <w:r w:rsidRPr="005E6074">
        <w:t>ране на свързан стек</w:t>
      </w:r>
    </w:p>
    <w:p w14:paraId="03A099A3" w14:textId="77777777" w:rsidR="005E6074" w:rsidRPr="006039AD" w:rsidRDefault="005E6074" w:rsidP="005E6074">
      <w:pPr>
        <w:rPr>
          <w:noProof/>
        </w:rPr>
      </w:pPr>
      <w:r w:rsidRPr="006039AD">
        <w:t xml:space="preserve">Имплементирайте стек чрез </w:t>
      </w:r>
      <w:r w:rsidRPr="006039AD">
        <w:rPr>
          <w:lang w:val="en-US"/>
        </w:rPr>
        <w:t>"</w:t>
      </w:r>
      <w:r w:rsidRPr="006039AD">
        <w:rPr>
          <w:b/>
          <w:bCs/>
        </w:rPr>
        <w:t>свързан списък</w:t>
      </w:r>
      <w:r w:rsidRPr="006039AD">
        <w:rPr>
          <w:lang w:val="en-US"/>
        </w:rPr>
        <w:t>":</w:t>
      </w:r>
    </w:p>
    <w:p w14:paraId="4332C786" w14:textId="77777777" w:rsidR="005E6074" w:rsidRPr="006039AD" w:rsidRDefault="005E6074" w:rsidP="005E6074">
      <w:pPr>
        <w:jc w:val="center"/>
      </w:pPr>
      <w:r w:rsidRPr="006039AD">
        <w:rPr>
          <w:noProof/>
          <w:lang w:eastAsia="bg-BG"/>
        </w:rPr>
        <w:drawing>
          <wp:inline distT="0" distB="0" distL="0" distR="0" wp14:anchorId="2F636595" wp14:editId="133CDDD9">
            <wp:extent cx="4362450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3A32" w14:textId="77777777" w:rsidR="005E6074" w:rsidRPr="006039AD" w:rsidRDefault="005E6074" w:rsidP="005E6074">
      <w:r w:rsidRPr="006039AD">
        <w:t>Използвайте следния код като за начало</w:t>
      </w:r>
      <w:r w:rsidRPr="006039AD">
        <w:rPr>
          <w:lang w:val="en-US"/>
        </w:rP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5E6074" w:rsidRPr="006039AD" w14:paraId="5F2B02FE" w14:textId="77777777" w:rsidTr="008F31A4">
        <w:tc>
          <w:tcPr>
            <w:tcW w:w="10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53D4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2" w:name="OLE_LINK1"/>
            <w:bookmarkStart w:id="3" w:name="OLE_LINK2"/>
            <w:bookmarkStart w:id="4" w:name="OLE_LINK3"/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LinkedStack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61F2A050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33FD1506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5"/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 firstNode;</w:t>
            </w:r>
          </w:p>
          <w:p w14:paraId="0F1C599B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{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4DA63B4A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Push(T element) { … }</w:t>
            </w:r>
          </w:p>
          <w:p w14:paraId="7D3D779F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Pop() { … }</w:t>
            </w:r>
          </w:p>
          <w:p w14:paraId="3A2304A0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T[] ToArray() { … }</w:t>
            </w:r>
          </w:p>
          <w:p w14:paraId="6C753D52" w14:textId="77777777" w:rsidR="005E6074" w:rsidRPr="006039AD" w:rsidRDefault="005E6074" w:rsidP="008F31A4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68BE72C4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6D45AC55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value;</w:t>
            </w:r>
          </w:p>
          <w:p w14:paraId="24F11EA2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public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&lt;T&gt; NextNode {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5130FA1A" w14:textId="77777777" w:rsidR="005E6074" w:rsidRPr="006039AD" w:rsidRDefault="005E6074" w:rsidP="008F31A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Node(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value,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&lt;T&gt; nextNode =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null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 { … }</w:t>
            </w:r>
          </w:p>
          <w:p w14:paraId="5EF79BB3" w14:textId="77777777" w:rsidR="005E6074" w:rsidRPr="006039AD" w:rsidRDefault="005E6074" w:rsidP="008F31A4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  <w:bookmarkEnd w:id="5"/>
          </w:p>
          <w:p w14:paraId="5C1CFD37" w14:textId="77777777" w:rsidR="005E6074" w:rsidRPr="006039AD" w:rsidRDefault="005E6074" w:rsidP="008F31A4">
            <w:pPr>
              <w:rPr>
                <w:noProof/>
                <w:lang w:val="en-US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  <w:bookmarkEnd w:id="2"/>
            <w:bookmarkEnd w:id="3"/>
            <w:bookmarkEnd w:id="4"/>
          </w:p>
        </w:tc>
      </w:tr>
    </w:tbl>
    <w:p w14:paraId="101EA637" w14:textId="77777777" w:rsidR="005E6074" w:rsidRPr="006039AD" w:rsidRDefault="005E6074" w:rsidP="005E6074">
      <w:pPr>
        <w:spacing w:before="120"/>
      </w:pPr>
      <w:r w:rsidRPr="006039AD">
        <w:rPr>
          <w:rStyle w:val="CodeChar"/>
          <w:lang w:val="en-US"/>
        </w:rPr>
        <w:t>Push(element)</w:t>
      </w:r>
      <w:r w:rsidRPr="006039AD">
        <w:rPr>
          <w:noProof/>
          <w:lang w:val="en-US"/>
        </w:rPr>
        <w:t xml:space="preserve"> </w:t>
      </w:r>
      <w:r w:rsidRPr="006039AD">
        <w:t xml:space="preserve">операцията трябва да създаде нов </w:t>
      </w:r>
      <w:r w:rsidRPr="006039AD">
        <w:rPr>
          <w:rStyle w:val="CodeChar"/>
          <w:lang w:val="en-US"/>
        </w:rPr>
        <w:t>Node&lt;T&gt;</w:t>
      </w:r>
      <w:r w:rsidRPr="006039AD">
        <w:rPr>
          <w:noProof/>
          <w:lang w:val="en-US"/>
        </w:rPr>
        <w:t xml:space="preserve"> </w:t>
      </w:r>
      <w:r w:rsidRPr="006039AD">
        <w:t xml:space="preserve">и да го зададе като </w:t>
      </w:r>
      <w:r w:rsidRPr="006039AD">
        <w:rPr>
          <w:rStyle w:val="CodeChar"/>
          <w:lang w:val="en-US"/>
        </w:rPr>
        <w:t>firstNode</w:t>
      </w:r>
      <w:r w:rsidRPr="006039AD">
        <w:rPr>
          <w:lang w:val="en-US"/>
        </w:rPr>
        <w:t xml:space="preserve">: </w:t>
      </w:r>
      <w:r w:rsidRPr="006039AD">
        <w:rPr>
          <w:rStyle w:val="CodeChar"/>
          <w:lang w:val="en-US"/>
        </w:rPr>
        <w:t>this.firstNode = new Node&lt;T&gt;(element,</w:t>
      </w:r>
      <w:r w:rsidRPr="006039AD">
        <w:rPr>
          <w:noProof/>
          <w:lang w:val="en-US"/>
        </w:rPr>
        <w:t xml:space="preserve"> </w:t>
      </w:r>
      <w:r w:rsidRPr="006039AD">
        <w:rPr>
          <w:rStyle w:val="CodeChar"/>
          <w:lang w:val="en-US"/>
        </w:rPr>
        <w:t>this.firstNode)</w:t>
      </w:r>
      <w:r w:rsidRPr="006039AD">
        <w:rPr>
          <w:lang w:val="en-US"/>
        </w:rPr>
        <w:t>.</w:t>
      </w:r>
    </w:p>
    <w:p w14:paraId="02DB3A97" w14:textId="77777777" w:rsidR="005E6074" w:rsidRPr="006039AD" w:rsidRDefault="005E6074" w:rsidP="005E6074">
      <w:pPr>
        <w:rPr>
          <w:lang w:eastAsia="ja-JP"/>
        </w:rPr>
      </w:pPr>
      <w:r w:rsidRPr="006039AD">
        <w:rPr>
          <w:rStyle w:val="CodeChar"/>
          <w:lang w:val="en-US"/>
        </w:rPr>
        <w:t>Pop()</w:t>
      </w:r>
      <w:r w:rsidRPr="006039AD">
        <w:rPr>
          <w:noProof/>
          <w:lang w:val="en-US"/>
        </w:rPr>
        <w:t xml:space="preserve"> </w:t>
      </w:r>
      <w:r w:rsidRPr="006039AD">
        <w:t xml:space="preserve">операцията трябва да върне </w:t>
      </w:r>
      <w:r w:rsidRPr="006039AD">
        <w:rPr>
          <w:rStyle w:val="CodeChar"/>
          <w:lang w:val="en-US"/>
        </w:rPr>
        <w:t>firstNode</w:t>
      </w:r>
      <w:r w:rsidRPr="006039AD">
        <w:rPr>
          <w:noProof/>
          <w:lang w:val="en-US"/>
        </w:rPr>
        <w:t xml:space="preserve"> </w:t>
      </w:r>
      <w:r w:rsidRPr="006039AD">
        <w:t xml:space="preserve">и да го замени с </w:t>
      </w:r>
      <w:r w:rsidRPr="006039AD">
        <w:rPr>
          <w:rStyle w:val="CodeChar"/>
          <w:lang w:val="en-US"/>
        </w:rPr>
        <w:t>firstNode.NextNode</w:t>
      </w:r>
      <w:r w:rsidRPr="006039AD">
        <w:rPr>
          <w:lang w:val="en-US"/>
        </w:rPr>
        <w:t xml:space="preserve">. </w:t>
      </w:r>
      <w:r w:rsidRPr="006039AD">
        <w:t>Ако стекът е празен</w:t>
      </w:r>
      <w:r w:rsidRPr="006039AD">
        <w:rPr>
          <w:lang w:val="en-US"/>
        </w:rPr>
        <w:t xml:space="preserve">, </w:t>
      </w:r>
      <w:r w:rsidRPr="006039AD">
        <w:t xml:space="preserve">то трябва да се хвърли </w:t>
      </w:r>
      <w:r w:rsidRPr="006039AD">
        <w:rPr>
          <w:rStyle w:val="CodeChar"/>
          <w:lang w:val="en-US"/>
        </w:rPr>
        <w:t>InvalidOperationException</w:t>
      </w:r>
      <w:r w:rsidRPr="006039AD">
        <w:rPr>
          <w:lang w:val="en-US"/>
        </w:rPr>
        <w:t>.</w:t>
      </w:r>
    </w:p>
    <w:p w14:paraId="188F0BB4" w14:textId="77777777" w:rsidR="00B30AA8" w:rsidRPr="00BA6688" w:rsidRDefault="00B30AA8" w:rsidP="00B50B2F"/>
    <w:p w14:paraId="5D15B148" w14:textId="77777777" w:rsidR="00B50B2F" w:rsidRPr="00B30AA8" w:rsidRDefault="00B50B2F" w:rsidP="00B30AA8"/>
    <w:sectPr w:rsidR="00B50B2F" w:rsidRPr="00B30AA8" w:rsidSect="008A3943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1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1D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41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41D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8F7EA5"/>
    <w:multiLevelType w:val="hybridMultilevel"/>
    <w:tmpl w:val="1D1E7E0C"/>
    <w:lvl w:ilvl="0" w:tplc="C0727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D63EF"/>
    <w:multiLevelType w:val="hybridMultilevel"/>
    <w:tmpl w:val="2D789C8E"/>
    <w:lvl w:ilvl="0" w:tplc="D5C6C5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3A6313"/>
    <w:multiLevelType w:val="hybridMultilevel"/>
    <w:tmpl w:val="1D1E7E0C"/>
    <w:lvl w:ilvl="0" w:tplc="C0727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8"/>
  </w:num>
  <w:num w:numId="5">
    <w:abstractNumId w:val="11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6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3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DE2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B5FAF"/>
    <w:rsid w:val="005D3CEA"/>
    <w:rsid w:val="005E6074"/>
    <w:rsid w:val="00643471"/>
    <w:rsid w:val="00645F55"/>
    <w:rsid w:val="00695D79"/>
    <w:rsid w:val="00705460"/>
    <w:rsid w:val="0072634F"/>
    <w:rsid w:val="00745625"/>
    <w:rsid w:val="0076140D"/>
    <w:rsid w:val="00786744"/>
    <w:rsid w:val="007B6263"/>
    <w:rsid w:val="007E58F4"/>
    <w:rsid w:val="0085486C"/>
    <w:rsid w:val="00855E4D"/>
    <w:rsid w:val="00864BD4"/>
    <w:rsid w:val="008A3943"/>
    <w:rsid w:val="008F524B"/>
    <w:rsid w:val="0094544F"/>
    <w:rsid w:val="00985E61"/>
    <w:rsid w:val="009B6ADD"/>
    <w:rsid w:val="009C3FD6"/>
    <w:rsid w:val="009C5BB3"/>
    <w:rsid w:val="00A86277"/>
    <w:rsid w:val="00B30AA8"/>
    <w:rsid w:val="00B50B2F"/>
    <w:rsid w:val="00B94493"/>
    <w:rsid w:val="00BA6688"/>
    <w:rsid w:val="00BB0CB3"/>
    <w:rsid w:val="00C55233"/>
    <w:rsid w:val="00C741D8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F04D9"/>
    <w:rsid w:val="00E25867"/>
    <w:rsid w:val="00E75843"/>
    <w:rsid w:val="00EF37E9"/>
    <w:rsid w:val="00F20D85"/>
    <w:rsid w:val="00F33050"/>
    <w:rsid w:val="00F52D32"/>
    <w:rsid w:val="00FA70A4"/>
    <w:rsid w:val="00FB289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CEA"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74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FAF"/>
    <w:pPr>
      <w:keepNext/>
      <w:keepLines/>
      <w:spacing w:before="40" w:after="12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5E6074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B5FAF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(SoftUni)</Company>
  <LinksUpToDate>false</LinksUpToDate>
  <CharactersWithSpaces>5490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Dani</cp:lastModifiedBy>
  <cp:revision>24</cp:revision>
  <cp:lastPrinted>2021-04-01T20:32:00Z</cp:lastPrinted>
  <dcterms:created xsi:type="dcterms:W3CDTF">2019-12-04T10:11:00Z</dcterms:created>
  <dcterms:modified xsi:type="dcterms:W3CDTF">2021-04-01T20:33:00Z</dcterms:modified>
  <cp:category>програмиране; софтуерна разработка</cp:category>
</cp:coreProperties>
</file>