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B11914F" w:rsidR="003E2A3C" w:rsidRPr="002F60E0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2F60E0">
        <w:rPr>
          <w:bCs/>
          <w:sz w:val="40"/>
          <w:szCs w:val="40"/>
          <w:lang w:val="bg-BG"/>
        </w:rPr>
        <w:t>Тестване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15FB0618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C630A0D" w14:textId="5B53FD1E" w:rsidR="00296360" w:rsidRDefault="0096614A" w:rsidP="00296360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Какво проверява </w:t>
      </w:r>
      <w:r w:rsidRPr="0096614A">
        <w:rPr>
          <w:b/>
          <w:bCs/>
          <w:lang w:val="bg-BG"/>
        </w:rPr>
        <w:t>валидирането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6E85584E" w14:textId="653F39D2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дизайнът е красив</w:t>
      </w:r>
    </w:p>
    <w:p w14:paraId="0C99A266" w14:textId="4CCB0083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Дали </w:t>
      </w:r>
      <w:r>
        <w:rPr>
          <w:rFonts w:ascii="Calibri" w:hAnsi="Calibri" w:cs="Calibri"/>
        </w:rPr>
        <w:t>HTML</w:t>
      </w:r>
      <w:r w:rsidRPr="00EA7F94">
        <w:rPr>
          <w:rFonts w:ascii="Calibri" w:hAnsi="Calibri" w:cs="Calibri"/>
          <w:lang w:val="bg-BG"/>
        </w:rPr>
        <w:t xml:space="preserve"> </w:t>
      </w:r>
      <w:r>
        <w:rPr>
          <w:rFonts w:ascii="Calibri" w:hAnsi="Calibri" w:cs="Calibri"/>
          <w:lang w:val="bg-BG"/>
        </w:rPr>
        <w:t xml:space="preserve">и </w:t>
      </w:r>
      <w:r>
        <w:rPr>
          <w:rFonts w:ascii="Calibri" w:hAnsi="Calibri" w:cs="Calibri"/>
        </w:rPr>
        <w:t>CSS</w:t>
      </w:r>
      <w:r w:rsidRPr="00EA7F94">
        <w:rPr>
          <w:rFonts w:ascii="Calibri" w:hAnsi="Calibri" w:cs="Calibri"/>
          <w:lang w:val="bg-BG"/>
        </w:rPr>
        <w:t xml:space="preserve"> </w:t>
      </w:r>
      <w:r>
        <w:rPr>
          <w:rFonts w:ascii="Calibri" w:hAnsi="Calibri" w:cs="Calibri"/>
          <w:lang w:val="bg-BG"/>
        </w:rPr>
        <w:t>кодът спазва правилата</w:t>
      </w:r>
    </w:p>
    <w:p w14:paraId="7CF7D27B" w14:textId="66B0D721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посетителят харесва цветовете</w:t>
      </w:r>
    </w:p>
    <w:p w14:paraId="0DC3D22F" w14:textId="39DFACCC" w:rsidR="00296360" w:rsidRPr="0096614A" w:rsidRDefault="0096614A" w:rsidP="00296360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Дали уеб сайтът има достатъчно изображения</w:t>
      </w:r>
    </w:p>
    <w:p w14:paraId="1685783A" w14:textId="79F3C36D" w:rsidR="003369E8" w:rsidRPr="003369E8" w:rsidRDefault="0096614A" w:rsidP="003369E8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Кой </w:t>
      </w:r>
      <w:r w:rsidRPr="0096614A">
        <w:rPr>
          <w:b/>
          <w:bCs/>
          <w:lang w:val="bg-BG"/>
        </w:rPr>
        <w:t>инструмент</w:t>
      </w:r>
      <w:r>
        <w:rPr>
          <w:lang w:val="bg-BG"/>
        </w:rPr>
        <w:t xml:space="preserve"> се използва за </w:t>
      </w:r>
      <w:r w:rsidRPr="0096614A">
        <w:rPr>
          <w:b/>
          <w:bCs/>
          <w:lang w:val="bg-BG"/>
        </w:rPr>
        <w:t>проверка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адаптивността</w:t>
      </w:r>
      <w:r>
        <w:rPr>
          <w:lang w:val="bg-BG"/>
        </w:rPr>
        <w:t xml:space="preserve"> на </w:t>
      </w:r>
      <w:r w:rsidRPr="0096614A">
        <w:rPr>
          <w:b/>
          <w:bCs/>
          <w:lang w:val="bg-BG"/>
        </w:rPr>
        <w:t>уеб страницата</w:t>
      </w:r>
      <w:r w:rsidR="003369E8" w:rsidRPr="00EA7F94">
        <w:rPr>
          <w:lang w:val="bg-BG"/>
        </w:rPr>
        <w:t>?</w:t>
      </w:r>
    </w:p>
    <w:p w14:paraId="797A5381" w14:textId="6530B771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 xml:space="preserve">Емулаторът в </w:t>
      </w:r>
      <w:r>
        <w:t>Developer Tools</w:t>
      </w:r>
    </w:p>
    <w:p w14:paraId="5282F0C4" w14:textId="3AF99082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t xml:space="preserve">HTML </w:t>
      </w:r>
      <w:r>
        <w:rPr>
          <w:lang w:val="bg-BG"/>
        </w:rPr>
        <w:t>валидаторът</w:t>
      </w:r>
    </w:p>
    <w:p w14:paraId="490E4FF1" w14:textId="435DFC03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Текстовият редактор</w:t>
      </w:r>
    </w:p>
    <w:p w14:paraId="1F7A605B" w14:textId="5F1BF050" w:rsidR="003369E8" w:rsidRDefault="0096614A" w:rsidP="003369E8">
      <w:pPr>
        <w:pStyle w:val="ListParagraph"/>
        <w:numPr>
          <w:ilvl w:val="1"/>
          <w:numId w:val="2"/>
        </w:numPr>
        <w:rPr>
          <w:lang w:val="bg-BG"/>
        </w:rPr>
      </w:pPr>
      <w:r>
        <w:rPr>
          <w:lang w:val="bg-BG"/>
        </w:rPr>
        <w:t>Файловият мениджър</w:t>
      </w:r>
    </w:p>
    <w:p w14:paraId="68AD0EAD" w14:textId="758A47F3" w:rsidR="00834865" w:rsidRPr="00834865" w:rsidRDefault="00834865" w:rsidP="00834865">
      <w:pPr>
        <w:pStyle w:val="ListParagraph"/>
        <w:numPr>
          <w:ilvl w:val="0"/>
          <w:numId w:val="2"/>
        </w:numPr>
        <w:rPr>
          <w:lang w:val="bg-BG"/>
        </w:rPr>
      </w:pPr>
      <w:r w:rsidRPr="00834865">
        <w:rPr>
          <w:lang w:val="bg-BG"/>
        </w:rPr>
        <w:t xml:space="preserve">Кое </w:t>
      </w:r>
      <w:r w:rsidR="0096614A" w:rsidRPr="0096614A">
        <w:rPr>
          <w:lang w:val="bg-BG"/>
        </w:rPr>
        <w:t xml:space="preserve">от посочените е пример за </w:t>
      </w:r>
      <w:r w:rsidR="0096614A">
        <w:rPr>
          <w:b/>
          <w:bCs/>
          <w:lang w:val="bg-BG"/>
        </w:rPr>
        <w:t>бъг</w:t>
      </w:r>
      <w:r w:rsidRPr="00834865">
        <w:rPr>
          <w:lang w:val="bg-BG"/>
        </w:rPr>
        <w:t>?</w:t>
      </w:r>
    </w:p>
    <w:p w14:paraId="2C452525" w14:textId="1EC4984A" w:rsidR="005A4AF6" w:rsidRPr="0096614A" w:rsidRDefault="0096614A" w:rsidP="00834865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Линкът </w:t>
      </w:r>
      <w:r w:rsidR="00626F8C" w:rsidRPr="00EA7F94">
        <w:rPr>
          <w:rFonts w:ascii="Calibri" w:hAnsi="Calibri" w:cs="Calibri"/>
          <w:b/>
          <w:bCs/>
          <w:lang w:val="bg-BG"/>
        </w:rPr>
        <w:t>"</w:t>
      </w:r>
      <w:r>
        <w:rPr>
          <w:rFonts w:ascii="Calibri" w:hAnsi="Calibri" w:cs="Calibri"/>
          <w:lang w:val="bg-BG"/>
        </w:rPr>
        <w:t>Контакти</w:t>
      </w:r>
      <w:r w:rsidR="00626F8C" w:rsidRPr="00EA7F94">
        <w:rPr>
          <w:rFonts w:ascii="Calibri" w:hAnsi="Calibri" w:cs="Calibri"/>
          <w:b/>
          <w:bCs/>
          <w:lang w:val="bg-BG"/>
        </w:rPr>
        <w:t>"</w:t>
      </w:r>
      <w:r>
        <w:rPr>
          <w:rFonts w:ascii="Calibri" w:hAnsi="Calibri" w:cs="Calibri"/>
          <w:lang w:val="bg-BG"/>
        </w:rPr>
        <w:t xml:space="preserve"> не води към съответната секция</w:t>
      </w:r>
    </w:p>
    <w:p w14:paraId="5BCEA2F2" w14:textId="5A736699" w:rsidR="005A4AF6" w:rsidRPr="0096614A" w:rsidRDefault="0096614A" w:rsidP="005A4AF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</w:rPr>
        <w:t>HTML</w:t>
      </w:r>
      <w:r w:rsidRPr="00EA7F94">
        <w:rPr>
          <w:rFonts w:ascii="Calibri" w:hAnsi="Calibri" w:cs="Calibri"/>
          <w:lang w:val="bg-BG"/>
        </w:rPr>
        <w:t xml:space="preserve"> </w:t>
      </w:r>
      <w:r>
        <w:rPr>
          <w:rFonts w:ascii="Calibri" w:hAnsi="Calibri" w:cs="Calibri"/>
          <w:lang w:val="bg-BG"/>
        </w:rPr>
        <w:t xml:space="preserve">файлът е записан с разширение </w:t>
      </w:r>
      <w:r w:rsidRPr="00EA7F94">
        <w:rPr>
          <w:rFonts w:ascii="Calibri" w:hAnsi="Calibri" w:cs="Calibri"/>
          <w:lang w:val="bg-BG"/>
        </w:rPr>
        <w:t>.</w:t>
      </w:r>
      <w:r>
        <w:rPr>
          <w:rFonts w:ascii="Calibri" w:hAnsi="Calibri" w:cs="Calibri"/>
        </w:rPr>
        <w:t>html</w:t>
      </w:r>
    </w:p>
    <w:p w14:paraId="68704298" w14:textId="5F44CBCB" w:rsidR="005A4AF6" w:rsidRPr="0096614A" w:rsidRDefault="0096614A" w:rsidP="005A4AF6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 xml:space="preserve">За текста е използван шрифт </w:t>
      </w:r>
      <w:r>
        <w:rPr>
          <w:rFonts w:ascii="Calibri" w:hAnsi="Calibri" w:cs="Calibri"/>
        </w:rPr>
        <w:t>Arial</w:t>
      </w:r>
    </w:p>
    <w:p w14:paraId="63035E5A" w14:textId="73E57611" w:rsidR="005A4AF6" w:rsidRPr="0096614A" w:rsidRDefault="0096614A" w:rsidP="0096614A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>
        <w:rPr>
          <w:rFonts w:ascii="Calibri" w:hAnsi="Calibri" w:cs="Calibri"/>
          <w:lang w:val="bg-BG"/>
        </w:rPr>
        <w:t>Уеб страницата има заглавие</w:t>
      </w:r>
    </w:p>
    <w:p w14:paraId="4017CCB4" w14:textId="6B2BEFA2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2B585710" w14:textId="716AE5B1" w:rsidR="006E2932" w:rsidRPr="006E2932" w:rsidRDefault="00B4307A" w:rsidP="006E2932">
      <w:pPr>
        <w:rPr>
          <w:lang w:val="bg-BG"/>
        </w:rPr>
      </w:pPr>
      <w:r>
        <w:rPr>
          <w:lang w:val="bg-BG"/>
        </w:rPr>
        <w:t xml:space="preserve">Направете проверки за </w:t>
      </w:r>
      <w:r w:rsidRPr="00B4307A">
        <w:rPr>
          <w:b/>
          <w:bCs/>
          <w:lang w:val="bg-BG"/>
        </w:rPr>
        <w:t xml:space="preserve">валидиране на </w:t>
      </w:r>
      <w:r w:rsidRPr="00B4307A">
        <w:rPr>
          <w:b/>
          <w:bCs/>
        </w:rPr>
        <w:t>HTML</w:t>
      </w:r>
      <w:r>
        <w:rPr>
          <w:lang w:val="bg-BG"/>
        </w:rPr>
        <w:t xml:space="preserve">, </w:t>
      </w:r>
      <w:r w:rsidRPr="00B4307A">
        <w:rPr>
          <w:b/>
          <w:bCs/>
          <w:lang w:val="bg-BG"/>
        </w:rPr>
        <w:t>валидиране на</w:t>
      </w:r>
      <w:r w:rsidRPr="00B4307A">
        <w:rPr>
          <w:b/>
          <w:bCs/>
        </w:rPr>
        <w:t xml:space="preserve"> CSS</w:t>
      </w:r>
      <w:r>
        <w:t>,</w:t>
      </w:r>
      <w:r>
        <w:rPr>
          <w:lang w:val="bg-BG"/>
        </w:rPr>
        <w:t xml:space="preserve"> </w:t>
      </w:r>
      <w:r w:rsidRPr="00B4307A">
        <w:rPr>
          <w:b/>
          <w:bCs/>
          <w:lang w:val="bg-BG"/>
        </w:rPr>
        <w:t>тестване на функционалност</w:t>
      </w:r>
      <w:r>
        <w:rPr>
          <w:lang w:val="bg-BG"/>
        </w:rPr>
        <w:t xml:space="preserve">, </w:t>
      </w:r>
      <w:r w:rsidRPr="00B4307A">
        <w:rPr>
          <w:b/>
          <w:bCs/>
          <w:lang w:val="bg-BG"/>
        </w:rPr>
        <w:t>адаптивност</w:t>
      </w:r>
      <w:r>
        <w:rPr>
          <w:lang w:val="bg-BG"/>
        </w:rPr>
        <w:t xml:space="preserve"> и </w:t>
      </w:r>
      <w:r w:rsidRPr="00B4307A">
        <w:rPr>
          <w:b/>
          <w:bCs/>
          <w:lang w:val="bg-BG"/>
        </w:rPr>
        <w:t>достъпност</w:t>
      </w:r>
      <w:r>
        <w:rPr>
          <w:lang w:val="bg-BG"/>
        </w:rPr>
        <w:t xml:space="preserve"> на </w:t>
      </w:r>
      <w:r w:rsidR="006E2932" w:rsidRPr="00733E22">
        <w:rPr>
          <w:b/>
          <w:bCs/>
          <w:lang w:val="bg-BG"/>
        </w:rPr>
        <w:t>началната страница</w:t>
      </w:r>
      <w:r w:rsidR="006E2932">
        <w:rPr>
          <w:lang w:val="bg-BG"/>
        </w:rPr>
        <w:t xml:space="preserve"> за </w:t>
      </w:r>
      <w:r w:rsidR="006E2932" w:rsidRPr="00733E22">
        <w:rPr>
          <w:b/>
          <w:bCs/>
          <w:lang w:val="bg-BG"/>
        </w:rPr>
        <w:t>практическия проект</w:t>
      </w:r>
      <w:r w:rsidR="009414EA">
        <w:rPr>
          <w:lang w:val="bg-BG"/>
        </w:rPr>
        <w:t>.</w:t>
      </w:r>
    </w:p>
    <w:p w14:paraId="44042644" w14:textId="050D7609" w:rsidR="00C25F51" w:rsidRDefault="00C25F51" w:rsidP="00C25F51">
      <w:pPr>
        <w:pStyle w:val="Heading3"/>
        <w:numPr>
          <w:ilvl w:val="0"/>
          <w:numId w:val="4"/>
        </w:numPr>
      </w:pPr>
      <w:r>
        <w:rPr>
          <w:lang w:val="bg-BG"/>
        </w:rPr>
        <w:t xml:space="preserve">Валидиране на </w:t>
      </w:r>
      <w:r>
        <w:t>HTML</w:t>
      </w:r>
    </w:p>
    <w:p w14:paraId="355F4A7E" w14:textId="44E5055B" w:rsidR="00C25F51" w:rsidRPr="00C25F51" w:rsidRDefault="00C25F51" w:rsidP="00C25F51">
      <w:pPr>
        <w:pStyle w:val="ListParagraph"/>
        <w:numPr>
          <w:ilvl w:val="0"/>
          <w:numId w:val="6"/>
        </w:numPr>
        <w:spacing w:after="0"/>
      </w:pPr>
      <w:r>
        <w:rPr>
          <w:lang w:val="bg-BG"/>
        </w:rPr>
        <w:t xml:space="preserve">Отворете </w:t>
      </w:r>
      <w:r w:rsidRPr="00C25F51">
        <w:rPr>
          <w:b/>
          <w:bCs/>
          <w:lang w:val="en-GB"/>
        </w:rPr>
        <w:t xml:space="preserve">W3C Markup Validation Service </w:t>
      </w:r>
      <w:r w:rsidRPr="00C25F51">
        <w:rPr>
          <w:lang w:val="en-GB"/>
        </w:rPr>
        <w:t>(</w:t>
      </w:r>
      <w:hyperlink r:id="rId9" w:history="1">
        <w:r w:rsidRPr="00C25F51">
          <w:rPr>
            <w:rStyle w:val="Hyperlink"/>
            <w:lang w:val="en-GB"/>
          </w:rPr>
          <w:t>validator.w3.org</w:t>
        </w:r>
      </w:hyperlink>
      <w:r w:rsidRPr="00C25F51">
        <w:rPr>
          <w:lang w:val="en-GB"/>
        </w:rPr>
        <w:t>)</w:t>
      </w:r>
      <w:r>
        <w:rPr>
          <w:lang w:val="bg-BG"/>
        </w:rPr>
        <w:t xml:space="preserve"> и изберете </w:t>
      </w:r>
      <w:r w:rsidRPr="00C25F51">
        <w:rPr>
          <w:b/>
          <w:bCs/>
        </w:rPr>
        <w:t>[Validate by File Upload]</w:t>
      </w:r>
      <w:r w:rsidRPr="00C25F51">
        <w:rPr>
          <w:lang w:val="bg-BG"/>
        </w:rPr>
        <w:t>.</w:t>
      </w:r>
      <w:r>
        <w:rPr>
          <w:lang w:val="bg-BG"/>
        </w:rPr>
        <w:t xml:space="preserve"> Качете </w:t>
      </w:r>
      <w:r w:rsidRPr="00F01BB2">
        <w:rPr>
          <w:b/>
          <w:bCs/>
        </w:rPr>
        <w:t>HTML</w:t>
      </w:r>
      <w:r w:rsidRPr="00B133AE">
        <w:rPr>
          <w:b/>
          <w:bCs/>
          <w:lang w:val="bg-BG"/>
        </w:rPr>
        <w:t xml:space="preserve"> </w:t>
      </w:r>
      <w:r w:rsidRPr="00F01BB2">
        <w:rPr>
          <w:b/>
          <w:bCs/>
          <w:lang w:val="bg-BG"/>
        </w:rPr>
        <w:t>файла</w:t>
      </w:r>
      <w:r>
        <w:rPr>
          <w:lang w:val="bg-BG"/>
        </w:rPr>
        <w:t xml:space="preserve"> </w:t>
      </w:r>
      <w:r w:rsidR="00B133AE">
        <w:rPr>
          <w:lang w:val="bg-BG"/>
        </w:rPr>
        <w:t xml:space="preserve">от </w:t>
      </w:r>
      <w:r w:rsidR="00B133AE" w:rsidRPr="00B133AE">
        <w:rPr>
          <w:b/>
          <w:bCs/>
          <w:lang w:val="bg-BG"/>
        </w:rPr>
        <w:t>практическия проект</w:t>
      </w:r>
      <w:r w:rsidR="00B133AE">
        <w:rPr>
          <w:lang w:val="bg-BG"/>
        </w:rPr>
        <w:t xml:space="preserve"> </w:t>
      </w:r>
      <w:r>
        <w:rPr>
          <w:lang w:val="bg-BG"/>
        </w:rPr>
        <w:t xml:space="preserve">и кликнете върху </w:t>
      </w:r>
      <w:r w:rsidRPr="00C25F51">
        <w:rPr>
          <w:b/>
          <w:bCs/>
          <w:lang w:val="bg-BG"/>
        </w:rPr>
        <w:t>[</w:t>
      </w:r>
      <w:r w:rsidRPr="00C25F51">
        <w:rPr>
          <w:b/>
          <w:bCs/>
        </w:rPr>
        <w:t>Check</w:t>
      </w:r>
      <w:r w:rsidRPr="00B133AE">
        <w:rPr>
          <w:b/>
          <w:bCs/>
          <w:lang w:val="bg-BG"/>
        </w:rPr>
        <w:t>]</w:t>
      </w:r>
      <w:r w:rsidRPr="00B133AE">
        <w:rPr>
          <w:lang w:val="bg-BG"/>
        </w:rPr>
        <w:t>.</w:t>
      </w:r>
    </w:p>
    <w:p w14:paraId="5E14002F" w14:textId="4B43456F" w:rsidR="00C25F51" w:rsidRPr="00C25F51" w:rsidRDefault="00C25F51" w:rsidP="00C25F51">
      <w:pPr>
        <w:spacing w:after="0"/>
      </w:pPr>
      <w:r w:rsidRPr="00C25F51">
        <w:rPr>
          <w:noProof/>
        </w:rPr>
        <w:drawing>
          <wp:inline distT="0" distB="0" distL="0" distR="0" wp14:anchorId="6ECB8DAF" wp14:editId="30BB0D6C">
            <wp:extent cx="3999634" cy="2537554"/>
            <wp:effectExtent l="12700" t="12700" r="13970" b="1524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E0CA84A-746D-04C1-948D-806763FE38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E0CA84A-746D-04C1-948D-806763FE38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429" cy="2565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DF510D" w14:textId="56AE220B" w:rsidR="00C25F51" w:rsidRPr="00C25F51" w:rsidRDefault="00C25F51" w:rsidP="00C25F51">
      <w:pPr>
        <w:pStyle w:val="ListParagraph"/>
        <w:numPr>
          <w:ilvl w:val="0"/>
          <w:numId w:val="6"/>
        </w:numPr>
        <w:spacing w:after="100"/>
        <w:rPr>
          <w:lang w:val="bg-BG"/>
        </w:rPr>
      </w:pPr>
      <w:r w:rsidRPr="00C25F51">
        <w:rPr>
          <w:lang w:val="bg-BG"/>
        </w:rPr>
        <w:lastRenderedPageBreak/>
        <w:t xml:space="preserve">Прочетете </w:t>
      </w:r>
      <w:r w:rsidRPr="00C25F51">
        <w:rPr>
          <w:b/>
          <w:bCs/>
          <w:lang w:val="bg-BG"/>
        </w:rPr>
        <w:t>съобщенията</w:t>
      </w:r>
      <w:r w:rsidRPr="00C25F51">
        <w:rPr>
          <w:lang w:val="bg-BG"/>
        </w:rPr>
        <w:t xml:space="preserve"> за </w:t>
      </w:r>
      <w:r w:rsidRPr="00C25F51">
        <w:rPr>
          <w:b/>
          <w:bCs/>
          <w:lang w:val="bg-BG"/>
        </w:rPr>
        <w:t>грешки</w:t>
      </w:r>
      <w:r w:rsidRPr="00C25F51">
        <w:rPr>
          <w:lang w:val="bg-BG"/>
        </w:rPr>
        <w:t xml:space="preserve">. Редактирайте </w:t>
      </w:r>
      <w:r w:rsidRPr="00C25F51">
        <w:rPr>
          <w:b/>
          <w:bCs/>
          <w:lang w:val="bg-BG"/>
        </w:rPr>
        <w:t>файла</w:t>
      </w:r>
      <w:r w:rsidRPr="00C25F51">
        <w:rPr>
          <w:lang w:val="bg-BG"/>
        </w:rPr>
        <w:t xml:space="preserve"> в</w:t>
      </w:r>
      <w:r w:rsidRPr="00EA7F94">
        <w:t xml:space="preserve"> </w:t>
      </w:r>
      <w:r>
        <w:rPr>
          <w:lang w:val="bg-BG"/>
        </w:rPr>
        <w:t xml:space="preserve">текстов редактор, напр. </w:t>
      </w:r>
      <w:r w:rsidRPr="00C25F51">
        <w:rPr>
          <w:b/>
          <w:bCs/>
          <w:lang w:val="bg-BG"/>
        </w:rPr>
        <w:t xml:space="preserve">VS </w:t>
      </w:r>
      <w:r w:rsidRPr="00C25F51">
        <w:rPr>
          <w:b/>
          <w:bCs/>
          <w:lang w:val="en-GB"/>
        </w:rPr>
        <w:t>Code</w:t>
      </w:r>
      <w:r w:rsidRPr="00C25F51">
        <w:rPr>
          <w:lang w:val="bg-BG"/>
        </w:rPr>
        <w:t xml:space="preserve">, запазете промените и го </w:t>
      </w:r>
      <w:r w:rsidRPr="00C25F51">
        <w:rPr>
          <w:b/>
          <w:bCs/>
          <w:lang w:val="bg-BG"/>
        </w:rPr>
        <w:t>валидирайте отново</w:t>
      </w:r>
      <w:r w:rsidRPr="00C25F51">
        <w:rPr>
          <w:lang w:val="bg-BG"/>
        </w:rPr>
        <w:t xml:space="preserve">. Повтаряйте проверката, докато валидаторът </w:t>
      </w:r>
      <w:r w:rsidR="00B133AE">
        <w:rPr>
          <w:b/>
          <w:bCs/>
          <w:lang w:val="bg-BG"/>
        </w:rPr>
        <w:t>спре да</w:t>
      </w:r>
      <w:r w:rsidRPr="00C25F51">
        <w:rPr>
          <w:b/>
          <w:bCs/>
          <w:lang w:val="bg-BG"/>
        </w:rPr>
        <w:t xml:space="preserve"> показва грешки</w:t>
      </w:r>
      <w:r w:rsidRPr="00C25F51">
        <w:rPr>
          <w:lang w:val="bg-BG"/>
        </w:rPr>
        <w:t>.</w:t>
      </w:r>
    </w:p>
    <w:p w14:paraId="56A01825" w14:textId="0120BD51" w:rsidR="00C25F51" w:rsidRPr="00C25F51" w:rsidRDefault="00C25F51" w:rsidP="00C25F51">
      <w:pPr>
        <w:spacing w:after="0"/>
      </w:pPr>
      <w:r w:rsidRPr="00C25F51">
        <w:rPr>
          <w:noProof/>
        </w:rPr>
        <w:drawing>
          <wp:inline distT="0" distB="0" distL="0" distR="0" wp14:anchorId="600B709D" wp14:editId="56A91C99">
            <wp:extent cx="3903274" cy="2176826"/>
            <wp:effectExtent l="12700" t="12700" r="8890" b="762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B2B2E5-17ED-D2E4-A94D-BEFDAED41B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B2B2E5-17ED-D2E4-A94D-BEFDAED41BF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758" cy="22267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F58DE0" w14:textId="0376A8C0" w:rsidR="00AD4E4F" w:rsidRDefault="00F01BB2" w:rsidP="00173D3E">
      <w:pPr>
        <w:pStyle w:val="Heading3"/>
        <w:numPr>
          <w:ilvl w:val="0"/>
          <w:numId w:val="4"/>
        </w:numPr>
      </w:pPr>
      <w:r w:rsidRPr="00F01BB2">
        <w:rPr>
          <w:lang w:val="bg-BG"/>
        </w:rPr>
        <w:t xml:space="preserve">Валидиране на </w:t>
      </w:r>
      <w:r>
        <w:t>CSS</w:t>
      </w:r>
    </w:p>
    <w:p w14:paraId="7B199CF5" w14:textId="493F1E0D" w:rsidR="00F01BB2" w:rsidRPr="00F01BB2" w:rsidRDefault="00F01BB2" w:rsidP="00F01BB2">
      <w:pPr>
        <w:pStyle w:val="ListParagraph"/>
        <w:numPr>
          <w:ilvl w:val="0"/>
          <w:numId w:val="9"/>
        </w:numPr>
        <w:spacing w:after="0"/>
      </w:pPr>
      <w:r>
        <w:rPr>
          <w:lang w:val="bg-BG"/>
        </w:rPr>
        <w:t xml:space="preserve">Отворете </w:t>
      </w:r>
      <w:r w:rsidRPr="00F01BB2">
        <w:rPr>
          <w:b/>
          <w:bCs/>
          <w:lang w:val="en-GB"/>
        </w:rPr>
        <w:t xml:space="preserve">W3C CSS Validation Service </w:t>
      </w:r>
      <w:r w:rsidRPr="00F01BB2">
        <w:rPr>
          <w:lang w:val="en-GB"/>
        </w:rPr>
        <w:t>(</w:t>
      </w:r>
      <w:hyperlink r:id="rId12" w:history="1">
        <w:r w:rsidRPr="00F01BB2">
          <w:rPr>
            <w:rStyle w:val="Hyperlink"/>
            <w:lang w:val="en-GB"/>
          </w:rPr>
          <w:t>jigsaw.w3.org/css-validator</w:t>
        </w:r>
      </w:hyperlink>
      <w:r w:rsidRPr="00F01BB2">
        <w:rPr>
          <w:lang w:val="en-GB"/>
        </w:rPr>
        <w:t>)</w:t>
      </w:r>
      <w:r>
        <w:rPr>
          <w:lang w:val="bg-BG"/>
        </w:rPr>
        <w:t xml:space="preserve"> и изберете </w:t>
      </w:r>
      <w:r w:rsidRPr="00F01BB2">
        <w:rPr>
          <w:b/>
          <w:bCs/>
        </w:rPr>
        <w:t>[By file upload]</w:t>
      </w:r>
      <w:r w:rsidRPr="00F01BB2">
        <w:rPr>
          <w:lang w:val="bg-BG"/>
        </w:rPr>
        <w:t>.</w:t>
      </w:r>
      <w:r>
        <w:rPr>
          <w:b/>
          <w:bCs/>
          <w:lang w:val="bg-BG"/>
        </w:rPr>
        <w:t xml:space="preserve"> </w:t>
      </w:r>
      <w:r w:rsidRPr="00F01BB2">
        <w:rPr>
          <w:lang w:val="bg-BG"/>
        </w:rPr>
        <w:t>Качете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>CSS</w:t>
      </w:r>
      <w:r w:rsidRPr="00B133AE">
        <w:rPr>
          <w:b/>
          <w:bCs/>
          <w:lang w:val="bg-BG"/>
        </w:rPr>
        <w:t xml:space="preserve"> </w:t>
      </w:r>
      <w:r>
        <w:rPr>
          <w:b/>
          <w:bCs/>
          <w:lang w:val="bg-BG"/>
        </w:rPr>
        <w:t xml:space="preserve">файла </w:t>
      </w:r>
      <w:r w:rsidR="00B133AE" w:rsidRPr="00B133AE">
        <w:rPr>
          <w:lang w:val="bg-BG"/>
        </w:rPr>
        <w:t>от</w:t>
      </w:r>
      <w:r w:rsidR="00B133AE">
        <w:rPr>
          <w:b/>
          <w:bCs/>
          <w:lang w:val="bg-BG"/>
        </w:rPr>
        <w:t xml:space="preserve"> </w:t>
      </w:r>
      <w:r w:rsidR="00B133AE" w:rsidRPr="00B133AE">
        <w:rPr>
          <w:b/>
          <w:bCs/>
          <w:lang w:val="bg-BG"/>
        </w:rPr>
        <w:t>практическия проект</w:t>
      </w:r>
      <w:r w:rsidR="00B133AE">
        <w:rPr>
          <w:lang w:val="bg-BG"/>
        </w:rPr>
        <w:t xml:space="preserve"> </w:t>
      </w:r>
      <w:r w:rsidRPr="00F01BB2">
        <w:rPr>
          <w:lang w:val="bg-BG"/>
        </w:rPr>
        <w:t>и кликнете върху</w:t>
      </w:r>
      <w:r>
        <w:rPr>
          <w:b/>
          <w:bCs/>
          <w:lang w:val="bg-BG"/>
        </w:rPr>
        <w:t xml:space="preserve"> </w:t>
      </w:r>
      <w:r w:rsidRPr="00B133AE">
        <w:rPr>
          <w:b/>
          <w:bCs/>
          <w:lang w:val="bg-BG"/>
        </w:rPr>
        <w:t>[</w:t>
      </w:r>
      <w:r>
        <w:rPr>
          <w:b/>
          <w:bCs/>
        </w:rPr>
        <w:t>Check</w:t>
      </w:r>
      <w:r w:rsidRPr="00B133AE">
        <w:rPr>
          <w:b/>
          <w:bCs/>
          <w:lang w:val="bg-BG"/>
        </w:rPr>
        <w:t>]</w:t>
      </w:r>
      <w:r w:rsidRPr="00B133AE">
        <w:rPr>
          <w:lang w:val="bg-BG"/>
        </w:rPr>
        <w:t>.</w:t>
      </w:r>
    </w:p>
    <w:p w14:paraId="4BD579AA" w14:textId="4D28D1F4" w:rsidR="00F01BB2" w:rsidRDefault="00F01BB2" w:rsidP="00F01BB2">
      <w:r>
        <w:rPr>
          <w:noProof/>
        </w:rPr>
        <w:drawing>
          <wp:inline distT="0" distB="0" distL="0" distR="0" wp14:anchorId="320B5575" wp14:editId="27648759">
            <wp:extent cx="3967993" cy="2870568"/>
            <wp:effectExtent l="12700" t="12700" r="7620" b="12700"/>
            <wp:docPr id="4066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450" name="Picture 406624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286" cy="28845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57ED63" w14:textId="3C341AA7" w:rsidR="00DC45C2" w:rsidRDefault="00DC45C2" w:rsidP="00DC45C2">
      <w:pPr>
        <w:pStyle w:val="ListParagraph"/>
        <w:numPr>
          <w:ilvl w:val="0"/>
          <w:numId w:val="9"/>
        </w:numPr>
        <w:spacing w:after="100"/>
        <w:rPr>
          <w:lang w:val="bg-BG"/>
        </w:rPr>
      </w:pPr>
      <w:r w:rsidRPr="00DC45C2">
        <w:rPr>
          <w:lang w:val="bg-BG"/>
        </w:rPr>
        <w:t xml:space="preserve">Прочетете </w:t>
      </w:r>
      <w:r w:rsidRPr="00DC45C2">
        <w:rPr>
          <w:b/>
          <w:bCs/>
          <w:lang w:val="bg-BG"/>
        </w:rPr>
        <w:t>съобщенията</w:t>
      </w:r>
      <w:r w:rsidRPr="00DC45C2">
        <w:rPr>
          <w:lang w:val="bg-BG"/>
        </w:rPr>
        <w:t xml:space="preserve"> за </w:t>
      </w:r>
      <w:r w:rsidRPr="00DC45C2">
        <w:rPr>
          <w:b/>
          <w:bCs/>
          <w:lang w:val="bg-BG"/>
        </w:rPr>
        <w:t>грешки</w:t>
      </w:r>
      <w:r w:rsidRPr="00DC45C2">
        <w:rPr>
          <w:lang w:val="bg-BG"/>
        </w:rPr>
        <w:t xml:space="preserve">. Редактирайте </w:t>
      </w:r>
      <w:r w:rsidRPr="00DC45C2">
        <w:rPr>
          <w:b/>
          <w:bCs/>
          <w:lang w:val="bg-BG"/>
        </w:rPr>
        <w:t>файла</w:t>
      </w:r>
      <w:r w:rsidRPr="00DC45C2">
        <w:rPr>
          <w:lang w:val="bg-BG"/>
        </w:rPr>
        <w:t xml:space="preserve"> в</w:t>
      </w:r>
      <w:r>
        <w:t xml:space="preserve"> </w:t>
      </w:r>
      <w:r w:rsidRPr="00DC45C2">
        <w:rPr>
          <w:lang w:val="bg-BG"/>
        </w:rPr>
        <w:t xml:space="preserve">текстов редактор, напр. </w:t>
      </w:r>
      <w:r w:rsidRPr="00DC45C2">
        <w:rPr>
          <w:b/>
          <w:bCs/>
          <w:lang w:val="bg-BG"/>
        </w:rPr>
        <w:t xml:space="preserve">VS </w:t>
      </w:r>
      <w:r w:rsidRPr="00DC45C2">
        <w:rPr>
          <w:b/>
          <w:bCs/>
          <w:lang w:val="en-GB"/>
        </w:rPr>
        <w:t>Code</w:t>
      </w:r>
      <w:r w:rsidRPr="00DC45C2">
        <w:rPr>
          <w:lang w:val="bg-BG"/>
        </w:rPr>
        <w:t xml:space="preserve">, запазете промените и го </w:t>
      </w:r>
      <w:r w:rsidRPr="00DC45C2">
        <w:rPr>
          <w:b/>
          <w:bCs/>
          <w:lang w:val="bg-BG"/>
        </w:rPr>
        <w:t>валидирайте отново</w:t>
      </w:r>
      <w:r w:rsidRPr="00DC45C2">
        <w:rPr>
          <w:lang w:val="bg-BG"/>
        </w:rPr>
        <w:t xml:space="preserve">. Повтаряйте проверката, докато валидаторът </w:t>
      </w:r>
      <w:r w:rsidR="0014729A">
        <w:rPr>
          <w:b/>
          <w:bCs/>
          <w:lang w:val="bg-BG"/>
        </w:rPr>
        <w:t>спре да</w:t>
      </w:r>
      <w:r w:rsidRPr="00DC45C2">
        <w:rPr>
          <w:b/>
          <w:bCs/>
          <w:lang w:val="bg-BG"/>
        </w:rPr>
        <w:t xml:space="preserve"> показва грешки</w:t>
      </w:r>
      <w:r w:rsidRPr="00DC45C2">
        <w:rPr>
          <w:lang w:val="bg-BG"/>
        </w:rPr>
        <w:t>.</w:t>
      </w:r>
    </w:p>
    <w:p w14:paraId="6311F363" w14:textId="4501867E" w:rsidR="00DC45C2" w:rsidRDefault="00DC45C2" w:rsidP="00DC45C2">
      <w:pPr>
        <w:spacing w:after="10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6916198" wp14:editId="13F7E04C">
            <wp:extent cx="4053627" cy="469265"/>
            <wp:effectExtent l="12700" t="12700" r="10795" b="13335"/>
            <wp:docPr id="77383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37492" name="Picture 7738374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075" cy="4990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C9D3FD" w14:textId="4D221FE8" w:rsidR="000C6C73" w:rsidRDefault="000C6C73" w:rsidP="000C6C73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функционалност</w:t>
      </w:r>
    </w:p>
    <w:p w14:paraId="57B39406" w14:textId="2E1AF62F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Проверете </w:t>
      </w:r>
      <w:r w:rsidRPr="005A62A2">
        <w:rPr>
          <w:b/>
          <w:bCs/>
          <w:lang w:val="bg-BG"/>
        </w:rPr>
        <w:t>линковете</w:t>
      </w:r>
      <w:r>
        <w:rPr>
          <w:lang w:val="bg-BG"/>
        </w:rPr>
        <w:t xml:space="preserve"> в </w:t>
      </w:r>
      <w:r w:rsidRPr="005A62A2">
        <w:rPr>
          <w:b/>
          <w:bCs/>
          <w:lang w:val="bg-BG"/>
        </w:rPr>
        <w:t>навигацията</w:t>
      </w:r>
      <w:r>
        <w:rPr>
          <w:lang w:val="bg-BG"/>
        </w:rPr>
        <w:t xml:space="preserve">. Всеки </w:t>
      </w:r>
      <w:r w:rsidRPr="005A62A2">
        <w:rPr>
          <w:b/>
          <w:bCs/>
          <w:lang w:val="bg-BG"/>
        </w:rPr>
        <w:t>линк</w:t>
      </w:r>
      <w:r>
        <w:rPr>
          <w:lang w:val="bg-BG"/>
        </w:rPr>
        <w:t xml:space="preserve"> трябва да отвежда до </w:t>
      </w:r>
      <w:r w:rsidRPr="005A62A2">
        <w:rPr>
          <w:b/>
          <w:bCs/>
          <w:lang w:val="bg-BG"/>
        </w:rPr>
        <w:t>правилната секция</w:t>
      </w:r>
      <w:r>
        <w:rPr>
          <w:lang w:val="bg-BG"/>
        </w:rPr>
        <w:t>.</w:t>
      </w:r>
    </w:p>
    <w:p w14:paraId="488A148E" w14:textId="28C8EBE9" w:rsidR="005A62A2" w:rsidRDefault="005A62A2" w:rsidP="005A62A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F0F0AAF" wp14:editId="599258A8">
            <wp:extent cx="3786505" cy="1111281"/>
            <wp:effectExtent l="12700" t="12700" r="10795" b="19050"/>
            <wp:docPr id="470543990" name="Picture 470543990" descr="Съответствие между href на навигационните линкове и id на секции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-check.png"/>
                    <pic:cNvPicPr/>
                  </pic:nvPicPr>
                  <pic:blipFill rotWithShape="1">
                    <a:blip r:embed="rId15"/>
                    <a:srcRect t="17230" r="18723" b="16633"/>
                    <a:stretch/>
                  </pic:blipFill>
                  <pic:spPr bwMode="auto">
                    <a:xfrm>
                      <a:off x="0" y="0"/>
                      <a:ext cx="3884969" cy="11401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24588" w14:textId="705B0469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Проверете </w:t>
      </w:r>
      <w:r w:rsidRPr="005A62A2">
        <w:rPr>
          <w:b/>
          <w:bCs/>
          <w:lang w:val="bg-BG"/>
        </w:rPr>
        <w:t>бутоните</w:t>
      </w:r>
      <w:r>
        <w:rPr>
          <w:lang w:val="bg-BG"/>
        </w:rPr>
        <w:t xml:space="preserve"> и при </w:t>
      </w:r>
      <w:r w:rsidRPr="005A62A2">
        <w:rPr>
          <w:b/>
          <w:bCs/>
          <w:lang w:val="bg-BG"/>
        </w:rPr>
        <w:t>проблем</w:t>
      </w:r>
      <w:r>
        <w:rPr>
          <w:lang w:val="bg-BG"/>
        </w:rPr>
        <w:t xml:space="preserve"> оправете </w:t>
      </w:r>
      <w:r w:rsidRPr="005A62A2">
        <w:rPr>
          <w:b/>
          <w:bCs/>
        </w:rPr>
        <w:t>HTML</w:t>
      </w:r>
      <w:r w:rsidRPr="00EA7F94">
        <w:rPr>
          <w:b/>
          <w:bCs/>
          <w:lang w:val="bg-BG"/>
        </w:rPr>
        <w:t xml:space="preserve"> </w:t>
      </w:r>
      <w:r w:rsidRPr="005A62A2">
        <w:rPr>
          <w:b/>
          <w:bCs/>
          <w:lang w:val="bg-BG"/>
        </w:rPr>
        <w:t>кода</w:t>
      </w:r>
      <w:r>
        <w:rPr>
          <w:lang w:val="bg-BG"/>
        </w:rPr>
        <w:t>.</w:t>
      </w:r>
    </w:p>
    <w:p w14:paraId="73AD4E8D" w14:textId="4E311056" w:rsidR="003A5789" w:rsidRPr="003A5789" w:rsidRDefault="00CD01A7" w:rsidP="003A578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D05178D" wp14:editId="47657622">
            <wp:extent cx="4904545" cy="187534"/>
            <wp:effectExtent l="12700" t="12700" r="10795" b="15875"/>
            <wp:docPr id="26064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862" name="Picture 260648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005" cy="2606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368D9F" w14:textId="256A7F59" w:rsidR="005A62A2" w:rsidRDefault="005A62A2" w:rsidP="005A62A2">
      <w:pPr>
        <w:pStyle w:val="ListParagraph"/>
        <w:numPr>
          <w:ilvl w:val="0"/>
          <w:numId w:val="12"/>
        </w:numPr>
        <w:rPr>
          <w:lang w:val="bg-BG"/>
        </w:rPr>
      </w:pPr>
      <w:r>
        <w:rPr>
          <w:lang w:val="bg-BG"/>
        </w:rPr>
        <w:t xml:space="preserve">Проверете всички </w:t>
      </w:r>
      <w:r w:rsidRPr="005A62A2">
        <w:rPr>
          <w:b/>
          <w:bCs/>
          <w:lang w:val="bg-BG"/>
        </w:rPr>
        <w:t>изображения</w:t>
      </w:r>
      <w:r>
        <w:rPr>
          <w:lang w:val="bg-BG"/>
        </w:rPr>
        <w:t xml:space="preserve"> и </w:t>
      </w:r>
      <w:r w:rsidRPr="005A62A2">
        <w:rPr>
          <w:b/>
          <w:bCs/>
          <w:lang w:val="bg-BG"/>
        </w:rPr>
        <w:t>пътищата</w:t>
      </w:r>
      <w:r>
        <w:rPr>
          <w:lang w:val="bg-BG"/>
        </w:rPr>
        <w:t xml:space="preserve"> към тях.</w:t>
      </w:r>
    </w:p>
    <w:p w14:paraId="67506CE8" w14:textId="6FD18B4C" w:rsidR="003A5789" w:rsidRPr="003A5789" w:rsidRDefault="00CD01A7" w:rsidP="003A5789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4D9D386" wp14:editId="4394B1B1">
            <wp:extent cx="3603317" cy="187534"/>
            <wp:effectExtent l="12700" t="12700" r="3810" b="15875"/>
            <wp:docPr id="159087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9677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439" cy="232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976FE9" w14:textId="6636C4AD" w:rsidR="005A62A2" w:rsidRDefault="005A62A2" w:rsidP="005A62A2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адаптивност</w:t>
      </w:r>
    </w:p>
    <w:p w14:paraId="521C1E72" w14:textId="1B01BC1C" w:rsidR="005A62A2" w:rsidRDefault="009C30EE" w:rsidP="009C30EE">
      <w:pPr>
        <w:pStyle w:val="ListParagraph"/>
        <w:numPr>
          <w:ilvl w:val="0"/>
          <w:numId w:val="13"/>
        </w:numPr>
        <w:rPr>
          <w:lang w:val="bg-BG"/>
        </w:rPr>
      </w:pPr>
      <w:r>
        <w:rPr>
          <w:lang w:val="bg-BG"/>
        </w:rPr>
        <w:t xml:space="preserve">Отворете </w:t>
      </w:r>
      <w:r w:rsidRPr="009C30EE">
        <w:rPr>
          <w:b/>
          <w:bCs/>
        </w:rPr>
        <w:t>Developer</w:t>
      </w:r>
      <w:r w:rsidRPr="00EA7F94">
        <w:rPr>
          <w:b/>
          <w:bCs/>
          <w:lang w:val="bg-BG"/>
        </w:rPr>
        <w:t xml:space="preserve"> </w:t>
      </w:r>
      <w:r w:rsidRPr="009C30EE">
        <w:rPr>
          <w:b/>
          <w:bCs/>
        </w:rPr>
        <w:t>Tools</w:t>
      </w:r>
      <w:r w:rsidRPr="00EA7F94">
        <w:rPr>
          <w:lang w:val="bg-BG"/>
        </w:rPr>
        <w:t xml:space="preserve"> </w:t>
      </w:r>
      <w:r>
        <w:rPr>
          <w:lang w:val="bg-BG"/>
        </w:rPr>
        <w:t xml:space="preserve">и включете </w:t>
      </w:r>
      <w:r w:rsidRPr="009C30EE">
        <w:rPr>
          <w:b/>
          <w:bCs/>
          <w:lang w:val="bg-BG"/>
        </w:rPr>
        <w:t>емулатора</w:t>
      </w:r>
      <w:r>
        <w:rPr>
          <w:lang w:val="bg-BG"/>
        </w:rPr>
        <w:t xml:space="preserve">. Въведете </w:t>
      </w:r>
      <w:r w:rsidRPr="009C30EE">
        <w:rPr>
          <w:b/>
          <w:bCs/>
          <w:lang w:val="bg-BG"/>
        </w:rPr>
        <w:t>различни ширини</w:t>
      </w:r>
      <w:r>
        <w:rPr>
          <w:lang w:val="bg-BG"/>
        </w:rPr>
        <w:t xml:space="preserve"> и проверете дали </w:t>
      </w:r>
      <w:r w:rsidRPr="009C30EE">
        <w:rPr>
          <w:b/>
          <w:bCs/>
          <w:lang w:val="bg-BG"/>
        </w:rPr>
        <w:t>навигацията</w:t>
      </w:r>
      <w:r>
        <w:rPr>
          <w:lang w:val="bg-BG"/>
        </w:rPr>
        <w:t xml:space="preserve"> се </w:t>
      </w:r>
      <w:r w:rsidRPr="009C30EE">
        <w:rPr>
          <w:b/>
          <w:bCs/>
          <w:lang w:val="bg-BG"/>
        </w:rPr>
        <w:t>побира</w:t>
      </w:r>
      <w:r>
        <w:rPr>
          <w:lang w:val="bg-BG"/>
        </w:rPr>
        <w:t xml:space="preserve">, </w:t>
      </w:r>
      <w:r w:rsidRPr="009C30EE">
        <w:rPr>
          <w:b/>
          <w:bCs/>
          <w:lang w:val="bg-BG"/>
        </w:rPr>
        <w:t>текстът</w:t>
      </w:r>
      <w:r>
        <w:rPr>
          <w:lang w:val="bg-BG"/>
        </w:rPr>
        <w:t xml:space="preserve"> не излиза </w:t>
      </w:r>
      <w:r w:rsidRPr="009C30EE">
        <w:rPr>
          <w:b/>
          <w:bCs/>
          <w:lang w:val="bg-BG"/>
        </w:rPr>
        <w:t>извън екрана</w:t>
      </w:r>
      <w:r>
        <w:rPr>
          <w:lang w:val="bg-BG"/>
        </w:rPr>
        <w:t xml:space="preserve">, </w:t>
      </w:r>
      <w:r w:rsidRPr="009C30EE">
        <w:rPr>
          <w:b/>
          <w:bCs/>
          <w:lang w:val="bg-BG"/>
        </w:rPr>
        <w:t>изображенията</w:t>
      </w:r>
      <w:r>
        <w:rPr>
          <w:lang w:val="bg-BG"/>
        </w:rPr>
        <w:t xml:space="preserve"> не се </w:t>
      </w:r>
      <w:r w:rsidRPr="009C30EE">
        <w:rPr>
          <w:b/>
          <w:bCs/>
          <w:lang w:val="bg-BG"/>
        </w:rPr>
        <w:t>разтягат</w:t>
      </w:r>
      <w:r>
        <w:rPr>
          <w:lang w:val="bg-BG"/>
        </w:rPr>
        <w:t xml:space="preserve"> и т.н. При проблем, използвайте панела </w:t>
      </w:r>
      <w:r w:rsidRPr="009C30EE">
        <w:rPr>
          <w:b/>
          <w:bCs/>
        </w:rPr>
        <w:t>Styles</w:t>
      </w:r>
      <w:r w:rsidRPr="00EA7F94">
        <w:rPr>
          <w:lang w:val="bg-BG"/>
        </w:rPr>
        <w:t xml:space="preserve"> </w:t>
      </w:r>
      <w:r>
        <w:rPr>
          <w:lang w:val="bg-BG"/>
        </w:rPr>
        <w:t xml:space="preserve">за </w:t>
      </w:r>
      <w:r w:rsidRPr="009C30EE">
        <w:rPr>
          <w:b/>
          <w:bCs/>
          <w:lang w:val="bg-BG"/>
        </w:rPr>
        <w:t>пробна промяна</w:t>
      </w:r>
      <w:r>
        <w:rPr>
          <w:lang w:val="bg-BG"/>
        </w:rPr>
        <w:t xml:space="preserve"> на </w:t>
      </w:r>
      <w:r w:rsidRPr="009C30EE">
        <w:rPr>
          <w:b/>
          <w:bCs/>
        </w:rPr>
        <w:t>CSS</w:t>
      </w:r>
      <w:r w:rsidRPr="00EA7F94">
        <w:rPr>
          <w:b/>
          <w:bCs/>
          <w:lang w:val="bg-BG"/>
        </w:rPr>
        <w:t xml:space="preserve"> </w:t>
      </w:r>
      <w:r w:rsidRPr="009C30EE">
        <w:rPr>
          <w:b/>
          <w:bCs/>
          <w:lang w:val="bg-BG"/>
        </w:rPr>
        <w:t>свойствата</w:t>
      </w:r>
      <w:r>
        <w:rPr>
          <w:lang w:val="bg-BG"/>
        </w:rPr>
        <w:t xml:space="preserve">. Като намерите </w:t>
      </w:r>
      <w:r w:rsidRPr="009C30EE">
        <w:rPr>
          <w:b/>
          <w:bCs/>
          <w:lang w:val="bg-BG"/>
        </w:rPr>
        <w:t>подходяща стойност</w:t>
      </w:r>
      <w:r>
        <w:rPr>
          <w:lang w:val="bg-BG"/>
        </w:rPr>
        <w:t xml:space="preserve">, редактирайте </w:t>
      </w:r>
      <w:r w:rsidRPr="009C30EE">
        <w:rPr>
          <w:b/>
          <w:bCs/>
        </w:rPr>
        <w:t xml:space="preserve">CSS </w:t>
      </w:r>
      <w:r w:rsidRPr="009C30EE">
        <w:rPr>
          <w:b/>
          <w:bCs/>
          <w:lang w:val="bg-BG"/>
        </w:rPr>
        <w:t>файла</w:t>
      </w:r>
      <w:r>
        <w:rPr>
          <w:lang w:val="bg-BG"/>
        </w:rPr>
        <w:t>.</w:t>
      </w:r>
    </w:p>
    <w:p w14:paraId="74975B68" w14:textId="0C30C470" w:rsidR="009C30EE" w:rsidRDefault="000C3CD1" w:rsidP="009C30EE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062E1DE" wp14:editId="77E60D42">
            <wp:extent cx="3728159" cy="3070249"/>
            <wp:effectExtent l="12700" t="12700" r="18415" b="15875"/>
            <wp:docPr id="12936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7804" name="Picture 12936478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03" cy="30907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45ECBB41" wp14:editId="069E09AE">
            <wp:extent cx="1092231" cy="3072809"/>
            <wp:effectExtent l="12700" t="12700" r="12700" b="13335"/>
            <wp:docPr id="188205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7586" name="Picture 18820575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52" cy="314066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696BDF" w14:textId="51234383" w:rsidR="00F50B44" w:rsidRDefault="00F50B44" w:rsidP="00F50B44">
      <w:pPr>
        <w:pStyle w:val="Heading3"/>
        <w:numPr>
          <w:ilvl w:val="0"/>
          <w:numId w:val="4"/>
        </w:numPr>
        <w:rPr>
          <w:lang w:val="bg-BG"/>
        </w:rPr>
      </w:pPr>
      <w:r>
        <w:rPr>
          <w:lang w:val="bg-BG"/>
        </w:rPr>
        <w:t>Тестване на достъпност</w:t>
      </w:r>
    </w:p>
    <w:p w14:paraId="707EC571" w14:textId="047EB667" w:rsidR="00F50B44" w:rsidRDefault="00F50B44" w:rsidP="00F50B44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Уверете се, че всяко </w:t>
      </w:r>
      <w:r w:rsidRPr="00F50B44">
        <w:rPr>
          <w:b/>
          <w:bCs/>
          <w:lang w:val="bg-BG"/>
        </w:rPr>
        <w:t>изображение</w:t>
      </w:r>
      <w:r>
        <w:rPr>
          <w:lang w:val="bg-BG"/>
        </w:rPr>
        <w:t xml:space="preserve"> има описателен </w:t>
      </w:r>
      <w:r w:rsidRPr="00F50B44">
        <w:rPr>
          <w:b/>
          <w:bCs/>
        </w:rPr>
        <w:t>alt</w:t>
      </w:r>
      <w:r w:rsidRPr="00EA7F94">
        <w:rPr>
          <w:b/>
          <w:bCs/>
          <w:lang w:val="bg-BG"/>
        </w:rPr>
        <w:t xml:space="preserve"> </w:t>
      </w:r>
      <w:r w:rsidRPr="00F50B44">
        <w:rPr>
          <w:b/>
          <w:bCs/>
          <w:lang w:val="bg-BG"/>
        </w:rPr>
        <w:t>текст</w:t>
      </w:r>
      <w:r>
        <w:rPr>
          <w:lang w:val="bg-BG"/>
        </w:rPr>
        <w:t>.</w:t>
      </w:r>
    </w:p>
    <w:p w14:paraId="7E430EE3" w14:textId="0C9D1D0A" w:rsidR="00F50B44" w:rsidRDefault="00F50B44" w:rsidP="00F50B44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26FB5F8" wp14:editId="3D128AF7">
            <wp:extent cx="3787513" cy="1564005"/>
            <wp:effectExtent l="12700" t="12700" r="10160" b="10795"/>
            <wp:docPr id="1545184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84445" name="Picture 15451844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825" cy="157528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75BEB4" w14:textId="05C19323" w:rsidR="00F50B44" w:rsidRDefault="00F50B44" w:rsidP="00F50B44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Уверете се, че </w:t>
      </w:r>
      <w:r w:rsidRPr="00F50B44">
        <w:rPr>
          <w:b/>
          <w:bCs/>
          <w:lang w:val="bg-BG"/>
        </w:rPr>
        <w:t>имената</w:t>
      </w:r>
      <w:r>
        <w:rPr>
          <w:lang w:val="bg-BG"/>
        </w:rPr>
        <w:t xml:space="preserve"> на </w:t>
      </w:r>
      <w:r w:rsidRPr="00F50B44">
        <w:rPr>
          <w:b/>
          <w:bCs/>
          <w:lang w:val="bg-BG"/>
        </w:rPr>
        <w:t>линковете</w:t>
      </w:r>
      <w:r>
        <w:rPr>
          <w:lang w:val="bg-BG"/>
        </w:rPr>
        <w:t xml:space="preserve"> и </w:t>
      </w:r>
      <w:r w:rsidRPr="00F50B44">
        <w:rPr>
          <w:b/>
          <w:bCs/>
          <w:lang w:val="bg-BG"/>
        </w:rPr>
        <w:t>бутоните</w:t>
      </w:r>
      <w:r>
        <w:rPr>
          <w:lang w:val="bg-BG"/>
        </w:rPr>
        <w:t xml:space="preserve"> показват </w:t>
      </w:r>
      <w:r w:rsidRPr="00F50B44">
        <w:rPr>
          <w:b/>
          <w:bCs/>
          <w:lang w:val="bg-BG"/>
        </w:rPr>
        <w:t>ясно</w:t>
      </w:r>
      <w:r>
        <w:rPr>
          <w:lang w:val="bg-BG"/>
        </w:rPr>
        <w:t xml:space="preserve"> какво ще се случи.</w:t>
      </w:r>
    </w:p>
    <w:p w14:paraId="382D85C6" w14:textId="07AE0951" w:rsidR="00F50B44" w:rsidRPr="00F50B44" w:rsidRDefault="00F50B44" w:rsidP="00F50B44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3AA82A83" wp14:editId="1BA14C5B">
            <wp:extent cx="3787140" cy="187996"/>
            <wp:effectExtent l="12700" t="12700" r="10160" b="15240"/>
            <wp:docPr id="428412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12907" name="Picture 4284129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2223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F50B44" w:rsidRPr="00F50B44" w:rsidSect="00E36D46">
      <w:headerReference w:type="default" r:id="rId22"/>
      <w:footerReference w:type="default" r:id="rId2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84198" w14:textId="77777777" w:rsidR="007218DC" w:rsidRDefault="007218DC" w:rsidP="008068A2">
      <w:pPr>
        <w:spacing w:after="0" w:line="240" w:lineRule="auto"/>
      </w:pPr>
      <w:r>
        <w:separator/>
      </w:r>
    </w:p>
  </w:endnote>
  <w:endnote w:type="continuationSeparator" w:id="0">
    <w:p w14:paraId="71060C50" w14:textId="77777777" w:rsidR="007218DC" w:rsidRDefault="007218D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29C5" w14:textId="77777777" w:rsidR="007218DC" w:rsidRDefault="007218DC" w:rsidP="008068A2">
      <w:pPr>
        <w:spacing w:after="0" w:line="240" w:lineRule="auto"/>
      </w:pPr>
      <w:r>
        <w:separator/>
      </w:r>
    </w:p>
  </w:footnote>
  <w:footnote w:type="continuationSeparator" w:id="0">
    <w:p w14:paraId="757EA87F" w14:textId="77777777" w:rsidR="007218DC" w:rsidRDefault="007218D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1"/>
  </w:num>
  <w:num w:numId="2" w16cid:durableId="981496728">
    <w:abstractNumId w:val="4"/>
  </w:num>
  <w:num w:numId="3" w16cid:durableId="1853883872">
    <w:abstractNumId w:val="14"/>
  </w:num>
  <w:num w:numId="4" w16cid:durableId="72436723">
    <w:abstractNumId w:val="10"/>
  </w:num>
  <w:num w:numId="5" w16cid:durableId="1446073396">
    <w:abstractNumId w:val="12"/>
  </w:num>
  <w:num w:numId="6" w16cid:durableId="1667979222">
    <w:abstractNumId w:val="5"/>
  </w:num>
  <w:num w:numId="7" w16cid:durableId="1851676982">
    <w:abstractNumId w:val="8"/>
  </w:num>
  <w:num w:numId="8" w16cid:durableId="1442069209">
    <w:abstractNumId w:val="0"/>
  </w:num>
  <w:num w:numId="9" w16cid:durableId="1807895740">
    <w:abstractNumId w:val="13"/>
  </w:num>
  <w:num w:numId="10" w16cid:durableId="1677926624">
    <w:abstractNumId w:val="7"/>
  </w:num>
  <w:num w:numId="11" w16cid:durableId="5448554">
    <w:abstractNumId w:val="2"/>
  </w:num>
  <w:num w:numId="12" w16cid:durableId="516970405">
    <w:abstractNumId w:val="9"/>
  </w:num>
  <w:num w:numId="13" w16cid:durableId="487676503">
    <w:abstractNumId w:val="11"/>
  </w:num>
  <w:num w:numId="14" w16cid:durableId="603612303">
    <w:abstractNumId w:val="6"/>
  </w:num>
  <w:num w:numId="15" w16cid:durableId="93054905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4729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74C4"/>
    <w:rsid w:val="00275639"/>
    <w:rsid w:val="002819B5"/>
    <w:rsid w:val="002853F4"/>
    <w:rsid w:val="00287918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2F60E0"/>
    <w:rsid w:val="002F7AA7"/>
    <w:rsid w:val="00305122"/>
    <w:rsid w:val="003230CF"/>
    <w:rsid w:val="0033212E"/>
    <w:rsid w:val="0033490F"/>
    <w:rsid w:val="00334A9C"/>
    <w:rsid w:val="003369E8"/>
    <w:rsid w:val="00360C97"/>
    <w:rsid w:val="00372CAB"/>
    <w:rsid w:val="00380A57"/>
    <w:rsid w:val="003817EF"/>
    <w:rsid w:val="00382A45"/>
    <w:rsid w:val="003960DC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66DA0"/>
    <w:rsid w:val="00473285"/>
    <w:rsid w:val="0047331A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39C9"/>
    <w:rsid w:val="00553061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18DC"/>
    <w:rsid w:val="00724334"/>
    <w:rsid w:val="00724DA4"/>
    <w:rsid w:val="00726F32"/>
    <w:rsid w:val="00727EB8"/>
    <w:rsid w:val="00733E22"/>
    <w:rsid w:val="0075768D"/>
    <w:rsid w:val="00763912"/>
    <w:rsid w:val="00774E44"/>
    <w:rsid w:val="00776277"/>
    <w:rsid w:val="007805B4"/>
    <w:rsid w:val="00780D37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414EA"/>
    <w:rsid w:val="00941FFF"/>
    <w:rsid w:val="00952C82"/>
    <w:rsid w:val="009555B9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4E4F"/>
    <w:rsid w:val="00AD68A8"/>
    <w:rsid w:val="00AE05D3"/>
    <w:rsid w:val="00AE28C6"/>
    <w:rsid w:val="00AE355A"/>
    <w:rsid w:val="00B06FE9"/>
    <w:rsid w:val="00B133AE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90870"/>
    <w:rsid w:val="00EA029B"/>
    <w:rsid w:val="00EA1019"/>
    <w:rsid w:val="00EA3B29"/>
    <w:rsid w:val="00EA5AE1"/>
    <w:rsid w:val="00EA6B7A"/>
    <w:rsid w:val="00EA7F94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66B0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E2845"/>
    <w:rsid w:val="00FE6440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jigsaw.w3.org/css-validator/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validator.w3.org/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2662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Тестване на уеб сайт</vt:lpstr>
    </vt:vector>
  </TitlesOfParts>
  <Manager/>
  <Company>BG-IT-Edu</Company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Тестване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175</cp:revision>
  <cp:lastPrinted>2015-10-26T22:35:00Z</cp:lastPrinted>
  <dcterms:created xsi:type="dcterms:W3CDTF">2019-11-12T12:29:00Z</dcterms:created>
  <dcterms:modified xsi:type="dcterms:W3CDTF">2026-09-04T12:08:00Z</dcterms:modified>
  <cp:category/>
</cp:coreProperties>
</file>