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24E2FDC3" w:rsidR="00307392" w:rsidRPr="00307392" w:rsidRDefault="00307392" w:rsidP="00307392">
      <w:pPr>
        <w:pStyle w:val="Heading1"/>
        <w:spacing w:before="0"/>
        <w:jc w:val="center"/>
        <w:rPr>
          <w:szCs w:val="44"/>
          <w:lang w:val="en-BG"/>
        </w:rPr>
      </w:pPr>
      <w:r>
        <w:rPr>
          <w:szCs w:val="44"/>
          <w:lang w:val="bg-BG"/>
        </w:rPr>
        <w:t xml:space="preserve">Тест по </w:t>
      </w:r>
      <w:r w:rsidR="00900AFE">
        <w:rPr>
          <w:szCs w:val="44"/>
          <w:lang w:val="bg-BG"/>
        </w:rPr>
        <w:t>Уеб дизайн</w:t>
      </w:r>
    </w:p>
    <w:p w14:paraId="2EDB61A6" w14:textId="56688C89" w:rsidR="003E2A3C" w:rsidRPr="00307392" w:rsidRDefault="00307392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 xml:space="preserve">Вариант </w:t>
      </w:r>
      <w:r>
        <w:rPr>
          <w:szCs w:val="44"/>
        </w:rPr>
        <w:t>I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251B8E90" w14:textId="6D823A95" w:rsidR="005D2438" w:rsidRPr="001C5C9E" w:rsidRDefault="00C86D2C" w:rsidP="00B83606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A621CB9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90877" w14:textId="6BD3E044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При </w:t>
      </w:r>
      <w:r w:rsidRPr="00CA3A0C">
        <w:rPr>
          <w:rFonts w:ascii="Calibri" w:eastAsia="Calibri" w:hAnsi="Calibri" w:cs="Calibri"/>
          <w:b/>
          <w:lang w:val="bg-BG"/>
        </w:rPr>
        <w:t>планиране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CA3A0C">
        <w:rPr>
          <w:rFonts w:ascii="Calibri" w:eastAsia="Calibri" w:hAnsi="Calibri" w:cs="Calibri"/>
          <w:b/>
          <w:lang w:val="bg-BG"/>
        </w:rPr>
        <w:t>уеб сайт</w:t>
      </w:r>
      <w:r w:rsidRPr="00CA3A0C">
        <w:rPr>
          <w:rFonts w:ascii="Calibri" w:eastAsia="Calibri" w:hAnsi="Calibri" w:cs="Calibri"/>
          <w:bCs/>
          <w:lang w:val="bg-BG"/>
        </w:rPr>
        <w:t xml:space="preserve"> за </w:t>
      </w:r>
      <w:r w:rsidRPr="00CA3A0C">
        <w:rPr>
          <w:rFonts w:ascii="Calibri" w:eastAsia="Calibri" w:hAnsi="Calibri" w:cs="Calibri"/>
          <w:b/>
          <w:lang w:val="bg-BG"/>
        </w:rPr>
        <w:t>ученици</w:t>
      </w:r>
      <w:r w:rsidRPr="00CA3A0C">
        <w:rPr>
          <w:rFonts w:ascii="Calibri" w:eastAsia="Calibri" w:hAnsi="Calibri" w:cs="Calibri"/>
          <w:bCs/>
          <w:lang w:val="bg-BG"/>
        </w:rPr>
        <w:t xml:space="preserve"> от </w:t>
      </w:r>
      <w:r w:rsidRPr="00CA3A0C">
        <w:rPr>
          <w:rFonts w:ascii="Calibri" w:eastAsia="Calibri" w:hAnsi="Calibri" w:cs="Calibri"/>
          <w:b/>
          <w:lang w:val="bg-BG"/>
        </w:rPr>
        <w:t>начален етап</w:t>
      </w:r>
      <w:r w:rsidRPr="00CA3A0C">
        <w:rPr>
          <w:rFonts w:ascii="Calibri" w:eastAsia="Calibri" w:hAnsi="Calibri" w:cs="Calibri"/>
          <w:bCs/>
          <w:lang w:val="bg-BG"/>
        </w:rPr>
        <w:t xml:space="preserve"> кое </w:t>
      </w:r>
      <w:r w:rsidRPr="00CA3A0C">
        <w:rPr>
          <w:rFonts w:ascii="Calibri" w:eastAsia="Calibri" w:hAnsi="Calibri" w:cs="Calibri"/>
          <w:b/>
          <w:lang w:val="bg-BG"/>
        </w:rPr>
        <w:t>решение</w:t>
      </w:r>
      <w:r w:rsidRPr="00CA3A0C">
        <w:rPr>
          <w:rFonts w:ascii="Calibri" w:eastAsia="Calibri" w:hAnsi="Calibri" w:cs="Calibri"/>
          <w:bCs/>
          <w:lang w:val="bg-BG"/>
        </w:rPr>
        <w:t xml:space="preserve"> най-добре отчита </w:t>
      </w:r>
      <w:r w:rsidRPr="00CA3A0C">
        <w:rPr>
          <w:rFonts w:ascii="Calibri" w:eastAsia="Calibri" w:hAnsi="Calibri" w:cs="Calibri"/>
          <w:b/>
          <w:lang w:val="bg-BG"/>
        </w:rPr>
        <w:t>целевата група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2AB6B233" w14:textId="661D92F5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Дълги технически описания и сложни менюта</w:t>
      </w:r>
    </w:p>
    <w:p w14:paraId="3DDF0766" w14:textId="3C3E898D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Кратки текстове, ясна навигация и лесно различими бутони</w:t>
      </w:r>
    </w:p>
    <w:p w14:paraId="302BA8BA" w14:textId="789450E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Съдържание само в таблици</w:t>
      </w:r>
    </w:p>
    <w:p w14:paraId="15F4A4CA" w14:textId="5E612B15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Навигация, видима само при задържане на курсора</w:t>
      </w:r>
    </w:p>
    <w:p w14:paraId="65629C38" w14:textId="0BDE84BF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Каква е </w:t>
      </w:r>
      <w:r w:rsidRPr="002570D9">
        <w:rPr>
          <w:rFonts w:ascii="Calibri" w:eastAsia="Calibri" w:hAnsi="Calibri" w:cs="Calibri"/>
          <w:b/>
          <w:lang w:val="bg-BG"/>
        </w:rPr>
        <w:t>ролята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2570D9">
        <w:rPr>
          <w:rFonts w:ascii="Calibri" w:eastAsia="Calibri" w:hAnsi="Calibri" w:cs="Calibri"/>
          <w:b/>
          <w:lang w:val="bg-BG"/>
        </w:rPr>
        <w:t>DNS (</w:t>
      </w:r>
      <w:r w:rsidRPr="002570D9">
        <w:rPr>
          <w:rFonts w:ascii="Calibri" w:eastAsia="Calibri" w:hAnsi="Calibri" w:cs="Calibri"/>
          <w:b/>
          <w:lang w:val="en-GB"/>
        </w:rPr>
        <w:t>Domain Name System</w:t>
      </w:r>
      <w:r w:rsidRPr="002570D9">
        <w:rPr>
          <w:rFonts w:ascii="Calibri" w:eastAsia="Calibri" w:hAnsi="Calibri" w:cs="Calibri"/>
          <w:b/>
          <w:lang w:val="bg-BG"/>
        </w:rPr>
        <w:t>)</w:t>
      </w:r>
      <w:r w:rsidRPr="00CA3A0C">
        <w:rPr>
          <w:rFonts w:ascii="Calibri" w:eastAsia="Calibri" w:hAnsi="Calibri" w:cs="Calibri"/>
          <w:bCs/>
          <w:lang w:val="bg-BG"/>
        </w:rPr>
        <w:t xml:space="preserve"> при достъп до </w:t>
      </w:r>
      <w:r w:rsidRPr="002570D9">
        <w:rPr>
          <w:rFonts w:ascii="Calibri" w:eastAsia="Calibri" w:hAnsi="Calibri" w:cs="Calibri"/>
          <w:b/>
          <w:lang w:val="bg-BG"/>
        </w:rPr>
        <w:t>уеб сайт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130FEB16" w14:textId="77F685AE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Съхранява файловете на уеб сайта</w:t>
      </w:r>
    </w:p>
    <w:p w14:paraId="64BA5D31" w14:textId="66EB837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Свързва домейн името със съответния IP адрес</w:t>
      </w:r>
    </w:p>
    <w:p w14:paraId="5C961576" w14:textId="3F0F242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Определя цветовете и шрифтовете на уеб страницата</w:t>
      </w:r>
    </w:p>
    <w:p w14:paraId="04C248F5" w14:textId="6AE53771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Създава резервно копие на сайта</w:t>
      </w:r>
    </w:p>
    <w:p w14:paraId="2C758080" w14:textId="08501981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2570D9">
        <w:rPr>
          <w:rFonts w:ascii="Calibri" w:eastAsia="Calibri" w:hAnsi="Calibri" w:cs="Calibri"/>
          <w:b/>
          <w:lang w:val="bg-BG"/>
        </w:rPr>
        <w:t>тип структура</w:t>
      </w:r>
      <w:r w:rsidRPr="00CA3A0C">
        <w:rPr>
          <w:rFonts w:ascii="Calibri" w:eastAsia="Calibri" w:hAnsi="Calibri" w:cs="Calibri"/>
          <w:bCs/>
          <w:lang w:val="bg-BG"/>
        </w:rPr>
        <w:t xml:space="preserve"> е най-подходящ за </w:t>
      </w:r>
      <w:r w:rsidRPr="002570D9">
        <w:rPr>
          <w:rFonts w:ascii="Calibri" w:eastAsia="Calibri" w:hAnsi="Calibri" w:cs="Calibri"/>
          <w:b/>
          <w:lang w:val="bg-BG"/>
        </w:rPr>
        <w:t>онлайн книжарница</w:t>
      </w:r>
      <w:r w:rsidRPr="00CA3A0C">
        <w:rPr>
          <w:rFonts w:ascii="Calibri" w:eastAsia="Calibri" w:hAnsi="Calibri" w:cs="Calibri"/>
          <w:bCs/>
          <w:lang w:val="bg-BG"/>
        </w:rPr>
        <w:t xml:space="preserve"> с </w:t>
      </w:r>
      <w:r w:rsidRPr="002570D9">
        <w:rPr>
          <w:rFonts w:ascii="Calibri" w:eastAsia="Calibri" w:hAnsi="Calibri" w:cs="Calibri"/>
          <w:b/>
          <w:lang w:val="bg-BG"/>
        </w:rPr>
        <w:t>раздели</w:t>
      </w:r>
      <w:r w:rsidRPr="00CA3A0C">
        <w:rPr>
          <w:rFonts w:ascii="Calibri" w:eastAsia="Calibri" w:hAnsi="Calibri" w:cs="Calibri"/>
          <w:bCs/>
          <w:lang w:val="bg-BG"/>
        </w:rPr>
        <w:t xml:space="preserve"> </w:t>
      </w:r>
      <w:r w:rsidR="002570D9" w:rsidRPr="002570D9">
        <w:rPr>
          <w:rFonts w:ascii="Calibri" w:hAnsi="Calibri" w:cs="Calibri"/>
          <w:bCs/>
          <w:lang w:val="bg-BG"/>
        </w:rPr>
        <w:t>"</w:t>
      </w:r>
      <w:r w:rsidRPr="00CA3A0C">
        <w:rPr>
          <w:rFonts w:ascii="Calibri" w:eastAsia="Calibri" w:hAnsi="Calibri" w:cs="Calibri"/>
          <w:bCs/>
          <w:lang w:val="bg-BG"/>
        </w:rPr>
        <w:t>Книги</w:t>
      </w:r>
      <w:r w:rsidR="002570D9" w:rsidRPr="002570D9">
        <w:rPr>
          <w:rFonts w:ascii="Calibri" w:hAnsi="Calibri" w:cs="Calibri"/>
          <w:bCs/>
          <w:lang w:val="bg-BG"/>
        </w:rPr>
        <w:t>"</w:t>
      </w:r>
      <w:r w:rsidRPr="00CA3A0C">
        <w:rPr>
          <w:rFonts w:ascii="Calibri" w:eastAsia="Calibri" w:hAnsi="Calibri" w:cs="Calibri"/>
          <w:bCs/>
          <w:lang w:val="bg-BG"/>
        </w:rPr>
        <w:t xml:space="preserve">, </w:t>
      </w:r>
      <w:r w:rsidR="002570D9" w:rsidRPr="002570D9">
        <w:rPr>
          <w:rFonts w:ascii="Calibri" w:hAnsi="Calibri" w:cs="Calibri"/>
          <w:bCs/>
          <w:lang w:val="bg-BG"/>
        </w:rPr>
        <w:t>"</w:t>
      </w:r>
      <w:r w:rsidRPr="00CA3A0C">
        <w:rPr>
          <w:rFonts w:ascii="Calibri" w:eastAsia="Calibri" w:hAnsi="Calibri" w:cs="Calibri"/>
          <w:bCs/>
          <w:lang w:val="bg-BG"/>
        </w:rPr>
        <w:t>Автори</w:t>
      </w:r>
      <w:r w:rsidR="002570D9" w:rsidRPr="002570D9">
        <w:rPr>
          <w:rFonts w:ascii="Calibri" w:hAnsi="Calibri" w:cs="Calibri"/>
          <w:bCs/>
          <w:lang w:val="bg-BG"/>
        </w:rPr>
        <w:t>"</w:t>
      </w:r>
      <w:r w:rsidRPr="00CA3A0C">
        <w:rPr>
          <w:rFonts w:ascii="Calibri" w:eastAsia="Calibri" w:hAnsi="Calibri" w:cs="Calibri"/>
          <w:bCs/>
          <w:lang w:val="bg-BG"/>
        </w:rPr>
        <w:t xml:space="preserve"> и </w:t>
      </w:r>
      <w:r w:rsidRPr="002570D9">
        <w:rPr>
          <w:rFonts w:ascii="Calibri" w:eastAsia="Calibri" w:hAnsi="Calibri" w:cs="Calibri"/>
          <w:b/>
          <w:lang w:val="bg-BG"/>
        </w:rPr>
        <w:t>подкатегории</w:t>
      </w:r>
      <w:r w:rsidRPr="00CA3A0C">
        <w:rPr>
          <w:rFonts w:ascii="Calibri" w:eastAsia="Calibri" w:hAnsi="Calibri" w:cs="Calibri"/>
          <w:bCs/>
          <w:lang w:val="bg-BG"/>
        </w:rPr>
        <w:t xml:space="preserve"> към тях?</w:t>
      </w:r>
    </w:p>
    <w:p w14:paraId="32CF6965" w14:textId="756151F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Линейна структура</w:t>
      </w:r>
    </w:p>
    <w:p w14:paraId="5A0B18B0" w14:textId="2648FD0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Йерархична структура</w:t>
      </w:r>
    </w:p>
    <w:p w14:paraId="76BEFF56" w14:textId="6E028871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Мрежова структура</w:t>
      </w:r>
    </w:p>
    <w:p w14:paraId="1856798F" w14:textId="7732E6E0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Структура без навигация</w:t>
      </w:r>
    </w:p>
    <w:p w14:paraId="48822B68" w14:textId="5F0CED29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2570D9">
        <w:rPr>
          <w:rFonts w:ascii="Calibri" w:eastAsia="Calibri" w:hAnsi="Calibri" w:cs="Calibri"/>
          <w:b/>
          <w:lang w:val="bg-BG"/>
        </w:rPr>
        <w:t>модел</w:t>
      </w:r>
      <w:r w:rsidRPr="00CA3A0C">
        <w:rPr>
          <w:rFonts w:ascii="Calibri" w:eastAsia="Calibri" w:hAnsi="Calibri" w:cs="Calibri"/>
          <w:bCs/>
          <w:lang w:val="bg-BG"/>
        </w:rPr>
        <w:t xml:space="preserve"> е най-подходящ в </w:t>
      </w:r>
      <w:r w:rsidRPr="002570D9">
        <w:rPr>
          <w:rFonts w:ascii="Calibri" w:eastAsia="Calibri" w:hAnsi="Calibri" w:cs="Calibri"/>
          <w:b/>
          <w:lang w:val="bg-BG"/>
        </w:rPr>
        <w:t>началния етап</w:t>
      </w:r>
      <w:r w:rsidRPr="00CA3A0C">
        <w:rPr>
          <w:rFonts w:ascii="Calibri" w:eastAsia="Calibri" w:hAnsi="Calibri" w:cs="Calibri"/>
          <w:bCs/>
          <w:lang w:val="bg-BG"/>
        </w:rPr>
        <w:t xml:space="preserve">, когато трябва </w:t>
      </w:r>
      <w:r w:rsidRPr="002570D9">
        <w:rPr>
          <w:rFonts w:ascii="Calibri" w:eastAsia="Calibri" w:hAnsi="Calibri" w:cs="Calibri"/>
          <w:b/>
          <w:lang w:val="bg-BG"/>
        </w:rPr>
        <w:t>схематично</w:t>
      </w:r>
      <w:r w:rsidRPr="00CA3A0C">
        <w:rPr>
          <w:rFonts w:ascii="Calibri" w:eastAsia="Calibri" w:hAnsi="Calibri" w:cs="Calibri"/>
          <w:bCs/>
          <w:lang w:val="bg-BG"/>
        </w:rPr>
        <w:t xml:space="preserve"> да се покажат </w:t>
      </w:r>
      <w:r w:rsidRPr="002570D9">
        <w:rPr>
          <w:rFonts w:ascii="Calibri" w:eastAsia="Calibri" w:hAnsi="Calibri" w:cs="Calibri"/>
          <w:b/>
          <w:lang w:val="bg-BG"/>
        </w:rPr>
        <w:t>разположението</w:t>
      </w:r>
      <w:r w:rsidRPr="00CA3A0C">
        <w:rPr>
          <w:rFonts w:ascii="Calibri" w:eastAsia="Calibri" w:hAnsi="Calibri" w:cs="Calibri"/>
          <w:bCs/>
          <w:lang w:val="bg-BG"/>
        </w:rPr>
        <w:t xml:space="preserve"> на меню, заглавие, секции и бутони, </w:t>
      </w:r>
      <w:r w:rsidRPr="002570D9">
        <w:rPr>
          <w:rFonts w:ascii="Calibri" w:eastAsia="Calibri" w:hAnsi="Calibri" w:cs="Calibri"/>
          <w:b/>
          <w:lang w:val="bg-BG"/>
        </w:rPr>
        <w:t>без детайлни цветове</w:t>
      </w:r>
      <w:r w:rsidRPr="00CA3A0C">
        <w:rPr>
          <w:rFonts w:ascii="Calibri" w:eastAsia="Calibri" w:hAnsi="Calibri" w:cs="Calibri"/>
          <w:bCs/>
          <w:lang w:val="bg-BG"/>
        </w:rPr>
        <w:t xml:space="preserve"> и </w:t>
      </w:r>
      <w:r w:rsidRPr="002570D9">
        <w:rPr>
          <w:rFonts w:ascii="Calibri" w:eastAsia="Calibri" w:hAnsi="Calibri" w:cs="Calibri"/>
          <w:b/>
          <w:lang w:val="bg-BG"/>
        </w:rPr>
        <w:t>изображения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44C8010F" w14:textId="3B6EC175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Готов уеб сайт</w:t>
      </w:r>
    </w:p>
    <w:p w14:paraId="47DD72D7" w14:textId="40F50BD2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Прототип</w:t>
      </w:r>
    </w:p>
    <w:p w14:paraId="158B8C82" w14:textId="79E7AA8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en-GB"/>
        </w:rPr>
        <w:t>Wireframe</w:t>
      </w:r>
      <w:r w:rsidRPr="00CA3A0C">
        <w:rPr>
          <w:rFonts w:ascii="Calibri" w:eastAsia="Calibri" w:hAnsi="Calibri" w:cs="Calibri"/>
          <w:bCs/>
          <w:lang w:val="bg-BG"/>
        </w:rPr>
        <w:t xml:space="preserve"> (схематичен дизайн)</w:t>
      </w:r>
    </w:p>
    <w:p w14:paraId="259A0802" w14:textId="06F52DB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Резервно копие</w:t>
      </w:r>
    </w:p>
    <w:p w14:paraId="2131F1B8" w14:textId="05F2115A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Коя </w:t>
      </w:r>
      <w:r w:rsidRPr="002570D9">
        <w:rPr>
          <w:rFonts w:ascii="Calibri" w:eastAsia="Calibri" w:hAnsi="Calibri" w:cs="Calibri"/>
          <w:b/>
          <w:lang w:val="bg-BG"/>
        </w:rPr>
        <w:t>промяна</w:t>
      </w:r>
      <w:r w:rsidRPr="00CA3A0C">
        <w:rPr>
          <w:rFonts w:ascii="Calibri" w:eastAsia="Calibri" w:hAnsi="Calibri" w:cs="Calibri"/>
          <w:bCs/>
          <w:lang w:val="bg-BG"/>
        </w:rPr>
        <w:t xml:space="preserve"> най-пряко подобрява </w:t>
      </w:r>
      <w:r w:rsidRPr="002570D9">
        <w:rPr>
          <w:rFonts w:ascii="Calibri" w:eastAsia="Calibri" w:hAnsi="Calibri" w:cs="Calibri"/>
          <w:b/>
          <w:lang w:val="bg-BG"/>
        </w:rPr>
        <w:t>достъпността</w:t>
      </w:r>
      <w:r w:rsidRPr="00CA3A0C">
        <w:rPr>
          <w:rFonts w:ascii="Calibri" w:eastAsia="Calibri" w:hAnsi="Calibri" w:cs="Calibri"/>
          <w:bCs/>
          <w:lang w:val="bg-BG"/>
        </w:rPr>
        <w:t xml:space="preserve"> за </w:t>
      </w:r>
      <w:r w:rsidRPr="002570D9">
        <w:rPr>
          <w:rFonts w:ascii="Calibri" w:eastAsia="Calibri" w:hAnsi="Calibri" w:cs="Calibri"/>
          <w:b/>
          <w:lang w:val="bg-BG"/>
        </w:rPr>
        <w:t>потребител</w:t>
      </w:r>
      <w:r w:rsidRPr="00CA3A0C">
        <w:rPr>
          <w:rFonts w:ascii="Calibri" w:eastAsia="Calibri" w:hAnsi="Calibri" w:cs="Calibri"/>
          <w:bCs/>
          <w:lang w:val="bg-BG"/>
        </w:rPr>
        <w:t xml:space="preserve">, който използва </w:t>
      </w:r>
      <w:r w:rsidRPr="002570D9">
        <w:rPr>
          <w:rFonts w:ascii="Calibri" w:eastAsia="Calibri" w:hAnsi="Calibri" w:cs="Calibri"/>
          <w:b/>
          <w:lang w:val="bg-BG"/>
        </w:rPr>
        <w:t>клавиатура</w:t>
      </w:r>
      <w:r w:rsidRPr="00CA3A0C">
        <w:rPr>
          <w:rFonts w:ascii="Calibri" w:eastAsia="Calibri" w:hAnsi="Calibri" w:cs="Calibri"/>
          <w:bCs/>
          <w:lang w:val="bg-BG"/>
        </w:rPr>
        <w:t xml:space="preserve"> вместо </w:t>
      </w:r>
      <w:r w:rsidRPr="002570D9">
        <w:rPr>
          <w:rFonts w:ascii="Calibri" w:eastAsia="Calibri" w:hAnsi="Calibri" w:cs="Calibri"/>
          <w:b/>
          <w:lang w:val="bg-BG"/>
        </w:rPr>
        <w:t>мишка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1412F424" w14:textId="0372D98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Добавяне на повече декоративни изображения</w:t>
      </w:r>
    </w:p>
    <w:p w14:paraId="362CC9D1" w14:textId="790597CF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Осигуряване на логична навигация и достъп до интерактивните елементи с клавиатура</w:t>
      </w:r>
    </w:p>
    <w:p w14:paraId="6F472E5D" w14:textId="10ED2E90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Използване само на икони без текст</w:t>
      </w:r>
    </w:p>
    <w:p w14:paraId="18CAA504" w14:textId="68DFA216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Скриване на фокуса върху активния елемент</w:t>
      </w:r>
    </w:p>
    <w:p w14:paraId="31294E44" w14:textId="05C23B97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Коя </w:t>
      </w:r>
      <w:r w:rsidRPr="002570D9">
        <w:rPr>
          <w:rFonts w:ascii="Calibri" w:eastAsia="Calibri" w:hAnsi="Calibri" w:cs="Calibri"/>
          <w:b/>
          <w:lang w:val="bg-BG"/>
        </w:rPr>
        <w:t>уеб технология</w:t>
      </w:r>
      <w:r w:rsidRPr="00CA3A0C">
        <w:rPr>
          <w:rFonts w:ascii="Calibri" w:eastAsia="Calibri" w:hAnsi="Calibri" w:cs="Calibri"/>
          <w:bCs/>
          <w:lang w:val="bg-BG"/>
        </w:rPr>
        <w:t xml:space="preserve"> определя </w:t>
      </w:r>
      <w:r w:rsidRPr="002570D9">
        <w:rPr>
          <w:rFonts w:ascii="Calibri" w:eastAsia="Calibri" w:hAnsi="Calibri" w:cs="Calibri"/>
          <w:b/>
          <w:lang w:val="bg-BG"/>
        </w:rPr>
        <w:t>основната структура</w:t>
      </w:r>
      <w:r w:rsidRPr="00CA3A0C">
        <w:rPr>
          <w:rFonts w:ascii="Calibri" w:eastAsia="Calibri" w:hAnsi="Calibri" w:cs="Calibri"/>
          <w:bCs/>
          <w:lang w:val="bg-BG"/>
        </w:rPr>
        <w:t xml:space="preserve"> и </w:t>
      </w:r>
      <w:r w:rsidRPr="002570D9">
        <w:rPr>
          <w:rFonts w:ascii="Calibri" w:eastAsia="Calibri" w:hAnsi="Calibri" w:cs="Calibri"/>
          <w:b/>
          <w:lang w:val="bg-BG"/>
        </w:rPr>
        <w:t>съдържание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2570D9">
        <w:rPr>
          <w:rFonts w:ascii="Calibri" w:eastAsia="Calibri" w:hAnsi="Calibri" w:cs="Calibri"/>
          <w:b/>
          <w:lang w:val="bg-BG"/>
        </w:rPr>
        <w:t>уеб страницата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18AC48F1" w14:textId="192D9A8F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HTML</w:t>
      </w:r>
    </w:p>
    <w:p w14:paraId="24770EE8" w14:textId="79B7D98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CSS</w:t>
      </w:r>
    </w:p>
    <w:p w14:paraId="0683AD75" w14:textId="0D1097FF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en-GB"/>
        </w:rPr>
        <w:t>JavaScript</w:t>
      </w:r>
    </w:p>
    <w:p w14:paraId="04A20673" w14:textId="50953E70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DNS</w:t>
      </w:r>
    </w:p>
    <w:p w14:paraId="56DE0BF2" w14:textId="0F78F1AD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E53D26">
        <w:rPr>
          <w:rFonts w:ascii="Calibri" w:eastAsia="Calibri" w:hAnsi="Calibri" w:cs="Calibri"/>
          <w:b/>
          <w:lang w:val="bg-BG"/>
        </w:rPr>
        <w:t>запис</w:t>
      </w:r>
      <w:r w:rsidRPr="00CA3A0C">
        <w:rPr>
          <w:rFonts w:ascii="Calibri" w:eastAsia="Calibri" w:hAnsi="Calibri" w:cs="Calibri"/>
          <w:bCs/>
          <w:lang w:val="bg-BG"/>
        </w:rPr>
        <w:t xml:space="preserve"> е </w:t>
      </w:r>
      <w:r w:rsidRPr="00E53D26">
        <w:rPr>
          <w:rFonts w:ascii="Calibri" w:eastAsia="Calibri" w:hAnsi="Calibri" w:cs="Calibri"/>
          <w:b/>
          <w:lang w:val="bg-BG"/>
        </w:rPr>
        <w:t>валиден HTML коментар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1F7D1629" w14:textId="53A4E92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// Коментар</w:t>
      </w:r>
    </w:p>
    <w:p w14:paraId="1CC7F52B" w14:textId="2D46195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/* Коментар */</w:t>
      </w:r>
    </w:p>
    <w:p w14:paraId="3E153708" w14:textId="4055705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&lt;!-- Коментар --&gt;</w:t>
      </w:r>
    </w:p>
    <w:p w14:paraId="4EED0187" w14:textId="3B24654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# Коментар</w:t>
      </w:r>
    </w:p>
    <w:p w14:paraId="756066CA" w14:textId="3F022770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E53D26">
        <w:rPr>
          <w:rFonts w:ascii="Calibri" w:eastAsia="Calibri" w:hAnsi="Calibri" w:cs="Calibri"/>
          <w:b/>
          <w:lang w:val="bg-BG"/>
        </w:rPr>
        <w:t>HTML елемент</w:t>
      </w:r>
      <w:r w:rsidRPr="00CA3A0C">
        <w:rPr>
          <w:rFonts w:ascii="Calibri" w:eastAsia="Calibri" w:hAnsi="Calibri" w:cs="Calibri"/>
          <w:bCs/>
          <w:lang w:val="bg-BG"/>
        </w:rPr>
        <w:t xml:space="preserve"> е подходящ за </w:t>
      </w:r>
      <w:r w:rsidRPr="00E53D26">
        <w:rPr>
          <w:rFonts w:ascii="Calibri" w:eastAsia="Calibri" w:hAnsi="Calibri" w:cs="Calibri"/>
          <w:b/>
          <w:lang w:val="bg-BG"/>
        </w:rPr>
        <w:t>създаване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E53D26">
        <w:rPr>
          <w:rFonts w:ascii="Calibri" w:eastAsia="Calibri" w:hAnsi="Calibri" w:cs="Calibri"/>
          <w:b/>
          <w:lang w:val="bg-BG"/>
        </w:rPr>
        <w:t>бутон</w:t>
      </w:r>
      <w:r w:rsidRPr="00CA3A0C">
        <w:rPr>
          <w:rFonts w:ascii="Calibri" w:eastAsia="Calibri" w:hAnsi="Calibri" w:cs="Calibri"/>
          <w:bCs/>
          <w:lang w:val="bg-BG"/>
        </w:rPr>
        <w:t xml:space="preserve"> със </w:t>
      </w:r>
      <w:r w:rsidRPr="00E53D26">
        <w:rPr>
          <w:rFonts w:ascii="Calibri" w:eastAsia="Calibri" w:hAnsi="Calibri" w:cs="Calibri"/>
          <w:b/>
          <w:lang w:val="bg-BG"/>
        </w:rPr>
        <w:t>собствен текст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0E544FEB" w14:textId="512F043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&lt;button&gt;</w:t>
      </w:r>
    </w:p>
    <w:p w14:paraId="538A9980" w14:textId="11B0B96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&lt;link&gt;</w:t>
      </w:r>
    </w:p>
    <w:p w14:paraId="072FA702" w14:textId="0A8FDBDE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&lt;meta&gt;</w:t>
      </w:r>
    </w:p>
    <w:p w14:paraId="49C4AD14" w14:textId="18C5346B" w:rsidR="00900AFE" w:rsidRPr="00BF685D" w:rsidRDefault="00900AFE" w:rsidP="00E53D26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&lt;section&gt;</w:t>
      </w:r>
    </w:p>
    <w:p w14:paraId="19E086FB" w14:textId="77777777" w:rsidR="00BF685D" w:rsidRDefault="00BF685D" w:rsidP="00BF685D">
      <w:pPr>
        <w:spacing w:before="0" w:after="0" w:line="240" w:lineRule="auto"/>
        <w:rPr>
          <w:rFonts w:ascii="Calibri" w:hAnsi="Calibri" w:cs="Calibri"/>
          <w:bCs/>
          <w:lang w:val="en-GB"/>
        </w:rPr>
      </w:pPr>
    </w:p>
    <w:p w14:paraId="501D40E5" w14:textId="77777777" w:rsidR="00BF685D" w:rsidRDefault="00BF685D" w:rsidP="00BF685D">
      <w:pPr>
        <w:spacing w:before="0" w:after="0" w:line="240" w:lineRule="auto"/>
        <w:rPr>
          <w:rFonts w:ascii="Calibri" w:hAnsi="Calibri" w:cs="Calibri"/>
          <w:bCs/>
          <w:lang w:val="en-GB"/>
        </w:rPr>
      </w:pPr>
    </w:p>
    <w:p w14:paraId="3ADB22CE" w14:textId="77777777" w:rsidR="00BF685D" w:rsidRPr="00BF685D" w:rsidRDefault="00BF685D" w:rsidP="00BF685D">
      <w:pPr>
        <w:spacing w:before="0" w:after="0" w:line="240" w:lineRule="auto"/>
        <w:rPr>
          <w:rFonts w:ascii="Calibri" w:hAnsi="Calibri" w:cs="Calibri"/>
          <w:bCs/>
          <w:lang w:val="en-GB"/>
        </w:rPr>
      </w:pPr>
    </w:p>
    <w:p w14:paraId="1930B075" w14:textId="757F9BC8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lastRenderedPageBreak/>
        <w:t xml:space="preserve">Кой </w:t>
      </w:r>
      <w:r w:rsidRPr="00131CD5">
        <w:rPr>
          <w:rFonts w:ascii="Calibri" w:eastAsia="Calibri" w:hAnsi="Calibri" w:cs="Calibri"/>
          <w:b/>
          <w:lang w:val="bg-BG"/>
        </w:rPr>
        <w:t>CSS запис</w:t>
      </w:r>
      <w:r w:rsidRPr="00CA3A0C">
        <w:rPr>
          <w:rFonts w:ascii="Calibri" w:eastAsia="Calibri" w:hAnsi="Calibri" w:cs="Calibri"/>
          <w:bCs/>
          <w:lang w:val="bg-BG"/>
        </w:rPr>
        <w:t xml:space="preserve"> е </w:t>
      </w:r>
      <w:r w:rsidRPr="00131CD5">
        <w:rPr>
          <w:rFonts w:ascii="Calibri" w:eastAsia="Calibri" w:hAnsi="Calibri" w:cs="Calibri"/>
          <w:b/>
          <w:lang w:val="bg-BG"/>
        </w:rPr>
        <w:t>синтактично правилен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7BEE4A53" w14:textId="117E7AF8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 xml:space="preserve">h2 = </w:t>
      </w:r>
      <w:proofErr w:type="gramStart"/>
      <w:r w:rsidRPr="00CA3A0C">
        <w:rPr>
          <w:rFonts w:ascii="Calibri" w:eastAsia="Calibri" w:hAnsi="Calibri" w:cs="Calibri"/>
          <w:bCs/>
          <w:lang w:val="en-GB"/>
        </w:rPr>
        <w:t>{ font</w:t>
      </w:r>
      <w:proofErr w:type="gramEnd"/>
      <w:r w:rsidRPr="00CA3A0C">
        <w:rPr>
          <w:rFonts w:ascii="Calibri" w:eastAsia="Calibri" w:hAnsi="Calibri" w:cs="Calibri"/>
          <w:bCs/>
          <w:lang w:val="en-GB"/>
        </w:rPr>
        <w:t>-size 24px; }</w:t>
      </w:r>
    </w:p>
    <w:p w14:paraId="7FA6397A" w14:textId="6C5AE058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 xml:space="preserve">h2 </w:t>
      </w:r>
      <w:proofErr w:type="gramStart"/>
      <w:r w:rsidRPr="00CA3A0C">
        <w:rPr>
          <w:rFonts w:ascii="Calibri" w:eastAsia="Calibri" w:hAnsi="Calibri" w:cs="Calibri"/>
          <w:bCs/>
          <w:lang w:val="en-GB"/>
        </w:rPr>
        <w:t>{ font</w:t>
      </w:r>
      <w:proofErr w:type="gramEnd"/>
      <w:r w:rsidRPr="00CA3A0C">
        <w:rPr>
          <w:rFonts w:ascii="Calibri" w:eastAsia="Calibri" w:hAnsi="Calibri" w:cs="Calibri"/>
          <w:bCs/>
          <w:lang w:val="en-GB"/>
        </w:rPr>
        <w:t>-size: 24px; }</w:t>
      </w:r>
    </w:p>
    <w:p w14:paraId="26F7E9BE" w14:textId="75B7B7F7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h2 [font-size = 24px]</w:t>
      </w:r>
    </w:p>
    <w:p w14:paraId="0FCEF192" w14:textId="5D152D01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CA3A0C">
        <w:rPr>
          <w:rFonts w:ascii="Calibri" w:eastAsia="Calibri" w:hAnsi="Calibri" w:cs="Calibri"/>
          <w:bCs/>
          <w:lang w:val="en-GB"/>
        </w:rPr>
        <w:t>h2: font-size(24px);</w:t>
      </w:r>
    </w:p>
    <w:p w14:paraId="111635D3" w14:textId="75C16F98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В една </w:t>
      </w:r>
      <w:r w:rsidRPr="00131CD5">
        <w:rPr>
          <w:rFonts w:ascii="Calibri" w:eastAsia="Calibri" w:hAnsi="Calibri" w:cs="Calibri"/>
          <w:b/>
          <w:lang w:val="bg-BG"/>
        </w:rPr>
        <w:t>уеб страница</w:t>
      </w:r>
      <w:r w:rsidRPr="00CA3A0C">
        <w:rPr>
          <w:rFonts w:ascii="Calibri" w:eastAsia="Calibri" w:hAnsi="Calibri" w:cs="Calibri"/>
          <w:bCs/>
          <w:lang w:val="bg-BG"/>
        </w:rPr>
        <w:t xml:space="preserve"> са използвани </w:t>
      </w:r>
      <w:r w:rsidRPr="00131CD5">
        <w:rPr>
          <w:rFonts w:ascii="Calibri" w:eastAsia="Calibri" w:hAnsi="Calibri" w:cs="Calibri"/>
          <w:b/>
          <w:lang w:val="bg-BG"/>
        </w:rPr>
        <w:t>шест различни шрифта без ясна причина</w:t>
      </w:r>
      <w:r w:rsidRPr="00CA3A0C">
        <w:rPr>
          <w:rFonts w:ascii="Calibri" w:eastAsia="Calibri" w:hAnsi="Calibri" w:cs="Calibri"/>
          <w:bCs/>
          <w:lang w:val="bg-BG"/>
        </w:rPr>
        <w:t xml:space="preserve">. Кое </w:t>
      </w:r>
      <w:r w:rsidRPr="00131CD5">
        <w:rPr>
          <w:rFonts w:ascii="Calibri" w:eastAsia="Calibri" w:hAnsi="Calibri" w:cs="Calibri"/>
          <w:b/>
          <w:lang w:val="bg-BG"/>
        </w:rPr>
        <w:t>решение</w:t>
      </w:r>
      <w:r w:rsidRPr="00CA3A0C">
        <w:rPr>
          <w:rFonts w:ascii="Calibri" w:eastAsia="Calibri" w:hAnsi="Calibri" w:cs="Calibri"/>
          <w:bCs/>
          <w:lang w:val="bg-BG"/>
        </w:rPr>
        <w:t xml:space="preserve"> е най-подходящо?</w:t>
      </w:r>
    </w:p>
    <w:p w14:paraId="1C1B9395" w14:textId="26F573D6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добавят още шрифтове за разнообразие</w:t>
      </w:r>
    </w:p>
    <w:p w14:paraId="68F969E2" w14:textId="2703CE6A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използва последователна типографска система с ограничен брой съвместими шрифтове</w:t>
      </w:r>
    </w:p>
    <w:p w14:paraId="435FEA21" w14:textId="231DB01F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Всички текстове да станат с еднакъв размер</w:t>
      </w:r>
    </w:p>
    <w:p w14:paraId="51A5C476" w14:textId="218BF74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Заглавията да се заменят само с изображения</w:t>
      </w:r>
    </w:p>
    <w:p w14:paraId="5F6EBFDA" w14:textId="17D6C5C2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131CD5">
        <w:rPr>
          <w:rFonts w:ascii="Calibri" w:eastAsia="Calibri" w:hAnsi="Calibri" w:cs="Calibri"/>
          <w:b/>
          <w:lang w:val="bg-BG"/>
        </w:rPr>
        <w:t>инструмент</w:t>
      </w:r>
      <w:r w:rsidRPr="00CA3A0C">
        <w:rPr>
          <w:rFonts w:ascii="Calibri" w:eastAsia="Calibri" w:hAnsi="Calibri" w:cs="Calibri"/>
          <w:bCs/>
          <w:lang w:val="bg-BG"/>
        </w:rPr>
        <w:t xml:space="preserve"> е най-подходящ за проверка дали </w:t>
      </w:r>
      <w:r w:rsidRPr="00131CD5">
        <w:rPr>
          <w:rFonts w:ascii="Calibri" w:eastAsia="Calibri" w:hAnsi="Calibri" w:cs="Calibri"/>
          <w:b/>
          <w:lang w:val="bg-BG"/>
        </w:rPr>
        <w:t>HTML кодът спазва синтактичните правила</w:t>
      </w:r>
      <w:r w:rsidRPr="00CA3A0C">
        <w:rPr>
          <w:rFonts w:ascii="Calibri" w:eastAsia="Calibri" w:hAnsi="Calibri" w:cs="Calibri"/>
          <w:bCs/>
          <w:lang w:val="bg-BG"/>
        </w:rPr>
        <w:t xml:space="preserve"> и </w:t>
      </w:r>
      <w:r w:rsidRPr="00131CD5">
        <w:rPr>
          <w:rFonts w:ascii="Calibri" w:eastAsia="Calibri" w:hAnsi="Calibri" w:cs="Calibri"/>
          <w:b/>
          <w:lang w:val="bg-BG"/>
        </w:rPr>
        <w:t>стандартите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36C2F7FF" w14:textId="4D9033C1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W3C HTML </w:t>
      </w:r>
      <w:r w:rsidRPr="00CA3A0C">
        <w:rPr>
          <w:rFonts w:ascii="Calibri" w:eastAsia="Calibri" w:hAnsi="Calibri" w:cs="Calibri"/>
          <w:bCs/>
          <w:lang w:val="en-GB"/>
        </w:rPr>
        <w:t>Validator</w:t>
      </w:r>
    </w:p>
    <w:p w14:paraId="70B0B764" w14:textId="32EEB1E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Калкулатор</w:t>
      </w:r>
    </w:p>
    <w:p w14:paraId="46787BA7" w14:textId="7E4A4CBD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Текстов процесор</w:t>
      </w:r>
    </w:p>
    <w:p w14:paraId="172C86F8" w14:textId="7276B5A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RSS четец</w:t>
      </w:r>
    </w:p>
    <w:p w14:paraId="22428EA5" w14:textId="2002E17F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Кое е </w:t>
      </w:r>
      <w:r w:rsidRPr="00131CD5">
        <w:rPr>
          <w:rFonts w:ascii="Calibri" w:eastAsia="Calibri" w:hAnsi="Calibri" w:cs="Calibri"/>
          <w:b/>
          <w:lang w:val="bg-BG"/>
        </w:rPr>
        <w:t>добра практика</w:t>
      </w:r>
      <w:r w:rsidRPr="00CA3A0C">
        <w:rPr>
          <w:rFonts w:ascii="Calibri" w:eastAsia="Calibri" w:hAnsi="Calibri" w:cs="Calibri"/>
          <w:bCs/>
          <w:lang w:val="bg-BG"/>
        </w:rPr>
        <w:t xml:space="preserve"> при </w:t>
      </w:r>
      <w:r w:rsidRPr="00131CD5">
        <w:rPr>
          <w:rFonts w:ascii="Calibri" w:eastAsia="Calibri" w:hAnsi="Calibri" w:cs="Calibri"/>
          <w:b/>
          <w:lang w:val="bg-BG"/>
        </w:rPr>
        <w:t>подготовка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131CD5">
        <w:rPr>
          <w:rFonts w:ascii="Calibri" w:eastAsia="Calibri" w:hAnsi="Calibri" w:cs="Calibri"/>
          <w:b/>
          <w:lang w:val="bg-BG"/>
        </w:rPr>
        <w:t xml:space="preserve">статичен </w:t>
      </w:r>
      <w:r w:rsidR="00131CD5">
        <w:rPr>
          <w:rFonts w:ascii="Calibri" w:eastAsia="Calibri" w:hAnsi="Calibri" w:cs="Calibri"/>
          <w:b/>
          <w:lang w:val="bg-BG"/>
        </w:rPr>
        <w:t xml:space="preserve">уеб </w:t>
      </w:r>
      <w:r w:rsidRPr="00131CD5">
        <w:rPr>
          <w:rFonts w:ascii="Calibri" w:eastAsia="Calibri" w:hAnsi="Calibri" w:cs="Calibri"/>
          <w:b/>
          <w:lang w:val="bg-BG"/>
        </w:rPr>
        <w:t>сайт</w:t>
      </w:r>
      <w:r w:rsidRPr="00CA3A0C">
        <w:rPr>
          <w:rFonts w:ascii="Calibri" w:eastAsia="Calibri" w:hAnsi="Calibri" w:cs="Calibri"/>
          <w:bCs/>
          <w:lang w:val="bg-BG"/>
        </w:rPr>
        <w:t xml:space="preserve"> за </w:t>
      </w:r>
      <w:r w:rsidRPr="00131CD5">
        <w:rPr>
          <w:rFonts w:ascii="Calibri" w:eastAsia="Calibri" w:hAnsi="Calibri" w:cs="Calibri"/>
          <w:b/>
          <w:lang w:val="bg-BG"/>
        </w:rPr>
        <w:t>публикуване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6E670C68" w14:textId="7CA2292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използват пътища от вида C:\Users\... към ресурсите</w:t>
      </w:r>
    </w:p>
    <w:p w14:paraId="0253E207" w14:textId="4097C179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използват относителни пътища към CSS файлове и изображения</w:t>
      </w:r>
    </w:p>
    <w:p w14:paraId="6712DDC3" w14:textId="59814577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качи само един HTML файл, без останалите ресурси</w:t>
      </w:r>
    </w:p>
    <w:p w14:paraId="59D27D06" w14:textId="4E334E11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се премахне началният файл index.html</w:t>
      </w:r>
    </w:p>
    <w:p w14:paraId="7B133155" w14:textId="4B2764CF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Каква е </w:t>
      </w:r>
      <w:r w:rsidRPr="00131CD5">
        <w:rPr>
          <w:rFonts w:ascii="Calibri" w:eastAsia="Calibri" w:hAnsi="Calibri" w:cs="Calibri"/>
          <w:b/>
          <w:lang w:val="bg-BG"/>
        </w:rPr>
        <w:t>основната роля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131CD5">
        <w:rPr>
          <w:rFonts w:ascii="Calibri" w:eastAsia="Calibri" w:hAnsi="Calibri" w:cs="Calibri"/>
          <w:b/>
          <w:lang w:val="bg-BG"/>
        </w:rPr>
        <w:t>RSS</w:t>
      </w:r>
      <w:r w:rsidRPr="00CA3A0C">
        <w:rPr>
          <w:rFonts w:ascii="Calibri" w:eastAsia="Calibri" w:hAnsi="Calibri" w:cs="Calibri"/>
          <w:bCs/>
          <w:lang w:val="bg-BG"/>
        </w:rPr>
        <w:t xml:space="preserve"> при </w:t>
      </w:r>
      <w:r w:rsidRPr="00131CD5">
        <w:rPr>
          <w:rFonts w:ascii="Calibri" w:eastAsia="Calibri" w:hAnsi="Calibri" w:cs="Calibri"/>
          <w:b/>
          <w:lang w:val="bg-BG"/>
        </w:rPr>
        <w:t>уеб съдържанието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2A588822" w14:textId="797770E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криптира връзката със сайта</w:t>
      </w:r>
    </w:p>
    <w:p w14:paraId="216B5CBE" w14:textId="3AA0677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Да позволява следене на ново съдържание чрез абонамент във </w:t>
      </w:r>
      <w:r w:rsidRPr="00CA3A0C">
        <w:rPr>
          <w:rFonts w:ascii="Calibri" w:eastAsia="Calibri" w:hAnsi="Calibri" w:cs="Calibri"/>
          <w:bCs/>
          <w:lang w:val="en-GB"/>
        </w:rPr>
        <w:t>feed</w:t>
      </w:r>
      <w:r w:rsidRPr="00CA3A0C">
        <w:rPr>
          <w:rFonts w:ascii="Calibri" w:eastAsia="Calibri" w:hAnsi="Calibri" w:cs="Calibri"/>
          <w:bCs/>
          <w:lang w:val="bg-BG"/>
        </w:rPr>
        <w:t>/четец</w:t>
      </w:r>
    </w:p>
    <w:p w14:paraId="2ED19714" w14:textId="1F337B7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валидира CSS код</w:t>
      </w:r>
    </w:p>
    <w:p w14:paraId="399D9AA1" w14:textId="55649C15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Да регистрира домейн</w:t>
      </w:r>
    </w:p>
    <w:p w14:paraId="6E41ED73" w14:textId="23FBEBBA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Коя </w:t>
      </w:r>
      <w:r w:rsidRPr="00131CD5">
        <w:rPr>
          <w:rFonts w:ascii="Calibri" w:eastAsia="Calibri" w:hAnsi="Calibri" w:cs="Calibri"/>
          <w:b/>
          <w:lang w:val="bg-BG"/>
        </w:rPr>
        <w:t>последователност</w:t>
      </w:r>
      <w:r w:rsidRPr="00CA3A0C">
        <w:rPr>
          <w:rFonts w:ascii="Calibri" w:eastAsia="Calibri" w:hAnsi="Calibri" w:cs="Calibri"/>
          <w:bCs/>
          <w:lang w:val="bg-BG"/>
        </w:rPr>
        <w:t xml:space="preserve"> най-добре описва </w:t>
      </w:r>
      <w:r w:rsidRPr="00131CD5">
        <w:rPr>
          <w:rFonts w:ascii="Calibri" w:eastAsia="Calibri" w:hAnsi="Calibri" w:cs="Calibri"/>
          <w:b/>
          <w:lang w:val="bg-BG"/>
        </w:rPr>
        <w:t>обработването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131CD5">
        <w:rPr>
          <w:rFonts w:ascii="Calibri" w:eastAsia="Calibri" w:hAnsi="Calibri" w:cs="Calibri"/>
          <w:b/>
          <w:lang w:val="bg-BG"/>
        </w:rPr>
        <w:t>заявка</w:t>
      </w:r>
      <w:r w:rsidRPr="00CA3A0C">
        <w:rPr>
          <w:rFonts w:ascii="Calibri" w:eastAsia="Calibri" w:hAnsi="Calibri" w:cs="Calibri"/>
          <w:bCs/>
          <w:lang w:val="bg-BG"/>
        </w:rPr>
        <w:t xml:space="preserve"> в </w:t>
      </w:r>
      <w:r w:rsidRPr="00131CD5">
        <w:rPr>
          <w:rFonts w:ascii="Calibri" w:eastAsia="Calibri" w:hAnsi="Calibri" w:cs="Calibri"/>
          <w:b/>
          <w:lang w:val="bg-BG"/>
        </w:rPr>
        <w:t>трислойна CMS архитектура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723F423F" w14:textId="4F89DCC3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Клиентски слой → бизнес слой → слой за данни</w:t>
      </w:r>
    </w:p>
    <w:p w14:paraId="7FDD5342" w14:textId="4B5B1030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Слой за данни → клиентски слой → бизнес слой</w:t>
      </w:r>
    </w:p>
    <w:p w14:paraId="68D00C3A" w14:textId="717638C6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Бизнес слой → клиентски слой → слой за данни</w:t>
      </w:r>
    </w:p>
    <w:p w14:paraId="1071F3A6" w14:textId="7BF61B56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Клиентски слой → слой за данни → клиентски слой</w:t>
      </w:r>
    </w:p>
    <w:p w14:paraId="7E9CF454" w14:textId="7E262407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131CD5">
        <w:rPr>
          <w:rFonts w:ascii="Calibri" w:eastAsia="Calibri" w:hAnsi="Calibri" w:cs="Calibri"/>
          <w:b/>
          <w:lang w:val="bg-BG"/>
        </w:rPr>
        <w:t>Потребител</w:t>
      </w:r>
      <w:r w:rsidRPr="00CA3A0C">
        <w:rPr>
          <w:rFonts w:ascii="Calibri" w:eastAsia="Calibri" w:hAnsi="Calibri" w:cs="Calibri"/>
          <w:bCs/>
          <w:lang w:val="bg-BG"/>
        </w:rPr>
        <w:t xml:space="preserve"> получава </w:t>
      </w:r>
      <w:r w:rsidRPr="00131CD5">
        <w:rPr>
          <w:rFonts w:ascii="Calibri" w:eastAsia="Calibri" w:hAnsi="Calibri" w:cs="Calibri"/>
          <w:b/>
          <w:lang w:val="bg-BG"/>
        </w:rPr>
        <w:t>съобщение</w:t>
      </w:r>
      <w:r w:rsidRPr="00CA3A0C">
        <w:rPr>
          <w:rFonts w:ascii="Calibri" w:eastAsia="Calibri" w:hAnsi="Calibri" w:cs="Calibri"/>
          <w:bCs/>
          <w:lang w:val="bg-BG"/>
        </w:rPr>
        <w:t xml:space="preserve"> с </w:t>
      </w:r>
      <w:r w:rsidRPr="00131CD5">
        <w:rPr>
          <w:rFonts w:ascii="Calibri" w:eastAsia="Calibri" w:hAnsi="Calibri" w:cs="Calibri"/>
          <w:b/>
          <w:lang w:val="bg-BG"/>
        </w:rPr>
        <w:t>линк</w:t>
      </w:r>
      <w:r w:rsidRPr="00CA3A0C">
        <w:rPr>
          <w:rFonts w:ascii="Calibri" w:eastAsia="Calibri" w:hAnsi="Calibri" w:cs="Calibri"/>
          <w:bCs/>
          <w:lang w:val="bg-BG"/>
        </w:rPr>
        <w:t xml:space="preserve"> към </w:t>
      </w:r>
      <w:r w:rsidRPr="00131CD5">
        <w:rPr>
          <w:rFonts w:ascii="Calibri" w:eastAsia="Calibri" w:hAnsi="Calibri" w:cs="Calibri"/>
          <w:b/>
          <w:lang w:val="bg-BG"/>
        </w:rPr>
        <w:t>страница</w:t>
      </w:r>
      <w:r w:rsidRPr="00CA3A0C">
        <w:rPr>
          <w:rFonts w:ascii="Calibri" w:eastAsia="Calibri" w:hAnsi="Calibri" w:cs="Calibri"/>
          <w:bCs/>
          <w:lang w:val="bg-BG"/>
        </w:rPr>
        <w:t xml:space="preserve">, която </w:t>
      </w:r>
      <w:r w:rsidRPr="00131CD5">
        <w:rPr>
          <w:rFonts w:ascii="Calibri" w:eastAsia="Calibri" w:hAnsi="Calibri" w:cs="Calibri"/>
          <w:b/>
          <w:lang w:val="bg-BG"/>
        </w:rPr>
        <w:t>имитира</w:t>
      </w:r>
      <w:r w:rsidRPr="00CA3A0C">
        <w:rPr>
          <w:rFonts w:ascii="Calibri" w:eastAsia="Calibri" w:hAnsi="Calibri" w:cs="Calibri"/>
          <w:bCs/>
          <w:lang w:val="bg-BG"/>
        </w:rPr>
        <w:t xml:space="preserve"> познат </w:t>
      </w:r>
      <w:r w:rsidR="00131CD5" w:rsidRPr="00131CD5">
        <w:rPr>
          <w:rFonts w:ascii="Calibri" w:eastAsia="Calibri" w:hAnsi="Calibri" w:cs="Calibri"/>
          <w:b/>
          <w:lang w:val="bg-BG"/>
        </w:rPr>
        <w:t xml:space="preserve">уеб </w:t>
      </w:r>
      <w:r w:rsidRPr="00131CD5">
        <w:rPr>
          <w:rFonts w:ascii="Calibri" w:eastAsia="Calibri" w:hAnsi="Calibri" w:cs="Calibri"/>
          <w:b/>
          <w:lang w:val="bg-BG"/>
        </w:rPr>
        <w:t>сайт</w:t>
      </w:r>
      <w:r w:rsidRPr="00CA3A0C">
        <w:rPr>
          <w:rFonts w:ascii="Calibri" w:eastAsia="Calibri" w:hAnsi="Calibri" w:cs="Calibri"/>
          <w:bCs/>
          <w:lang w:val="bg-BG"/>
        </w:rPr>
        <w:t xml:space="preserve"> и изисква </w:t>
      </w:r>
      <w:r w:rsidRPr="00131CD5">
        <w:rPr>
          <w:rFonts w:ascii="Calibri" w:eastAsia="Calibri" w:hAnsi="Calibri" w:cs="Calibri"/>
          <w:b/>
          <w:lang w:val="bg-BG"/>
        </w:rPr>
        <w:t>да въведе парола</w:t>
      </w:r>
      <w:r w:rsidRPr="00CA3A0C">
        <w:rPr>
          <w:rFonts w:ascii="Calibri" w:eastAsia="Calibri" w:hAnsi="Calibri" w:cs="Calibri"/>
          <w:bCs/>
          <w:lang w:val="bg-BG"/>
        </w:rPr>
        <w:t xml:space="preserve">. Какъв </w:t>
      </w:r>
      <w:r w:rsidRPr="00131CD5">
        <w:rPr>
          <w:rFonts w:ascii="Calibri" w:eastAsia="Calibri" w:hAnsi="Calibri" w:cs="Calibri"/>
          <w:b/>
          <w:lang w:val="bg-BG"/>
        </w:rPr>
        <w:t>тип атака</w:t>
      </w:r>
      <w:r w:rsidRPr="00CA3A0C">
        <w:rPr>
          <w:rFonts w:ascii="Calibri" w:eastAsia="Calibri" w:hAnsi="Calibri" w:cs="Calibri"/>
          <w:bCs/>
          <w:lang w:val="bg-BG"/>
        </w:rPr>
        <w:t xml:space="preserve"> е това?</w:t>
      </w:r>
    </w:p>
    <w:p w14:paraId="6656303A" w14:textId="6865086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DDoS</w:t>
      </w:r>
    </w:p>
    <w:p w14:paraId="138508B3" w14:textId="5F42B4DB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en-GB"/>
        </w:rPr>
        <w:t>Sniffing</w:t>
      </w:r>
    </w:p>
    <w:p w14:paraId="71AB7685" w14:textId="46647454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Фишинг</w:t>
      </w:r>
    </w:p>
    <w:p w14:paraId="59EEAEB2" w14:textId="79362675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IP </w:t>
      </w:r>
      <w:r w:rsidRPr="00CA3A0C">
        <w:rPr>
          <w:rFonts w:ascii="Calibri" w:eastAsia="Calibri" w:hAnsi="Calibri" w:cs="Calibri"/>
          <w:bCs/>
          <w:lang w:val="en-GB"/>
        </w:rPr>
        <w:t>Spoofing</w:t>
      </w:r>
    </w:p>
    <w:p w14:paraId="34B0CF89" w14:textId="16462882" w:rsidR="00900AFE" w:rsidRPr="00CA3A0C" w:rsidRDefault="00900AFE" w:rsidP="00CA3A0C">
      <w:pPr>
        <w:pStyle w:val="ListParagraph"/>
        <w:numPr>
          <w:ilvl w:val="0"/>
          <w:numId w:val="8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 xml:space="preserve">Кой </w:t>
      </w:r>
      <w:r w:rsidRPr="00131CD5">
        <w:rPr>
          <w:rFonts w:ascii="Calibri" w:eastAsia="Calibri" w:hAnsi="Calibri" w:cs="Calibri"/>
          <w:b/>
          <w:lang w:val="bg-BG"/>
        </w:rPr>
        <w:t>ключ</w:t>
      </w:r>
      <w:r w:rsidRPr="00CA3A0C">
        <w:rPr>
          <w:rFonts w:ascii="Calibri" w:eastAsia="Calibri" w:hAnsi="Calibri" w:cs="Calibri"/>
          <w:bCs/>
          <w:lang w:val="bg-BG"/>
        </w:rPr>
        <w:t xml:space="preserve"> от </w:t>
      </w:r>
      <w:r w:rsidRPr="00131CD5">
        <w:rPr>
          <w:rFonts w:ascii="Calibri" w:eastAsia="Calibri" w:hAnsi="Calibri" w:cs="Calibri"/>
          <w:b/>
          <w:lang w:val="bg-BG"/>
        </w:rPr>
        <w:t>двойката</w:t>
      </w:r>
      <w:r w:rsidRPr="00CA3A0C">
        <w:rPr>
          <w:rFonts w:ascii="Calibri" w:eastAsia="Calibri" w:hAnsi="Calibri" w:cs="Calibri"/>
          <w:bCs/>
          <w:lang w:val="bg-BG"/>
        </w:rPr>
        <w:t xml:space="preserve"> при </w:t>
      </w:r>
      <w:r w:rsidRPr="00131CD5">
        <w:rPr>
          <w:rFonts w:ascii="Calibri" w:eastAsia="Calibri" w:hAnsi="Calibri" w:cs="Calibri"/>
          <w:b/>
          <w:lang w:val="bg-BG"/>
        </w:rPr>
        <w:t>защитена връзка</w:t>
      </w:r>
      <w:r w:rsidRPr="00CA3A0C">
        <w:rPr>
          <w:rFonts w:ascii="Calibri" w:eastAsia="Calibri" w:hAnsi="Calibri" w:cs="Calibri"/>
          <w:bCs/>
          <w:lang w:val="bg-BG"/>
        </w:rPr>
        <w:t xml:space="preserve"> може да бъде </w:t>
      </w:r>
      <w:r w:rsidRPr="00131CD5">
        <w:rPr>
          <w:rFonts w:ascii="Calibri" w:eastAsia="Calibri" w:hAnsi="Calibri" w:cs="Calibri"/>
          <w:b/>
          <w:lang w:val="bg-BG"/>
        </w:rPr>
        <w:t>споделян</w:t>
      </w:r>
      <w:r w:rsidRPr="00CA3A0C">
        <w:rPr>
          <w:rFonts w:ascii="Calibri" w:eastAsia="Calibri" w:hAnsi="Calibri" w:cs="Calibri"/>
          <w:bCs/>
          <w:lang w:val="bg-BG"/>
        </w:rPr>
        <w:t xml:space="preserve"> и </w:t>
      </w:r>
      <w:r w:rsidRPr="00131CD5">
        <w:rPr>
          <w:rFonts w:ascii="Calibri" w:eastAsia="Calibri" w:hAnsi="Calibri" w:cs="Calibri"/>
          <w:b/>
          <w:lang w:val="bg-BG"/>
        </w:rPr>
        <w:t>използван</w:t>
      </w:r>
      <w:r w:rsidRPr="00CA3A0C">
        <w:rPr>
          <w:rFonts w:ascii="Calibri" w:eastAsia="Calibri" w:hAnsi="Calibri" w:cs="Calibri"/>
          <w:bCs/>
          <w:lang w:val="bg-BG"/>
        </w:rPr>
        <w:t xml:space="preserve"> за </w:t>
      </w:r>
      <w:r w:rsidRPr="00131CD5">
        <w:rPr>
          <w:rFonts w:ascii="Calibri" w:eastAsia="Calibri" w:hAnsi="Calibri" w:cs="Calibri"/>
          <w:b/>
          <w:lang w:val="bg-BG"/>
        </w:rPr>
        <w:t>криптиране</w:t>
      </w:r>
      <w:r w:rsidRPr="00CA3A0C">
        <w:rPr>
          <w:rFonts w:ascii="Calibri" w:eastAsia="Calibri" w:hAnsi="Calibri" w:cs="Calibri"/>
          <w:bCs/>
          <w:lang w:val="bg-BG"/>
        </w:rPr>
        <w:t xml:space="preserve"> на </w:t>
      </w:r>
      <w:r w:rsidRPr="00131CD5">
        <w:rPr>
          <w:rFonts w:ascii="Calibri" w:eastAsia="Calibri" w:hAnsi="Calibri" w:cs="Calibri"/>
          <w:b/>
          <w:lang w:val="bg-BG"/>
        </w:rPr>
        <w:t>данни</w:t>
      </w:r>
      <w:r w:rsidRPr="00CA3A0C">
        <w:rPr>
          <w:rFonts w:ascii="Calibri" w:eastAsia="Calibri" w:hAnsi="Calibri" w:cs="Calibri"/>
          <w:bCs/>
          <w:lang w:val="bg-BG"/>
        </w:rPr>
        <w:t xml:space="preserve"> към </w:t>
      </w:r>
      <w:r w:rsidRPr="00131CD5">
        <w:rPr>
          <w:rFonts w:ascii="Calibri" w:eastAsia="Calibri" w:hAnsi="Calibri" w:cs="Calibri"/>
          <w:b/>
          <w:lang w:val="bg-BG"/>
        </w:rPr>
        <w:t>сървъра</w:t>
      </w:r>
      <w:r w:rsidRPr="00CA3A0C">
        <w:rPr>
          <w:rFonts w:ascii="Calibri" w:eastAsia="Calibri" w:hAnsi="Calibri" w:cs="Calibri"/>
          <w:bCs/>
          <w:lang w:val="bg-BG"/>
        </w:rPr>
        <w:t>?</w:t>
      </w:r>
    </w:p>
    <w:p w14:paraId="7E1691AF" w14:textId="096954F6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Резервният ключ</w:t>
      </w:r>
    </w:p>
    <w:p w14:paraId="42DFDB63" w14:textId="09EA4F07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Публичният ключ</w:t>
      </w:r>
    </w:p>
    <w:p w14:paraId="20F045B3" w14:textId="58D7BFA7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Частният ключ</w:t>
      </w:r>
    </w:p>
    <w:p w14:paraId="3CAEAA9C" w14:textId="7D14A9CC" w:rsidR="00900AFE" w:rsidRPr="00CA3A0C" w:rsidRDefault="00900AFE" w:rsidP="00CA3A0C">
      <w:pPr>
        <w:pStyle w:val="ListParagraph"/>
        <w:numPr>
          <w:ilvl w:val="1"/>
          <w:numId w:val="8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CA3A0C">
        <w:rPr>
          <w:rFonts w:ascii="Calibri" w:eastAsia="Calibri" w:hAnsi="Calibri" w:cs="Calibri"/>
          <w:bCs/>
          <w:lang w:val="bg-BG"/>
        </w:rPr>
        <w:t>Сесийният номер</w:t>
      </w:r>
    </w:p>
    <w:p w14:paraId="1F9A72F8" w14:textId="7D51B275" w:rsidR="00900AFE" w:rsidRPr="00CA3A0C" w:rsidRDefault="00900AFE" w:rsidP="00CA3A0C">
      <w:pPr>
        <w:pStyle w:val="ListParagraph"/>
        <w:numPr>
          <w:ilvl w:val="0"/>
          <w:numId w:val="8"/>
        </w:numPr>
        <w:spacing w:after="20"/>
        <w:ind w:left="36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 xml:space="preserve">Подредете по последователност </w:t>
      </w:r>
      <w:r w:rsidRPr="00131CD5">
        <w:rPr>
          <w:rFonts w:ascii="Calibri" w:eastAsia="Calibri" w:hAnsi="Calibri" w:cs="Calibri"/>
          <w:b/>
          <w:bCs/>
          <w:lang w:val="bg-BG"/>
        </w:rPr>
        <w:t>основните дейности</w:t>
      </w:r>
      <w:r w:rsidRPr="00CA3A0C">
        <w:rPr>
          <w:rFonts w:ascii="Calibri" w:eastAsia="Calibri" w:hAnsi="Calibri" w:cs="Calibri"/>
          <w:lang w:val="bg-BG"/>
        </w:rPr>
        <w:t xml:space="preserve"> при </w:t>
      </w:r>
      <w:r w:rsidRPr="00131CD5">
        <w:rPr>
          <w:rFonts w:ascii="Calibri" w:eastAsia="Calibri" w:hAnsi="Calibri" w:cs="Calibri"/>
          <w:b/>
          <w:bCs/>
          <w:lang w:val="bg-BG"/>
        </w:rPr>
        <w:t>създаване</w:t>
      </w:r>
      <w:r w:rsidRPr="00CA3A0C">
        <w:rPr>
          <w:rFonts w:ascii="Calibri" w:eastAsia="Calibri" w:hAnsi="Calibri" w:cs="Calibri"/>
          <w:lang w:val="bg-BG"/>
        </w:rPr>
        <w:t xml:space="preserve"> на </w:t>
      </w:r>
      <w:r w:rsidRPr="00131CD5">
        <w:rPr>
          <w:rFonts w:ascii="Calibri" w:eastAsia="Calibri" w:hAnsi="Calibri" w:cs="Calibri"/>
          <w:b/>
          <w:bCs/>
          <w:lang w:val="bg-BG"/>
        </w:rPr>
        <w:t>уеб сайт</w:t>
      </w:r>
      <w:r w:rsidRPr="00CA3A0C">
        <w:rPr>
          <w:rFonts w:ascii="Calibri" w:eastAsia="Calibri" w:hAnsi="Calibri" w:cs="Calibri"/>
          <w:lang w:val="bg-BG"/>
        </w:rPr>
        <w:t xml:space="preserve"> - от </w:t>
      </w:r>
      <w:r w:rsidRPr="00131CD5">
        <w:rPr>
          <w:rFonts w:ascii="Calibri" w:eastAsia="Calibri" w:hAnsi="Calibri" w:cs="Calibri"/>
          <w:b/>
          <w:bCs/>
          <w:lang w:val="bg-BG"/>
        </w:rPr>
        <w:t>планирането</w:t>
      </w:r>
      <w:r w:rsidRPr="00CA3A0C">
        <w:rPr>
          <w:rFonts w:ascii="Calibri" w:eastAsia="Calibri" w:hAnsi="Calibri" w:cs="Calibri"/>
          <w:lang w:val="bg-BG"/>
        </w:rPr>
        <w:t xml:space="preserve"> до </w:t>
      </w:r>
      <w:r w:rsidRPr="00131CD5">
        <w:rPr>
          <w:rFonts w:ascii="Calibri" w:eastAsia="Calibri" w:hAnsi="Calibri" w:cs="Calibri"/>
          <w:b/>
          <w:bCs/>
          <w:lang w:val="bg-BG"/>
        </w:rPr>
        <w:t>публикуването</w:t>
      </w:r>
      <w:r w:rsidRPr="00CA3A0C">
        <w:rPr>
          <w:rFonts w:ascii="Calibri" w:eastAsia="Calibri" w:hAnsi="Calibri" w:cs="Calibri"/>
          <w:lang w:val="bg-BG"/>
        </w:rPr>
        <w:t>.</w:t>
      </w:r>
    </w:p>
    <w:p w14:paraId="03396A57" w14:textId="7EA18F7A" w:rsidR="00900AFE" w:rsidRPr="00CA3A0C" w:rsidRDefault="00900AFE" w:rsidP="00CA3A0C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Оформяне на уеб страницата с CSS</w:t>
      </w:r>
    </w:p>
    <w:p w14:paraId="4CB141B4" w14:textId="4C205E82" w:rsidR="00900AFE" w:rsidRPr="00CA3A0C" w:rsidRDefault="00900AFE" w:rsidP="00CA3A0C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Определяне на цел и целева група</w:t>
      </w:r>
    </w:p>
    <w:p w14:paraId="473275C7" w14:textId="4C43F326" w:rsidR="00900AFE" w:rsidRPr="00CA3A0C" w:rsidRDefault="00900AFE" w:rsidP="00CA3A0C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Публикуване на уеб сайта</w:t>
      </w:r>
    </w:p>
    <w:p w14:paraId="75DD2689" w14:textId="6DBC57FA" w:rsidR="00900AFE" w:rsidRPr="00CA3A0C" w:rsidRDefault="00900AFE" w:rsidP="00CA3A0C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Тестване и валидиране</w:t>
      </w:r>
    </w:p>
    <w:p w14:paraId="401C4E68" w14:textId="7D59FBE3" w:rsidR="00900AFE" w:rsidRPr="00CA3A0C" w:rsidRDefault="00900AFE" w:rsidP="00CA3A0C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Проектиране на структура и схематичен дизайн</w:t>
      </w:r>
    </w:p>
    <w:p w14:paraId="7598E757" w14:textId="0CF84FA4" w:rsidR="00BF685D" w:rsidRPr="00BF685D" w:rsidRDefault="00900AFE" w:rsidP="00BF685D">
      <w:pPr>
        <w:pStyle w:val="ListParagraph"/>
        <w:numPr>
          <w:ilvl w:val="1"/>
          <w:numId w:val="8"/>
        </w:numPr>
        <w:spacing w:after="0"/>
        <w:ind w:left="108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>Създаване на HTML структура</w:t>
      </w:r>
    </w:p>
    <w:p w14:paraId="614D5DD8" w14:textId="77777777" w:rsidR="00BF685D" w:rsidRPr="00BF685D" w:rsidRDefault="00BF685D" w:rsidP="00BF685D">
      <w:pPr>
        <w:spacing w:after="0"/>
        <w:ind w:left="720"/>
        <w:rPr>
          <w:rFonts w:ascii="Calibri" w:hAnsi="Calibri" w:cs="Calibri"/>
          <w:lang w:val="bg-BG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3168"/>
      </w:tblGrid>
      <w:tr w:rsidR="00900AFE" w:rsidRPr="00900AFE" w14:paraId="5438B5B7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8C1B6C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lastRenderedPageBreak/>
              <w:t>1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4CCFB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  <w:tr w:rsidR="00900AFE" w:rsidRPr="00900AFE" w14:paraId="1B1BD89A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002FA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9EEDF5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  <w:tr w:rsidR="00900AFE" w:rsidRPr="00900AFE" w14:paraId="0FBA353D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514485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3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E5B1D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  <w:tr w:rsidR="00900AFE" w:rsidRPr="00900AFE" w14:paraId="73B8C1B3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9267F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6BEF7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  <w:tr w:rsidR="00900AFE" w:rsidRPr="00900AFE" w14:paraId="212C21CE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EBE42B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5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D0DEE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  <w:tr w:rsidR="00900AFE" w:rsidRPr="00900AFE" w14:paraId="73FE9BB0" w14:textId="77777777" w:rsidTr="00CA3A0C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9941C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6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3B975" w14:textId="77777777" w:rsidR="00900AFE" w:rsidRPr="00CA3A0C" w:rsidRDefault="00900AFE" w:rsidP="00BF685D">
            <w:pPr>
              <w:spacing w:before="0" w:after="0"/>
              <w:ind w:left="360"/>
              <w:rPr>
                <w:rFonts w:ascii="Calibri" w:hAnsi="Calibri" w:cs="Calibri"/>
                <w:lang w:val="bg-BG"/>
              </w:rPr>
            </w:pPr>
          </w:p>
        </w:tc>
      </w:tr>
    </w:tbl>
    <w:p w14:paraId="09A79525" w14:textId="43711B4C" w:rsidR="00900AFE" w:rsidRPr="00CA3A0C" w:rsidRDefault="00900AFE" w:rsidP="00CA3A0C">
      <w:pPr>
        <w:pStyle w:val="ListParagraph"/>
        <w:numPr>
          <w:ilvl w:val="0"/>
          <w:numId w:val="8"/>
        </w:numPr>
        <w:spacing w:before="100" w:after="20"/>
        <w:ind w:left="36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 xml:space="preserve">Посочете </w:t>
      </w:r>
      <w:r w:rsidRPr="00767693">
        <w:rPr>
          <w:rFonts w:ascii="Calibri" w:eastAsia="Calibri" w:hAnsi="Calibri" w:cs="Calibri"/>
          <w:b/>
          <w:bCs/>
          <w:lang w:val="bg-BG"/>
        </w:rPr>
        <w:t>две добри практики</w:t>
      </w:r>
      <w:r w:rsidRPr="00CA3A0C">
        <w:rPr>
          <w:rFonts w:ascii="Calibri" w:eastAsia="Calibri" w:hAnsi="Calibri" w:cs="Calibri"/>
          <w:lang w:val="bg-BG"/>
        </w:rPr>
        <w:t xml:space="preserve"> за </w:t>
      </w:r>
      <w:r w:rsidRPr="00767693">
        <w:rPr>
          <w:rFonts w:ascii="Calibri" w:eastAsia="Calibri" w:hAnsi="Calibri" w:cs="Calibri"/>
          <w:b/>
          <w:bCs/>
          <w:lang w:val="bg-BG"/>
        </w:rPr>
        <w:t>достъпност</w:t>
      </w:r>
      <w:r w:rsidRPr="00CA3A0C">
        <w:rPr>
          <w:rFonts w:ascii="Calibri" w:eastAsia="Calibri" w:hAnsi="Calibri" w:cs="Calibri"/>
          <w:lang w:val="bg-BG"/>
        </w:rPr>
        <w:t xml:space="preserve"> на </w:t>
      </w:r>
      <w:r w:rsidRPr="00767693">
        <w:rPr>
          <w:rFonts w:ascii="Calibri" w:eastAsia="Calibri" w:hAnsi="Calibri" w:cs="Calibri"/>
          <w:b/>
          <w:bCs/>
          <w:lang w:val="bg-BG"/>
        </w:rPr>
        <w:t>училищен уеб сайт</w:t>
      </w:r>
      <w:r w:rsidRPr="00CA3A0C">
        <w:rPr>
          <w:rFonts w:ascii="Calibri" w:eastAsia="Calibri" w:hAnsi="Calibri" w:cs="Calibri"/>
          <w:lang w:val="bg-BG"/>
        </w:rPr>
        <w:t xml:space="preserve"> и обяснете накратко </w:t>
      </w:r>
      <w:r w:rsidRPr="00767693">
        <w:rPr>
          <w:rFonts w:ascii="Calibri" w:eastAsia="Calibri" w:hAnsi="Calibri" w:cs="Calibri"/>
          <w:b/>
          <w:bCs/>
          <w:lang w:val="bg-BG"/>
        </w:rPr>
        <w:t>как</w:t>
      </w:r>
      <w:r w:rsidRPr="00CA3A0C">
        <w:rPr>
          <w:rFonts w:ascii="Calibri" w:eastAsia="Calibri" w:hAnsi="Calibri" w:cs="Calibri"/>
          <w:lang w:val="bg-BG"/>
        </w:rPr>
        <w:t xml:space="preserve"> </w:t>
      </w:r>
      <w:r w:rsidRPr="00767693">
        <w:rPr>
          <w:rFonts w:ascii="Calibri" w:eastAsia="Calibri" w:hAnsi="Calibri" w:cs="Calibri"/>
          <w:b/>
          <w:bCs/>
          <w:lang w:val="bg-BG"/>
        </w:rPr>
        <w:t>всяка от тях</w:t>
      </w:r>
      <w:r w:rsidRPr="00CA3A0C">
        <w:rPr>
          <w:rFonts w:ascii="Calibri" w:eastAsia="Calibri" w:hAnsi="Calibri" w:cs="Calibri"/>
          <w:lang w:val="bg-BG"/>
        </w:rPr>
        <w:t xml:space="preserve"> </w:t>
      </w:r>
      <w:r w:rsidRPr="00767693">
        <w:rPr>
          <w:rFonts w:ascii="Calibri" w:eastAsia="Calibri" w:hAnsi="Calibri" w:cs="Calibri"/>
          <w:b/>
          <w:bCs/>
          <w:lang w:val="bg-BG"/>
        </w:rPr>
        <w:t>помага</w:t>
      </w:r>
      <w:r w:rsidRPr="00CA3A0C">
        <w:rPr>
          <w:rFonts w:ascii="Calibri" w:eastAsia="Calibri" w:hAnsi="Calibri" w:cs="Calibri"/>
          <w:lang w:val="bg-BG"/>
        </w:rPr>
        <w:t xml:space="preserve"> на </w:t>
      </w:r>
      <w:r w:rsidRPr="00767693">
        <w:rPr>
          <w:rFonts w:ascii="Calibri" w:eastAsia="Calibri" w:hAnsi="Calibri" w:cs="Calibri"/>
          <w:b/>
          <w:bCs/>
          <w:lang w:val="bg-BG"/>
        </w:rPr>
        <w:t>потребителите</w:t>
      </w:r>
      <w:r w:rsidRPr="00CA3A0C">
        <w:rPr>
          <w:rFonts w:ascii="Calibri" w:eastAsia="Calibri" w:hAnsi="Calibri" w:cs="Calibri"/>
          <w:lang w:val="bg-BG"/>
        </w:rPr>
        <w:t>.</w:t>
      </w:r>
    </w:p>
    <w:p w14:paraId="7D11569F" w14:textId="10653CED" w:rsidR="00900AFE" w:rsidRPr="00131CD5" w:rsidRDefault="00900AFE" w:rsidP="00CA3A0C">
      <w:pPr>
        <w:spacing w:before="0" w:after="0"/>
        <w:rPr>
          <w:rFonts w:ascii="Calibri" w:hAnsi="Calibri" w:cs="Calibri"/>
        </w:rPr>
      </w:pPr>
      <w:r w:rsidRPr="00CA3A0C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="00131CD5">
        <w:rPr>
          <w:rFonts w:ascii="Calibri" w:eastAsia="Calibri" w:hAnsi="Calibri" w:cs="Calibri"/>
          <w:lang w:val="bg-BG"/>
        </w:rPr>
        <w:t>.</w:t>
      </w:r>
      <w:r w:rsidR="00131CD5">
        <w:rPr>
          <w:rFonts w:ascii="Calibri" w:eastAsia="Calibri" w:hAnsi="Calibri" w:cs="Calibri"/>
        </w:rPr>
        <w:t>..........................................................................</w:t>
      </w:r>
    </w:p>
    <w:p w14:paraId="1D351C15" w14:textId="722A16DE" w:rsidR="00900AFE" w:rsidRPr="00131CD5" w:rsidRDefault="00900AFE" w:rsidP="00CA3A0C">
      <w:pPr>
        <w:spacing w:before="0" w:after="0"/>
        <w:rPr>
          <w:rFonts w:ascii="Calibri" w:hAnsi="Calibri" w:cs="Calibri"/>
        </w:rPr>
      </w:pPr>
      <w:r w:rsidRPr="00CA3A0C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="00131CD5">
        <w:rPr>
          <w:rFonts w:ascii="Calibri" w:eastAsia="Calibri" w:hAnsi="Calibri" w:cs="Calibri"/>
        </w:rPr>
        <w:t>...........................................................................</w:t>
      </w:r>
    </w:p>
    <w:p w14:paraId="198310F2" w14:textId="7AE0BF41" w:rsidR="00900AFE" w:rsidRPr="00CA3A0C" w:rsidRDefault="00900AFE" w:rsidP="00CA3A0C">
      <w:pPr>
        <w:pStyle w:val="ListParagraph"/>
        <w:numPr>
          <w:ilvl w:val="0"/>
          <w:numId w:val="8"/>
        </w:numPr>
        <w:spacing w:before="100" w:after="20"/>
        <w:ind w:left="36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 xml:space="preserve">Обяснете </w:t>
      </w:r>
      <w:r w:rsidRPr="00767693">
        <w:rPr>
          <w:rFonts w:ascii="Calibri" w:eastAsia="Calibri" w:hAnsi="Calibri" w:cs="Calibri"/>
          <w:b/>
          <w:bCs/>
          <w:lang w:val="bg-BG"/>
        </w:rPr>
        <w:t>разликата</w:t>
      </w:r>
      <w:r w:rsidRPr="00CA3A0C">
        <w:rPr>
          <w:rFonts w:ascii="Calibri" w:eastAsia="Calibri" w:hAnsi="Calibri" w:cs="Calibri"/>
          <w:lang w:val="bg-BG"/>
        </w:rPr>
        <w:t xml:space="preserve"> между </w:t>
      </w:r>
      <w:r w:rsidRPr="00767693">
        <w:rPr>
          <w:rFonts w:ascii="Calibri" w:eastAsia="Calibri" w:hAnsi="Calibri" w:cs="Calibri"/>
          <w:b/>
          <w:bCs/>
          <w:lang w:val="bg-BG"/>
        </w:rPr>
        <w:t>валидиране</w:t>
      </w:r>
      <w:r w:rsidRPr="00CA3A0C">
        <w:rPr>
          <w:rFonts w:ascii="Calibri" w:eastAsia="Calibri" w:hAnsi="Calibri" w:cs="Calibri"/>
          <w:lang w:val="bg-BG"/>
        </w:rPr>
        <w:t xml:space="preserve"> и </w:t>
      </w:r>
      <w:r w:rsidRPr="00767693">
        <w:rPr>
          <w:rFonts w:ascii="Calibri" w:eastAsia="Calibri" w:hAnsi="Calibri" w:cs="Calibri"/>
          <w:b/>
          <w:bCs/>
          <w:lang w:val="bg-BG"/>
        </w:rPr>
        <w:t>тестване</w:t>
      </w:r>
      <w:r w:rsidRPr="00CA3A0C">
        <w:rPr>
          <w:rFonts w:ascii="Calibri" w:eastAsia="Calibri" w:hAnsi="Calibri" w:cs="Calibri"/>
          <w:lang w:val="bg-BG"/>
        </w:rPr>
        <w:t xml:space="preserve"> на </w:t>
      </w:r>
      <w:r w:rsidRPr="00767693">
        <w:rPr>
          <w:rFonts w:ascii="Calibri" w:eastAsia="Calibri" w:hAnsi="Calibri" w:cs="Calibri"/>
          <w:b/>
          <w:bCs/>
          <w:lang w:val="bg-BG"/>
        </w:rPr>
        <w:t>уеб сайт</w:t>
      </w:r>
      <w:r w:rsidRPr="00CA3A0C">
        <w:rPr>
          <w:rFonts w:ascii="Calibri" w:eastAsia="Calibri" w:hAnsi="Calibri" w:cs="Calibri"/>
          <w:lang w:val="bg-BG"/>
        </w:rPr>
        <w:t xml:space="preserve">. Дайте </w:t>
      </w:r>
      <w:r w:rsidRPr="00767693">
        <w:rPr>
          <w:rFonts w:ascii="Calibri" w:eastAsia="Calibri" w:hAnsi="Calibri" w:cs="Calibri"/>
          <w:b/>
          <w:bCs/>
          <w:lang w:val="bg-BG"/>
        </w:rPr>
        <w:t>по един пример</w:t>
      </w:r>
      <w:r w:rsidRPr="00CA3A0C">
        <w:rPr>
          <w:rFonts w:ascii="Calibri" w:eastAsia="Calibri" w:hAnsi="Calibri" w:cs="Calibri"/>
          <w:lang w:val="bg-BG"/>
        </w:rPr>
        <w:t xml:space="preserve"> за всяко.</w:t>
      </w:r>
    </w:p>
    <w:p w14:paraId="58FA14BE" w14:textId="2DCB51CB" w:rsidR="00131CD5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</w:t>
      </w:r>
    </w:p>
    <w:p w14:paraId="0CFAA793" w14:textId="62B74B1D" w:rsidR="00131CD5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...........................................................................</w:t>
      </w:r>
    </w:p>
    <w:p w14:paraId="3413ED2A" w14:textId="570E1330" w:rsidR="00900AFE" w:rsidRPr="00CA3A0C" w:rsidRDefault="00900AFE" w:rsidP="00CA3A0C">
      <w:pPr>
        <w:pStyle w:val="ListParagraph"/>
        <w:numPr>
          <w:ilvl w:val="0"/>
          <w:numId w:val="8"/>
        </w:numPr>
        <w:spacing w:before="100" w:after="40"/>
        <w:ind w:left="360"/>
        <w:rPr>
          <w:rFonts w:ascii="Calibri" w:hAnsi="Calibri" w:cs="Calibri"/>
          <w:lang w:val="bg-BG"/>
        </w:rPr>
      </w:pPr>
      <w:r w:rsidRPr="00CA3A0C">
        <w:rPr>
          <w:rFonts w:ascii="Calibri" w:eastAsia="Calibri" w:hAnsi="Calibri" w:cs="Calibri"/>
          <w:lang w:val="bg-BG"/>
        </w:rPr>
        <w:t xml:space="preserve">Свържете </w:t>
      </w:r>
      <w:r w:rsidRPr="00767693">
        <w:rPr>
          <w:rFonts w:ascii="Calibri" w:eastAsia="Calibri" w:hAnsi="Calibri" w:cs="Calibri"/>
          <w:b/>
          <w:bCs/>
          <w:lang w:val="bg-BG"/>
        </w:rPr>
        <w:t>HTML структурния елемент</w:t>
      </w:r>
      <w:r w:rsidRPr="00CA3A0C">
        <w:rPr>
          <w:rFonts w:ascii="Calibri" w:eastAsia="Calibri" w:hAnsi="Calibri" w:cs="Calibri"/>
          <w:lang w:val="bg-BG"/>
        </w:rPr>
        <w:t xml:space="preserve"> с </w:t>
      </w:r>
      <w:r w:rsidRPr="00767693">
        <w:rPr>
          <w:rFonts w:ascii="Calibri" w:eastAsia="Calibri" w:hAnsi="Calibri" w:cs="Calibri"/>
          <w:b/>
          <w:bCs/>
          <w:lang w:val="bg-BG"/>
        </w:rPr>
        <w:t>неговото предназначение</w:t>
      </w:r>
      <w:r w:rsidRPr="00CA3A0C">
        <w:rPr>
          <w:rFonts w:ascii="Calibri" w:eastAsia="Calibri" w:hAnsi="Calibri" w:cs="Calibri"/>
          <w:lang w:val="bg-BG"/>
        </w:rPr>
        <w:t xml:space="preserve">, като </w:t>
      </w:r>
      <w:r w:rsidRPr="00767693">
        <w:rPr>
          <w:rFonts w:ascii="Calibri" w:eastAsia="Calibri" w:hAnsi="Calibri" w:cs="Calibri"/>
          <w:b/>
          <w:bCs/>
          <w:lang w:val="bg-BG"/>
        </w:rPr>
        <w:t>попълните таблицата</w:t>
      </w:r>
      <w:r w:rsidRPr="00CA3A0C">
        <w:rPr>
          <w:rFonts w:ascii="Calibri" w:eastAsia="Calibri" w:hAnsi="Calibri" w:cs="Calibri"/>
          <w:lang w:val="bg-BG"/>
        </w:rPr>
        <w:t>.</w:t>
      </w:r>
    </w:p>
    <w:tbl>
      <w:tblPr>
        <w:tblStyle w:val="TableGrid"/>
        <w:tblW w:w="0" w:type="auto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45"/>
      </w:tblGrid>
      <w:tr w:rsidR="00900AFE" w:rsidRPr="00900AFE" w14:paraId="3F9A1049" w14:textId="77777777" w:rsidTr="000B67EC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7E430A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1. &lt;header&gt;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DECE38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a. Съдържа основното уникално съдържание на страницата</w:t>
            </w:r>
          </w:p>
        </w:tc>
      </w:tr>
      <w:tr w:rsidR="00900AFE" w:rsidRPr="00900AFE" w14:paraId="1F310DFA" w14:textId="77777777" w:rsidTr="000B67EC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6FA779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2. &lt;nav&gt;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789677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b. Съдържа основната навигация и връзки към раздели</w:t>
            </w:r>
          </w:p>
        </w:tc>
      </w:tr>
      <w:tr w:rsidR="00900AFE" w:rsidRPr="00900AFE" w14:paraId="027928CF" w14:textId="77777777" w:rsidTr="000B67EC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1F2E2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3. &lt;main&gt;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FF9161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c. Представя горната/въвеждащата част, напр. име или лого</w:t>
            </w:r>
          </w:p>
        </w:tc>
      </w:tr>
      <w:tr w:rsidR="00900AFE" w:rsidRPr="00900AFE" w14:paraId="67F5A5E8" w14:textId="77777777" w:rsidTr="000B67EC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F3642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4. &lt;footer&gt;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717080" w14:textId="77777777" w:rsidR="00900AFE" w:rsidRPr="00CA3A0C" w:rsidRDefault="00900AFE" w:rsidP="00767693">
            <w:pPr>
              <w:spacing w:before="0" w:after="0"/>
              <w:rPr>
                <w:rFonts w:ascii="Calibri" w:hAnsi="Calibri" w:cs="Calibri"/>
                <w:lang w:val="bg-BG"/>
              </w:rPr>
            </w:pPr>
            <w:r w:rsidRPr="00CA3A0C">
              <w:rPr>
                <w:rFonts w:ascii="Calibri" w:eastAsia="Calibri" w:hAnsi="Calibri" w:cs="Calibri"/>
                <w:lang w:val="bg-BG"/>
              </w:rPr>
              <w:t>d. Съдържа долна информация, напр. контакти или авторски права</w:t>
            </w:r>
          </w:p>
        </w:tc>
      </w:tr>
    </w:tbl>
    <w:p w14:paraId="67EF6F69" w14:textId="77777777" w:rsidR="00767693" w:rsidRDefault="00767693" w:rsidP="00767693">
      <w:pPr>
        <w:spacing w:before="0" w:after="0"/>
        <w:rPr>
          <w:rFonts w:ascii="Calibri" w:hAnsi="Calibri" w:cs="Calibri"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992"/>
      </w:tblGrid>
      <w:tr w:rsidR="00767693" w14:paraId="4F176698" w14:textId="77777777" w:rsidTr="00767693">
        <w:trPr>
          <w:trHeight w:val="378"/>
        </w:trPr>
        <w:tc>
          <w:tcPr>
            <w:tcW w:w="988" w:type="dxa"/>
          </w:tcPr>
          <w:p w14:paraId="41E1A118" w14:textId="16DFCB18" w:rsidR="00767693" w:rsidRPr="00767693" w:rsidRDefault="00767693" w:rsidP="00767693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</w:t>
            </w:r>
          </w:p>
        </w:tc>
        <w:tc>
          <w:tcPr>
            <w:tcW w:w="992" w:type="dxa"/>
          </w:tcPr>
          <w:p w14:paraId="07EDF688" w14:textId="77777777" w:rsidR="00767693" w:rsidRDefault="00767693" w:rsidP="00767693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767693" w14:paraId="5EC5A8C2" w14:textId="77777777" w:rsidTr="00767693">
        <w:trPr>
          <w:trHeight w:val="368"/>
        </w:trPr>
        <w:tc>
          <w:tcPr>
            <w:tcW w:w="988" w:type="dxa"/>
          </w:tcPr>
          <w:p w14:paraId="4FC7AEFB" w14:textId="7EC92FBD" w:rsidR="00767693" w:rsidRPr="00767693" w:rsidRDefault="00767693" w:rsidP="00767693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</w:t>
            </w:r>
          </w:p>
        </w:tc>
        <w:tc>
          <w:tcPr>
            <w:tcW w:w="992" w:type="dxa"/>
          </w:tcPr>
          <w:p w14:paraId="3A90C440" w14:textId="77777777" w:rsidR="00767693" w:rsidRDefault="00767693" w:rsidP="00767693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767693" w14:paraId="6093C6FC" w14:textId="77777777" w:rsidTr="00767693">
        <w:trPr>
          <w:trHeight w:val="378"/>
        </w:trPr>
        <w:tc>
          <w:tcPr>
            <w:tcW w:w="988" w:type="dxa"/>
          </w:tcPr>
          <w:p w14:paraId="5FE80EB0" w14:textId="3E875228" w:rsidR="00767693" w:rsidRPr="00767693" w:rsidRDefault="00767693" w:rsidP="00767693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</w:p>
        </w:tc>
        <w:tc>
          <w:tcPr>
            <w:tcW w:w="992" w:type="dxa"/>
          </w:tcPr>
          <w:p w14:paraId="64886B93" w14:textId="77777777" w:rsidR="00767693" w:rsidRDefault="00767693" w:rsidP="00767693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767693" w14:paraId="2B2E9F10" w14:textId="77777777" w:rsidTr="00767693">
        <w:trPr>
          <w:trHeight w:val="378"/>
        </w:trPr>
        <w:tc>
          <w:tcPr>
            <w:tcW w:w="988" w:type="dxa"/>
          </w:tcPr>
          <w:p w14:paraId="2045908F" w14:textId="6C6235F2" w:rsidR="00767693" w:rsidRPr="00767693" w:rsidRDefault="00767693" w:rsidP="00767693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992" w:type="dxa"/>
          </w:tcPr>
          <w:p w14:paraId="27C77DB7" w14:textId="77777777" w:rsidR="00767693" w:rsidRDefault="00767693" w:rsidP="00767693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</w:tbl>
    <w:p w14:paraId="39D210BB" w14:textId="1720FF50" w:rsidR="00900AFE" w:rsidRPr="00CA3A0C" w:rsidRDefault="00900AFE" w:rsidP="00767693">
      <w:pPr>
        <w:pStyle w:val="ListParagraph"/>
        <w:numPr>
          <w:ilvl w:val="0"/>
          <w:numId w:val="8"/>
        </w:numPr>
        <w:spacing w:after="0"/>
        <w:ind w:left="360"/>
        <w:rPr>
          <w:rFonts w:ascii="Calibri" w:hAnsi="Calibri" w:cs="Calibri"/>
          <w:lang w:val="bg-BG"/>
        </w:rPr>
      </w:pPr>
      <w:r w:rsidRPr="00767693">
        <w:rPr>
          <w:rFonts w:ascii="Calibri" w:eastAsia="Calibri" w:hAnsi="Calibri" w:cs="Calibri"/>
          <w:b/>
          <w:bCs/>
          <w:lang w:val="en-GB"/>
        </w:rPr>
        <w:t>WordPress</w:t>
      </w:r>
      <w:r w:rsidRPr="00767693">
        <w:rPr>
          <w:rFonts w:ascii="Calibri" w:eastAsia="Calibri" w:hAnsi="Calibri" w:cs="Calibri"/>
          <w:b/>
          <w:bCs/>
          <w:lang w:val="bg-BG"/>
        </w:rPr>
        <w:t xml:space="preserve"> сайт</w:t>
      </w:r>
      <w:r w:rsidRPr="00CA3A0C">
        <w:rPr>
          <w:rFonts w:ascii="Calibri" w:eastAsia="Calibri" w:hAnsi="Calibri" w:cs="Calibri"/>
          <w:lang w:val="bg-BG"/>
        </w:rPr>
        <w:t xml:space="preserve"> използва </w:t>
      </w:r>
      <w:r w:rsidRPr="00767693">
        <w:rPr>
          <w:rFonts w:ascii="Calibri" w:eastAsia="Calibri" w:hAnsi="Calibri" w:cs="Calibri"/>
          <w:b/>
          <w:bCs/>
          <w:lang w:val="bg-BG"/>
        </w:rPr>
        <w:t>един споделен администраторски профил</w:t>
      </w:r>
      <w:r w:rsidRPr="00CA3A0C">
        <w:rPr>
          <w:rFonts w:ascii="Calibri" w:eastAsia="Calibri" w:hAnsi="Calibri" w:cs="Calibri"/>
          <w:lang w:val="bg-BG"/>
        </w:rPr>
        <w:t xml:space="preserve"> със </w:t>
      </w:r>
      <w:r w:rsidRPr="00767693">
        <w:rPr>
          <w:rFonts w:ascii="Calibri" w:eastAsia="Calibri" w:hAnsi="Calibri" w:cs="Calibri"/>
          <w:b/>
          <w:bCs/>
          <w:lang w:val="bg-BG"/>
        </w:rPr>
        <w:t>слаба парола</w:t>
      </w:r>
      <w:r w:rsidRPr="00CA3A0C">
        <w:rPr>
          <w:rFonts w:ascii="Calibri" w:eastAsia="Calibri" w:hAnsi="Calibri" w:cs="Calibri"/>
          <w:lang w:val="bg-BG"/>
        </w:rPr>
        <w:t xml:space="preserve">. Посочете </w:t>
      </w:r>
      <w:r w:rsidRPr="00767693">
        <w:rPr>
          <w:rFonts w:ascii="Calibri" w:eastAsia="Calibri" w:hAnsi="Calibri" w:cs="Calibri"/>
          <w:b/>
          <w:bCs/>
          <w:lang w:val="bg-BG"/>
        </w:rPr>
        <w:t>два риска</w:t>
      </w:r>
      <w:r w:rsidRPr="00CA3A0C">
        <w:rPr>
          <w:rFonts w:ascii="Calibri" w:eastAsia="Calibri" w:hAnsi="Calibri" w:cs="Calibri"/>
          <w:lang w:val="bg-BG"/>
        </w:rPr>
        <w:t xml:space="preserve"> от тази </w:t>
      </w:r>
      <w:r w:rsidRPr="00767693">
        <w:rPr>
          <w:rFonts w:ascii="Calibri" w:eastAsia="Calibri" w:hAnsi="Calibri" w:cs="Calibri"/>
          <w:b/>
          <w:bCs/>
          <w:lang w:val="bg-BG"/>
        </w:rPr>
        <w:t>практика</w:t>
      </w:r>
      <w:r w:rsidRPr="00CA3A0C">
        <w:rPr>
          <w:rFonts w:ascii="Calibri" w:eastAsia="Calibri" w:hAnsi="Calibri" w:cs="Calibri"/>
          <w:lang w:val="bg-BG"/>
        </w:rPr>
        <w:t xml:space="preserve"> и </w:t>
      </w:r>
      <w:r w:rsidRPr="00767693">
        <w:rPr>
          <w:rFonts w:ascii="Calibri" w:eastAsia="Calibri" w:hAnsi="Calibri" w:cs="Calibri"/>
          <w:b/>
          <w:bCs/>
          <w:lang w:val="bg-BG"/>
        </w:rPr>
        <w:t>две подходящи мерки</w:t>
      </w:r>
      <w:r w:rsidRPr="00CA3A0C">
        <w:rPr>
          <w:rFonts w:ascii="Calibri" w:eastAsia="Calibri" w:hAnsi="Calibri" w:cs="Calibri"/>
          <w:lang w:val="bg-BG"/>
        </w:rPr>
        <w:t xml:space="preserve"> за </w:t>
      </w:r>
      <w:r w:rsidRPr="00767693">
        <w:rPr>
          <w:rFonts w:ascii="Calibri" w:eastAsia="Calibri" w:hAnsi="Calibri" w:cs="Calibri"/>
          <w:b/>
          <w:bCs/>
          <w:lang w:val="bg-BG"/>
        </w:rPr>
        <w:t>намаляване</w:t>
      </w:r>
      <w:r w:rsidRPr="00CA3A0C">
        <w:rPr>
          <w:rFonts w:ascii="Calibri" w:eastAsia="Calibri" w:hAnsi="Calibri" w:cs="Calibri"/>
          <w:lang w:val="bg-BG"/>
        </w:rPr>
        <w:t xml:space="preserve"> на </w:t>
      </w:r>
      <w:r w:rsidRPr="00767693">
        <w:rPr>
          <w:rFonts w:ascii="Calibri" w:eastAsia="Calibri" w:hAnsi="Calibri" w:cs="Calibri"/>
          <w:b/>
          <w:bCs/>
          <w:lang w:val="bg-BG"/>
        </w:rPr>
        <w:t>риска</w:t>
      </w:r>
      <w:r w:rsidRPr="00CA3A0C">
        <w:rPr>
          <w:rFonts w:ascii="Calibri" w:eastAsia="Calibri" w:hAnsi="Calibri" w:cs="Calibri"/>
          <w:lang w:val="bg-BG"/>
        </w:rPr>
        <w:t>.</w:t>
      </w:r>
    </w:p>
    <w:p w14:paraId="2CC9805D" w14:textId="77777777" w:rsidR="00131CD5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</w:t>
      </w:r>
    </w:p>
    <w:p w14:paraId="494E27AE" w14:textId="77777777" w:rsidR="00131CD5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...........................................................................</w:t>
      </w:r>
    </w:p>
    <w:p w14:paraId="284E708E" w14:textId="4A0CF295" w:rsidR="00900AFE" w:rsidRPr="00CA3A0C" w:rsidRDefault="00900AFE" w:rsidP="00CA3A0C">
      <w:pPr>
        <w:pStyle w:val="ListParagraph"/>
        <w:numPr>
          <w:ilvl w:val="0"/>
          <w:numId w:val="8"/>
        </w:numPr>
        <w:spacing w:before="100" w:after="20"/>
        <w:ind w:left="360"/>
        <w:rPr>
          <w:rFonts w:ascii="Calibri" w:hAnsi="Calibri" w:cs="Calibri"/>
          <w:lang w:val="bg-BG"/>
        </w:rPr>
      </w:pPr>
      <w:r w:rsidRPr="00CA3A0C">
        <w:rPr>
          <w:rFonts w:ascii="Calibri" w:hAnsi="Calibri" w:cs="Calibri"/>
          <w:lang w:val="bg-BG"/>
        </w:rPr>
        <w:t xml:space="preserve">Обяснете защо </w:t>
      </w:r>
      <w:r w:rsidRPr="00767693">
        <w:rPr>
          <w:rFonts w:ascii="Calibri" w:hAnsi="Calibri" w:cs="Calibri"/>
          <w:b/>
          <w:bCs/>
          <w:lang w:val="bg-BG"/>
        </w:rPr>
        <w:t>резервното копие</w:t>
      </w:r>
      <w:r w:rsidRPr="00CA3A0C">
        <w:rPr>
          <w:rFonts w:ascii="Calibri" w:hAnsi="Calibri" w:cs="Calibri"/>
          <w:lang w:val="bg-BG"/>
        </w:rPr>
        <w:t xml:space="preserve"> е добре да се </w:t>
      </w:r>
      <w:r w:rsidRPr="00767693">
        <w:rPr>
          <w:rFonts w:ascii="Calibri" w:hAnsi="Calibri" w:cs="Calibri"/>
          <w:b/>
          <w:bCs/>
          <w:lang w:val="bg-BG"/>
        </w:rPr>
        <w:t>съхранява</w:t>
      </w:r>
      <w:r w:rsidRPr="00CA3A0C">
        <w:rPr>
          <w:rFonts w:ascii="Calibri" w:hAnsi="Calibri" w:cs="Calibri"/>
          <w:lang w:val="bg-BG"/>
        </w:rPr>
        <w:t xml:space="preserve"> на </w:t>
      </w:r>
      <w:r w:rsidRPr="00767693">
        <w:rPr>
          <w:rFonts w:ascii="Calibri" w:hAnsi="Calibri" w:cs="Calibri"/>
          <w:b/>
          <w:bCs/>
          <w:lang w:val="bg-BG"/>
        </w:rPr>
        <w:t>различно място</w:t>
      </w:r>
      <w:r w:rsidRPr="00CA3A0C">
        <w:rPr>
          <w:rFonts w:ascii="Calibri" w:hAnsi="Calibri" w:cs="Calibri"/>
          <w:lang w:val="bg-BG"/>
        </w:rPr>
        <w:t xml:space="preserve"> от самия </w:t>
      </w:r>
      <w:r w:rsidRPr="00767693">
        <w:rPr>
          <w:rFonts w:ascii="Calibri" w:hAnsi="Calibri" w:cs="Calibri"/>
          <w:b/>
          <w:bCs/>
          <w:lang w:val="bg-BG"/>
        </w:rPr>
        <w:t>уеб сайт</w:t>
      </w:r>
      <w:r w:rsidRPr="00CA3A0C">
        <w:rPr>
          <w:rFonts w:ascii="Calibri" w:hAnsi="Calibri" w:cs="Calibri"/>
          <w:lang w:val="bg-BG"/>
        </w:rPr>
        <w:t xml:space="preserve">. Посочете </w:t>
      </w:r>
      <w:r w:rsidRPr="00767693">
        <w:rPr>
          <w:rFonts w:ascii="Calibri" w:hAnsi="Calibri" w:cs="Calibri"/>
          <w:b/>
          <w:bCs/>
          <w:lang w:val="bg-BG"/>
        </w:rPr>
        <w:t>как това помага</w:t>
      </w:r>
      <w:r w:rsidRPr="00CA3A0C">
        <w:rPr>
          <w:rFonts w:ascii="Calibri" w:hAnsi="Calibri" w:cs="Calibri"/>
          <w:lang w:val="bg-BG"/>
        </w:rPr>
        <w:t xml:space="preserve"> при </w:t>
      </w:r>
      <w:r w:rsidRPr="00767693">
        <w:rPr>
          <w:rFonts w:ascii="Calibri" w:hAnsi="Calibri" w:cs="Calibri"/>
          <w:b/>
          <w:bCs/>
          <w:lang w:val="bg-BG"/>
        </w:rPr>
        <w:t>проблем</w:t>
      </w:r>
      <w:r w:rsidRPr="00CA3A0C">
        <w:rPr>
          <w:rFonts w:ascii="Calibri" w:hAnsi="Calibri" w:cs="Calibri"/>
          <w:lang w:val="bg-BG"/>
        </w:rPr>
        <w:t xml:space="preserve"> със </w:t>
      </w:r>
      <w:r w:rsidRPr="00767693">
        <w:rPr>
          <w:rFonts w:ascii="Calibri" w:hAnsi="Calibri" w:cs="Calibri"/>
          <w:b/>
          <w:bCs/>
          <w:lang w:val="bg-BG"/>
        </w:rPr>
        <w:t>сайта</w:t>
      </w:r>
      <w:r w:rsidRPr="00CA3A0C">
        <w:rPr>
          <w:rFonts w:ascii="Calibri" w:hAnsi="Calibri" w:cs="Calibri"/>
          <w:lang w:val="bg-BG"/>
        </w:rPr>
        <w:t>.</w:t>
      </w:r>
    </w:p>
    <w:p w14:paraId="6B77F195" w14:textId="77777777" w:rsidR="00131CD5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</w:t>
      </w:r>
    </w:p>
    <w:p w14:paraId="21B614EA" w14:textId="223BECCC" w:rsidR="00E75B6F" w:rsidRPr="00131CD5" w:rsidRDefault="00131CD5" w:rsidP="00131CD5">
      <w:pPr>
        <w:spacing w:before="0" w:after="0"/>
        <w:rPr>
          <w:rFonts w:ascii="Calibri" w:hAnsi="Calibri" w:cs="Calibri"/>
        </w:rPr>
      </w:pPr>
      <w:r w:rsidRPr="00131CD5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131CD5">
        <w:rPr>
          <w:rFonts w:ascii="Calibri" w:eastAsia="Calibri" w:hAnsi="Calibri" w:cs="Calibri"/>
        </w:rPr>
        <w:t>...........................................................................</w:t>
      </w:r>
    </w:p>
    <w:sectPr w:rsidR="00E75B6F" w:rsidRPr="00131CD5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F583D9" w14:textId="77777777" w:rsidR="00055E95" w:rsidRDefault="00055E95" w:rsidP="008068A2">
      <w:pPr>
        <w:spacing w:after="0" w:line="240" w:lineRule="auto"/>
      </w:pPr>
      <w:r>
        <w:separator/>
      </w:r>
    </w:p>
  </w:endnote>
  <w:endnote w:type="continuationSeparator" w:id="0">
    <w:p w14:paraId="30414B86" w14:textId="77777777" w:rsidR="00055E95" w:rsidRDefault="00055E9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1631134236" name="Picture 1631134236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F64EA" w14:textId="77777777" w:rsidR="00055E95" w:rsidRDefault="00055E95" w:rsidP="008068A2">
      <w:pPr>
        <w:spacing w:after="0" w:line="240" w:lineRule="auto"/>
      </w:pPr>
      <w:r>
        <w:separator/>
      </w:r>
    </w:p>
  </w:footnote>
  <w:footnote w:type="continuationSeparator" w:id="0">
    <w:p w14:paraId="757E02D7" w14:textId="77777777" w:rsidR="00055E95" w:rsidRDefault="00055E95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0EA5"/>
    <w:multiLevelType w:val="hybridMultilevel"/>
    <w:tmpl w:val="33DE22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03652F"/>
    <w:multiLevelType w:val="hybridMultilevel"/>
    <w:tmpl w:val="151E60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525EC0"/>
    <w:multiLevelType w:val="hybridMultilevel"/>
    <w:tmpl w:val="AE3CAB24"/>
    <w:lvl w:ilvl="0" w:tplc="165AEBB2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168C41FE">
      <w:start w:val="1"/>
      <w:numFmt w:val="lowerLetter"/>
      <w:lvlText w:val="%2."/>
      <w:lvlJc w:val="left"/>
      <w:pPr>
        <w:ind w:left="1440" w:hanging="360"/>
      </w:pPr>
      <w:rPr>
        <w:rFonts w:eastAsia="Calibr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2"/>
  </w:num>
  <w:num w:numId="2" w16cid:durableId="1305692903">
    <w:abstractNumId w:val="1"/>
  </w:num>
  <w:num w:numId="3" w16cid:durableId="981496728">
    <w:abstractNumId w:val="4"/>
  </w:num>
  <w:num w:numId="4" w16cid:durableId="887762773">
    <w:abstractNumId w:val="0"/>
  </w:num>
  <w:num w:numId="5" w16cid:durableId="715812066">
    <w:abstractNumId w:val="3"/>
  </w:num>
  <w:num w:numId="6" w16cid:durableId="1172063708">
    <w:abstractNumId w:val="7"/>
  </w:num>
  <w:num w:numId="7" w16cid:durableId="1982496457">
    <w:abstractNumId w:val="5"/>
  </w:num>
  <w:num w:numId="8" w16cid:durableId="98532749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5346"/>
    <w:rsid w:val="000163F3"/>
    <w:rsid w:val="00023DC6"/>
    <w:rsid w:val="00025F04"/>
    <w:rsid w:val="00025F9C"/>
    <w:rsid w:val="00044F1D"/>
    <w:rsid w:val="00055E95"/>
    <w:rsid w:val="00064D15"/>
    <w:rsid w:val="00073129"/>
    <w:rsid w:val="0008284D"/>
    <w:rsid w:val="00083CA1"/>
    <w:rsid w:val="00083E65"/>
    <w:rsid w:val="0008559D"/>
    <w:rsid w:val="00086727"/>
    <w:rsid w:val="0009209B"/>
    <w:rsid w:val="000A6794"/>
    <w:rsid w:val="000B39E6"/>
    <w:rsid w:val="000B56F0"/>
    <w:rsid w:val="000B67EC"/>
    <w:rsid w:val="000C5361"/>
    <w:rsid w:val="000D2923"/>
    <w:rsid w:val="000D3397"/>
    <w:rsid w:val="000E2BA8"/>
    <w:rsid w:val="000F3364"/>
    <w:rsid w:val="00103906"/>
    <w:rsid w:val="00103EC7"/>
    <w:rsid w:val="00105BA8"/>
    <w:rsid w:val="00114FC8"/>
    <w:rsid w:val="001275B9"/>
    <w:rsid w:val="00131B53"/>
    <w:rsid w:val="00131CD5"/>
    <w:rsid w:val="00142C75"/>
    <w:rsid w:val="001449E8"/>
    <w:rsid w:val="00144EC9"/>
    <w:rsid w:val="0014687A"/>
    <w:rsid w:val="001619DF"/>
    <w:rsid w:val="00164CDC"/>
    <w:rsid w:val="00167CF1"/>
    <w:rsid w:val="00171021"/>
    <w:rsid w:val="001747FD"/>
    <w:rsid w:val="00174F30"/>
    <w:rsid w:val="001758A6"/>
    <w:rsid w:val="00175E1D"/>
    <w:rsid w:val="00176731"/>
    <w:rsid w:val="001808CE"/>
    <w:rsid w:val="001837BD"/>
    <w:rsid w:val="00183A2C"/>
    <w:rsid w:val="00183B23"/>
    <w:rsid w:val="00191011"/>
    <w:rsid w:val="001A6728"/>
    <w:rsid w:val="001B7060"/>
    <w:rsid w:val="001C17C9"/>
    <w:rsid w:val="001C1FCD"/>
    <w:rsid w:val="001C5C9E"/>
    <w:rsid w:val="001D2464"/>
    <w:rsid w:val="001D50AE"/>
    <w:rsid w:val="001E1161"/>
    <w:rsid w:val="001E3FEF"/>
    <w:rsid w:val="001E7C61"/>
    <w:rsid w:val="001F118E"/>
    <w:rsid w:val="002011A5"/>
    <w:rsid w:val="00202683"/>
    <w:rsid w:val="00203BED"/>
    <w:rsid w:val="00215FCE"/>
    <w:rsid w:val="002326A7"/>
    <w:rsid w:val="00232E7D"/>
    <w:rsid w:val="00233653"/>
    <w:rsid w:val="0023471C"/>
    <w:rsid w:val="00234EBA"/>
    <w:rsid w:val="002570D9"/>
    <w:rsid w:val="0026155E"/>
    <w:rsid w:val="00264287"/>
    <w:rsid w:val="0026589D"/>
    <w:rsid w:val="002664E1"/>
    <w:rsid w:val="002674C4"/>
    <w:rsid w:val="0027503D"/>
    <w:rsid w:val="002819B5"/>
    <w:rsid w:val="00284D58"/>
    <w:rsid w:val="002853F4"/>
    <w:rsid w:val="002A1B31"/>
    <w:rsid w:val="002A2D2D"/>
    <w:rsid w:val="002C4EAF"/>
    <w:rsid w:val="002C539D"/>
    <w:rsid w:val="002C71C6"/>
    <w:rsid w:val="002D07CA"/>
    <w:rsid w:val="002E3C40"/>
    <w:rsid w:val="002E5168"/>
    <w:rsid w:val="00301D1D"/>
    <w:rsid w:val="00305122"/>
    <w:rsid w:val="00307392"/>
    <w:rsid w:val="00307759"/>
    <w:rsid w:val="00315CBB"/>
    <w:rsid w:val="003230CF"/>
    <w:rsid w:val="0033212E"/>
    <w:rsid w:val="0033490F"/>
    <w:rsid w:val="00335351"/>
    <w:rsid w:val="00353E2A"/>
    <w:rsid w:val="00372F7F"/>
    <w:rsid w:val="00375D3D"/>
    <w:rsid w:val="00380A57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5DE0"/>
    <w:rsid w:val="003B6A53"/>
    <w:rsid w:val="003C6690"/>
    <w:rsid w:val="003D520F"/>
    <w:rsid w:val="003E1013"/>
    <w:rsid w:val="003E167F"/>
    <w:rsid w:val="003E2A3C"/>
    <w:rsid w:val="003E2F33"/>
    <w:rsid w:val="003E51A4"/>
    <w:rsid w:val="003E6BFB"/>
    <w:rsid w:val="003F1864"/>
    <w:rsid w:val="003F314F"/>
    <w:rsid w:val="003F5FE6"/>
    <w:rsid w:val="0041081C"/>
    <w:rsid w:val="00411392"/>
    <w:rsid w:val="00426FB1"/>
    <w:rsid w:val="004311CA"/>
    <w:rsid w:val="00432E78"/>
    <w:rsid w:val="0043680A"/>
    <w:rsid w:val="00441961"/>
    <w:rsid w:val="0047331A"/>
    <w:rsid w:val="0047640B"/>
    <w:rsid w:val="0047644B"/>
    <w:rsid w:val="00476D4B"/>
    <w:rsid w:val="00491748"/>
    <w:rsid w:val="004A16BC"/>
    <w:rsid w:val="004A7E77"/>
    <w:rsid w:val="004B0253"/>
    <w:rsid w:val="004B62BB"/>
    <w:rsid w:val="004C08AD"/>
    <w:rsid w:val="004C0A80"/>
    <w:rsid w:val="004D03E1"/>
    <w:rsid w:val="004D0A76"/>
    <w:rsid w:val="004D29A9"/>
    <w:rsid w:val="004D32C9"/>
    <w:rsid w:val="004D43D8"/>
    <w:rsid w:val="004D629F"/>
    <w:rsid w:val="004E0D4F"/>
    <w:rsid w:val="004E256D"/>
    <w:rsid w:val="004E4C1E"/>
    <w:rsid w:val="004E61CE"/>
    <w:rsid w:val="004F0DFC"/>
    <w:rsid w:val="0050017E"/>
    <w:rsid w:val="00500F58"/>
    <w:rsid w:val="00503820"/>
    <w:rsid w:val="00504408"/>
    <w:rsid w:val="005054C7"/>
    <w:rsid w:val="00507F81"/>
    <w:rsid w:val="00515F2B"/>
    <w:rsid w:val="005172E9"/>
    <w:rsid w:val="00517B12"/>
    <w:rsid w:val="00524789"/>
    <w:rsid w:val="00527BE8"/>
    <w:rsid w:val="00531A68"/>
    <w:rsid w:val="005439C9"/>
    <w:rsid w:val="00550760"/>
    <w:rsid w:val="00553CCB"/>
    <w:rsid w:val="00563DC7"/>
    <w:rsid w:val="00564029"/>
    <w:rsid w:val="00564D7B"/>
    <w:rsid w:val="0056527D"/>
    <w:rsid w:val="0056786B"/>
    <w:rsid w:val="0057138C"/>
    <w:rsid w:val="005746F3"/>
    <w:rsid w:val="005803E5"/>
    <w:rsid w:val="00580407"/>
    <w:rsid w:val="00584EDB"/>
    <w:rsid w:val="0058723E"/>
    <w:rsid w:val="005935B6"/>
    <w:rsid w:val="00594821"/>
    <w:rsid w:val="00596357"/>
    <w:rsid w:val="00596AA5"/>
    <w:rsid w:val="005A3C82"/>
    <w:rsid w:val="005A7A40"/>
    <w:rsid w:val="005B0164"/>
    <w:rsid w:val="005B671B"/>
    <w:rsid w:val="005C0F7B"/>
    <w:rsid w:val="005C131C"/>
    <w:rsid w:val="005C5E93"/>
    <w:rsid w:val="005C6A24"/>
    <w:rsid w:val="005D2438"/>
    <w:rsid w:val="005D4F18"/>
    <w:rsid w:val="005D76D6"/>
    <w:rsid w:val="005E0212"/>
    <w:rsid w:val="005E04CE"/>
    <w:rsid w:val="005E6CC9"/>
    <w:rsid w:val="00600083"/>
    <w:rsid w:val="00604363"/>
    <w:rsid w:val="00610A92"/>
    <w:rsid w:val="0061477E"/>
    <w:rsid w:val="0062319C"/>
    <w:rsid w:val="00624212"/>
    <w:rsid w:val="006242A9"/>
    <w:rsid w:val="00624DCF"/>
    <w:rsid w:val="0063342B"/>
    <w:rsid w:val="00637A35"/>
    <w:rsid w:val="00640502"/>
    <w:rsid w:val="00640A11"/>
    <w:rsid w:val="00644D27"/>
    <w:rsid w:val="00645770"/>
    <w:rsid w:val="006463E7"/>
    <w:rsid w:val="006640AE"/>
    <w:rsid w:val="00665509"/>
    <w:rsid w:val="00667274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5634"/>
    <w:rsid w:val="006A2531"/>
    <w:rsid w:val="006D239A"/>
    <w:rsid w:val="006D3B23"/>
    <w:rsid w:val="006D47BB"/>
    <w:rsid w:val="006E1302"/>
    <w:rsid w:val="006E2245"/>
    <w:rsid w:val="006E55B4"/>
    <w:rsid w:val="006E7E50"/>
    <w:rsid w:val="006F0FFE"/>
    <w:rsid w:val="006F2FB2"/>
    <w:rsid w:val="00704432"/>
    <w:rsid w:val="007051DF"/>
    <w:rsid w:val="00712CD5"/>
    <w:rsid w:val="00724DA4"/>
    <w:rsid w:val="0073338F"/>
    <w:rsid w:val="00763226"/>
    <w:rsid w:val="00763912"/>
    <w:rsid w:val="0076492F"/>
    <w:rsid w:val="00767693"/>
    <w:rsid w:val="00774E44"/>
    <w:rsid w:val="00781381"/>
    <w:rsid w:val="00785258"/>
    <w:rsid w:val="00791F02"/>
    <w:rsid w:val="0079324A"/>
    <w:rsid w:val="00794EEE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4824"/>
    <w:rsid w:val="007E4C0F"/>
    <w:rsid w:val="007E4E4F"/>
    <w:rsid w:val="007F04BF"/>
    <w:rsid w:val="007F177C"/>
    <w:rsid w:val="007F5F65"/>
    <w:rsid w:val="00800855"/>
    <w:rsid w:val="00801502"/>
    <w:rsid w:val="00803217"/>
    <w:rsid w:val="00803DBA"/>
    <w:rsid w:val="008063E1"/>
    <w:rsid w:val="008068A2"/>
    <w:rsid w:val="008105A0"/>
    <w:rsid w:val="00811266"/>
    <w:rsid w:val="00836CA4"/>
    <w:rsid w:val="00842BAB"/>
    <w:rsid w:val="0085184F"/>
    <w:rsid w:val="00861625"/>
    <w:rsid w:val="008617B5"/>
    <w:rsid w:val="00870828"/>
    <w:rsid w:val="00871F30"/>
    <w:rsid w:val="008743B6"/>
    <w:rsid w:val="0088080B"/>
    <w:rsid w:val="008A74E4"/>
    <w:rsid w:val="008B07D7"/>
    <w:rsid w:val="008B1A02"/>
    <w:rsid w:val="008B557F"/>
    <w:rsid w:val="008B5F3A"/>
    <w:rsid w:val="008B7618"/>
    <w:rsid w:val="008C2344"/>
    <w:rsid w:val="008C2B83"/>
    <w:rsid w:val="008C5930"/>
    <w:rsid w:val="008D34B9"/>
    <w:rsid w:val="008D6097"/>
    <w:rsid w:val="008E0283"/>
    <w:rsid w:val="008E217C"/>
    <w:rsid w:val="008E28E3"/>
    <w:rsid w:val="008E5056"/>
    <w:rsid w:val="008E6CF3"/>
    <w:rsid w:val="008F202C"/>
    <w:rsid w:val="008F5B43"/>
    <w:rsid w:val="008F5FDB"/>
    <w:rsid w:val="00900AFE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55691"/>
    <w:rsid w:val="00961157"/>
    <w:rsid w:val="00965C5B"/>
    <w:rsid w:val="0096684B"/>
    <w:rsid w:val="00966976"/>
    <w:rsid w:val="00972C7F"/>
    <w:rsid w:val="00976E46"/>
    <w:rsid w:val="00993CC3"/>
    <w:rsid w:val="0099744B"/>
    <w:rsid w:val="009A1473"/>
    <w:rsid w:val="009B4FB4"/>
    <w:rsid w:val="009B6543"/>
    <w:rsid w:val="009C0C39"/>
    <w:rsid w:val="009D1805"/>
    <w:rsid w:val="009E1A09"/>
    <w:rsid w:val="009E4504"/>
    <w:rsid w:val="00A01BB8"/>
    <w:rsid w:val="00A02545"/>
    <w:rsid w:val="00A025E6"/>
    <w:rsid w:val="00A049AB"/>
    <w:rsid w:val="00A05555"/>
    <w:rsid w:val="00A06D89"/>
    <w:rsid w:val="00A2539C"/>
    <w:rsid w:val="00A26043"/>
    <w:rsid w:val="00A35790"/>
    <w:rsid w:val="00A3731E"/>
    <w:rsid w:val="00A45A89"/>
    <w:rsid w:val="00A47F12"/>
    <w:rsid w:val="00A56BA8"/>
    <w:rsid w:val="00A57D73"/>
    <w:rsid w:val="00A608D3"/>
    <w:rsid w:val="00A637F5"/>
    <w:rsid w:val="00A66DE2"/>
    <w:rsid w:val="00A70227"/>
    <w:rsid w:val="00A847D3"/>
    <w:rsid w:val="00A96A30"/>
    <w:rsid w:val="00AA0AF6"/>
    <w:rsid w:val="00AA3772"/>
    <w:rsid w:val="00AB106E"/>
    <w:rsid w:val="00AB2224"/>
    <w:rsid w:val="00AB325E"/>
    <w:rsid w:val="00AC36D6"/>
    <w:rsid w:val="00AC60FE"/>
    <w:rsid w:val="00AC77AD"/>
    <w:rsid w:val="00AD265B"/>
    <w:rsid w:val="00AD3214"/>
    <w:rsid w:val="00AE05D3"/>
    <w:rsid w:val="00AE355A"/>
    <w:rsid w:val="00AE680E"/>
    <w:rsid w:val="00B01F05"/>
    <w:rsid w:val="00B148DD"/>
    <w:rsid w:val="00B2472A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309B"/>
    <w:rsid w:val="00B96715"/>
    <w:rsid w:val="00BA1F40"/>
    <w:rsid w:val="00BA4820"/>
    <w:rsid w:val="00BB05FA"/>
    <w:rsid w:val="00BB5B10"/>
    <w:rsid w:val="00BB71BD"/>
    <w:rsid w:val="00BC56D6"/>
    <w:rsid w:val="00BD1E37"/>
    <w:rsid w:val="00BE2371"/>
    <w:rsid w:val="00BE399E"/>
    <w:rsid w:val="00BF1775"/>
    <w:rsid w:val="00BF201D"/>
    <w:rsid w:val="00BF685D"/>
    <w:rsid w:val="00C0490B"/>
    <w:rsid w:val="00C058B4"/>
    <w:rsid w:val="00C07904"/>
    <w:rsid w:val="00C07DE3"/>
    <w:rsid w:val="00C10328"/>
    <w:rsid w:val="00C121AF"/>
    <w:rsid w:val="00C14C80"/>
    <w:rsid w:val="00C248E4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67CD5"/>
    <w:rsid w:val="00C82862"/>
    <w:rsid w:val="00C84E4D"/>
    <w:rsid w:val="00C86D2C"/>
    <w:rsid w:val="00C95610"/>
    <w:rsid w:val="00CA2FD0"/>
    <w:rsid w:val="00CA31C6"/>
    <w:rsid w:val="00CA3A0C"/>
    <w:rsid w:val="00CA5E2F"/>
    <w:rsid w:val="00CB17ED"/>
    <w:rsid w:val="00CB5194"/>
    <w:rsid w:val="00CB626D"/>
    <w:rsid w:val="00CD1762"/>
    <w:rsid w:val="00CD5181"/>
    <w:rsid w:val="00CD7485"/>
    <w:rsid w:val="00CE0EC4"/>
    <w:rsid w:val="00CE2360"/>
    <w:rsid w:val="00CE236C"/>
    <w:rsid w:val="00CE312B"/>
    <w:rsid w:val="00CF0047"/>
    <w:rsid w:val="00CF22E6"/>
    <w:rsid w:val="00CF75E3"/>
    <w:rsid w:val="00D15D21"/>
    <w:rsid w:val="00D22895"/>
    <w:rsid w:val="00D230DB"/>
    <w:rsid w:val="00D24B0A"/>
    <w:rsid w:val="00D3404A"/>
    <w:rsid w:val="00D35230"/>
    <w:rsid w:val="00D4354E"/>
    <w:rsid w:val="00D43F69"/>
    <w:rsid w:val="00D50F79"/>
    <w:rsid w:val="00D528AC"/>
    <w:rsid w:val="00D73957"/>
    <w:rsid w:val="00D74A88"/>
    <w:rsid w:val="00D76FBA"/>
    <w:rsid w:val="00D8395C"/>
    <w:rsid w:val="00D910AA"/>
    <w:rsid w:val="00D9210E"/>
    <w:rsid w:val="00DA028F"/>
    <w:rsid w:val="00DC0A29"/>
    <w:rsid w:val="00DC28E6"/>
    <w:rsid w:val="00DC66DB"/>
    <w:rsid w:val="00DC79E8"/>
    <w:rsid w:val="00DD55F0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4C6A"/>
    <w:rsid w:val="00E25811"/>
    <w:rsid w:val="00E26439"/>
    <w:rsid w:val="00E32F85"/>
    <w:rsid w:val="00E36FD8"/>
    <w:rsid w:val="00E37380"/>
    <w:rsid w:val="00E465C4"/>
    <w:rsid w:val="00E50DD2"/>
    <w:rsid w:val="00E53763"/>
    <w:rsid w:val="00E53D26"/>
    <w:rsid w:val="00E62730"/>
    <w:rsid w:val="00E63F64"/>
    <w:rsid w:val="00E74623"/>
    <w:rsid w:val="00E75036"/>
    <w:rsid w:val="00E75B6F"/>
    <w:rsid w:val="00E80E3D"/>
    <w:rsid w:val="00E86D42"/>
    <w:rsid w:val="00E870B8"/>
    <w:rsid w:val="00EA0AF4"/>
    <w:rsid w:val="00EA1019"/>
    <w:rsid w:val="00EA3B29"/>
    <w:rsid w:val="00EA5232"/>
    <w:rsid w:val="00EA7BD9"/>
    <w:rsid w:val="00EB7421"/>
    <w:rsid w:val="00EC36F5"/>
    <w:rsid w:val="00EC5911"/>
    <w:rsid w:val="00EC5A4D"/>
    <w:rsid w:val="00ED0DEA"/>
    <w:rsid w:val="00ED73C4"/>
    <w:rsid w:val="00EE2C3D"/>
    <w:rsid w:val="00F20B48"/>
    <w:rsid w:val="00F2447B"/>
    <w:rsid w:val="00F2533A"/>
    <w:rsid w:val="00F258BA"/>
    <w:rsid w:val="00F27E9C"/>
    <w:rsid w:val="00F30520"/>
    <w:rsid w:val="00F402D6"/>
    <w:rsid w:val="00F41F41"/>
    <w:rsid w:val="00F42EE5"/>
    <w:rsid w:val="00F46918"/>
    <w:rsid w:val="00F46DDE"/>
    <w:rsid w:val="00F52A9E"/>
    <w:rsid w:val="00F655ED"/>
    <w:rsid w:val="00F70033"/>
    <w:rsid w:val="00F7033C"/>
    <w:rsid w:val="00F758D0"/>
    <w:rsid w:val="00F75C45"/>
    <w:rsid w:val="00F96103"/>
    <w:rsid w:val="00F96D0D"/>
    <w:rsid w:val="00F976AD"/>
    <w:rsid w:val="00F976E7"/>
    <w:rsid w:val="00FA2C69"/>
    <w:rsid w:val="00FA5E97"/>
    <w:rsid w:val="00FA6461"/>
    <w:rsid w:val="00FB602B"/>
    <w:rsid w:val="00FD6317"/>
    <w:rsid w:val="00FE038F"/>
    <w:rsid w:val="00FE129D"/>
    <w:rsid w:val="00FE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3</Pages>
  <Words>842</Words>
  <Characters>5187</Characters>
  <Application>Microsoft Office Word</Application>
  <DocSecurity>0</DocSecurity>
  <Lines>157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1</vt:lpstr>
    </vt:vector>
  </TitlesOfParts>
  <Manager/>
  <Company>BG-IT-Edu</Company>
  <LinksUpToDate>false</LinksUpToDate>
  <CharactersWithSpaces>5886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1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145</cp:revision>
  <cp:lastPrinted>2015-10-26T22:35:00Z</cp:lastPrinted>
  <dcterms:created xsi:type="dcterms:W3CDTF">2019-11-12T12:29:00Z</dcterms:created>
  <dcterms:modified xsi:type="dcterms:W3CDTF">2026-08-27T14:10:00Z</dcterms:modified>
  <cp:category/>
</cp:coreProperties>
</file>