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776B4076" w:rsidR="003431C9" w:rsidRPr="001B1D39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1B1D39">
        <w:rPr>
          <w:noProof/>
        </w:rPr>
        <w:t>:</w:t>
      </w:r>
      <w:r w:rsidR="001B1D39">
        <w:rPr>
          <w:noProof/>
          <w:lang w:val="bg-BG"/>
        </w:rPr>
        <w:t xml:space="preserve"> Създаване на собствен блок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7E02F6A0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собствен блок</w:t>
      </w:r>
      <w:r>
        <w:rPr>
          <w:lang w:val="bg-BG"/>
        </w:rPr>
        <w:t>?</w:t>
      </w:r>
    </w:p>
    <w:p w14:paraId="23F05B7D" w14:textId="2890E31A" w:rsid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>Избройте ползите от използването на собствен блок.</w:t>
      </w:r>
    </w:p>
    <w:p w14:paraId="608898F6" w14:textId="74F0E9EE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параметър</w:t>
      </w:r>
      <w:r>
        <w:rPr>
          <w:lang w:val="bg-BG"/>
        </w:rPr>
        <w:t>?</w:t>
      </w:r>
    </w:p>
    <w:p w14:paraId="49ABD855" w14:textId="622E16E2" w:rsidR="00E922A2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 xml:space="preserve">Колко типа параметри има в </w:t>
      </w:r>
      <w:r>
        <w:rPr>
          <w:bCs/>
        </w:rPr>
        <w:t>Scratch</w:t>
      </w:r>
      <w:r w:rsidRPr="001B1D39">
        <w:rPr>
          <w:bCs/>
          <w:lang w:val="bg-BG"/>
        </w:rPr>
        <w:t>?</w:t>
      </w:r>
    </w:p>
    <w:p w14:paraId="1D789CE2" w14:textId="666D0962" w:rsidR="001B1D39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>Какво се постига</w:t>
      </w:r>
      <w:r>
        <w:rPr>
          <w:bCs/>
          <w:lang w:val="bg-BG"/>
        </w:rPr>
        <w:t>, когато използваме множество</w:t>
      </w:r>
      <w:r w:rsidRPr="001B1D39">
        <w:rPr>
          <w:bCs/>
          <w:lang w:val="bg-BG"/>
        </w:rPr>
        <w:t xml:space="preserve"> параметри</w:t>
      </w:r>
      <w:r w:rsidR="00541000">
        <w:rPr>
          <w:bCs/>
          <w:lang w:val="bg-BG"/>
        </w:rPr>
        <w:t xml:space="preserve"> и нямаме много статични числа</w:t>
      </w:r>
      <w:r w:rsidRPr="001B1D39">
        <w:rPr>
          <w:bCs/>
          <w:lang w:val="bg-BG"/>
        </w:rPr>
        <w:t xml:space="preserve"> в собствен блок? </w:t>
      </w:r>
    </w:p>
    <w:p w14:paraId="3BCFA642" w14:textId="590459B7" w:rsidR="00E922A2" w:rsidRPr="00287556" w:rsidRDefault="00E922A2" w:rsidP="00C578D4">
      <w:pPr>
        <w:pStyle w:val="Heading2"/>
        <w:numPr>
          <w:ilvl w:val="0"/>
          <w:numId w:val="0"/>
        </w:numPr>
        <w:ind w:left="786" w:hanging="786"/>
      </w:pPr>
      <w:r>
        <w:rPr>
          <w:lang w:val="bg-BG"/>
        </w:rPr>
        <w:t>Задачи:</w:t>
      </w:r>
    </w:p>
    <w:p w14:paraId="238FBE5C" w14:textId="22EC4402" w:rsidR="0006081A" w:rsidRDefault="00F111FD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Създаване на къща</w:t>
      </w:r>
    </w:p>
    <w:p w14:paraId="5131C058" w14:textId="4DC35D74" w:rsidR="00F111FD" w:rsidRDefault="00F111FD" w:rsidP="00F111FD">
      <w:r>
        <w:rPr>
          <w:lang w:val="bg-BG"/>
        </w:rPr>
        <w:t xml:space="preserve">Създайте нов собствен блок с име </w:t>
      </w:r>
      <w:r w:rsidR="00163E5B">
        <w:rPr>
          <w:lang w:val="bg-BG"/>
        </w:rPr>
        <w:t>"</w:t>
      </w:r>
      <w:r w:rsidRPr="000F5FED">
        <w:rPr>
          <w:b/>
          <w:lang w:val="bg-BG"/>
        </w:rPr>
        <w:t>Къща</w:t>
      </w:r>
      <w:r w:rsidR="00163E5B">
        <w:rPr>
          <w:lang w:val="bg-BG"/>
        </w:rPr>
        <w:t>"</w:t>
      </w:r>
      <w:r>
        <w:rPr>
          <w:lang w:val="bg-BG"/>
        </w:rPr>
        <w:t xml:space="preserve">, който да </w:t>
      </w:r>
      <w:r w:rsidRPr="00163E5B">
        <w:rPr>
          <w:b/>
          <w:lang w:val="bg-BG"/>
        </w:rPr>
        <w:t>изчертава къща</w:t>
      </w:r>
      <w:r>
        <w:rPr>
          <w:lang w:val="bg-BG"/>
        </w:rPr>
        <w:t xml:space="preserve"> подобна на снимката.</w:t>
      </w:r>
    </w:p>
    <w:p w14:paraId="39766D5E" w14:textId="373896DE" w:rsidR="00287556" w:rsidRDefault="00CA51EF" w:rsidP="0028755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FF9640" wp14:editId="652DA68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C50EB" id="Group 29" o:spid="_x0000_s1026" style="position:absolute;margin-left:62.05pt;margin-top:.85pt;width:168.4pt;height:427.35pt;z-index:-251655168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  <w:r w:rsidR="00287556">
        <w:t xml:space="preserve"> </w:t>
      </w:r>
    </w:p>
    <w:p w14:paraId="5EFEEAB3" w14:textId="08442CB3" w:rsidR="00287556" w:rsidRDefault="00287556" w:rsidP="00287556">
      <w:pPr>
        <w:ind w:left="1440"/>
      </w:pPr>
    </w:p>
    <w:p w14:paraId="3C714D26" w14:textId="1BDFC059" w:rsidR="00287556" w:rsidRDefault="00287556" w:rsidP="00287556">
      <w:pPr>
        <w:ind w:left="1440"/>
      </w:pPr>
    </w:p>
    <w:p w14:paraId="74490361" w14:textId="33896CC3" w:rsidR="00287556" w:rsidRDefault="00287556" w:rsidP="00287556">
      <w:pPr>
        <w:ind w:left="1440"/>
      </w:pPr>
    </w:p>
    <w:p w14:paraId="1A7C7FED" w14:textId="3A73899F" w:rsidR="00287556" w:rsidRDefault="008B5603" w:rsidP="00287556">
      <w:pPr>
        <w:ind w:left="432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2DB007" wp14:editId="100F6038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10E75" w14:textId="6C87BD90" w:rsidR="003E5AAB" w:rsidRDefault="003E5AAB" w:rsidP="003E5AAB">
      <w:pPr>
        <w:rPr>
          <w:b/>
          <w:sz w:val="40"/>
          <w:szCs w:val="40"/>
        </w:rPr>
      </w:pPr>
    </w:p>
    <w:p w14:paraId="578D2B57" w14:textId="77777777" w:rsidR="008B5603" w:rsidRDefault="003E5AAB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</w:t>
      </w:r>
    </w:p>
    <w:p w14:paraId="7E1F0378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0A0C8574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34E2FD78" w14:textId="5CC01235" w:rsidR="00287556" w:rsidRDefault="008B5603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  <w:lang w:val="bg-BG"/>
        </w:rPr>
        <w:t xml:space="preserve">        </w:t>
      </w:r>
      <w:r w:rsidR="00287556" w:rsidRPr="008434B0">
        <w:rPr>
          <w:b/>
          <w:sz w:val="40"/>
          <w:szCs w:val="40"/>
        </w:rPr>
        <w:t>→</w:t>
      </w:r>
      <w:r w:rsidR="00287556">
        <w:rPr>
          <w:b/>
          <w:sz w:val="40"/>
          <w:szCs w:val="40"/>
        </w:rPr>
        <w:t xml:space="preserve"> </w:t>
      </w:r>
    </w:p>
    <w:p w14:paraId="40AC6757" w14:textId="5F1860F7" w:rsidR="003E5AAB" w:rsidRDefault="003E5AAB" w:rsidP="003E5AAB">
      <w:pPr>
        <w:rPr>
          <w:b/>
          <w:sz w:val="40"/>
          <w:szCs w:val="40"/>
        </w:rPr>
      </w:pPr>
    </w:p>
    <w:p w14:paraId="73A006C7" w14:textId="2D1FFE4E" w:rsidR="003E5AAB" w:rsidRDefault="003E5AAB" w:rsidP="003E5AAB">
      <w:pPr>
        <w:rPr>
          <w:b/>
          <w:sz w:val="40"/>
          <w:szCs w:val="40"/>
        </w:rPr>
      </w:pPr>
    </w:p>
    <w:p w14:paraId="018A1B93" w14:textId="42E67C18" w:rsidR="003E5AAB" w:rsidRDefault="003E5AAB" w:rsidP="003E5AAB">
      <w:pPr>
        <w:rPr>
          <w:b/>
          <w:sz w:val="40"/>
          <w:szCs w:val="40"/>
        </w:rPr>
      </w:pPr>
    </w:p>
    <w:p w14:paraId="1F3382E8" w14:textId="77777777" w:rsidR="00CA51EF" w:rsidRDefault="00CA51EF" w:rsidP="003E5AAB">
      <w:pPr>
        <w:rPr>
          <w:b/>
          <w:sz w:val="40"/>
          <w:szCs w:val="40"/>
        </w:rPr>
      </w:pPr>
    </w:p>
    <w:p w14:paraId="3D06C757" w14:textId="0C4F00E0" w:rsidR="003E5AAB" w:rsidRDefault="009813B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Добавяне на прозорци</w:t>
      </w:r>
    </w:p>
    <w:p w14:paraId="6AE13650" w14:textId="037AF43B" w:rsidR="00AD09AE" w:rsidRDefault="009813B2" w:rsidP="009813B2">
      <w:pPr>
        <w:rPr>
          <w:lang w:val="bg-BG"/>
        </w:rPr>
      </w:pPr>
      <w:r>
        <w:rPr>
          <w:lang w:val="bg-BG"/>
        </w:rPr>
        <w:t xml:space="preserve">Направете още един </w:t>
      </w:r>
      <w:r w:rsidRPr="000F5FED">
        <w:rPr>
          <w:lang w:val="bg-BG"/>
        </w:rPr>
        <w:t>собствен блок</w:t>
      </w:r>
      <w:r w:rsidR="000F5FED">
        <w:rPr>
          <w:b/>
          <w:lang w:val="bg-BG"/>
        </w:rPr>
        <w:t xml:space="preserve"> "Прозорец"</w:t>
      </w:r>
      <w:r>
        <w:rPr>
          <w:lang w:val="bg-BG"/>
        </w:rPr>
        <w:t xml:space="preserve">. Този път блокът трябва да </w:t>
      </w:r>
      <w:r w:rsidR="0086007D">
        <w:rPr>
          <w:lang w:val="bg-BG"/>
        </w:rPr>
        <w:t xml:space="preserve">приема </w:t>
      </w:r>
      <w:r w:rsidR="00163E5B">
        <w:rPr>
          <w:b/>
          <w:lang w:val="bg-BG"/>
        </w:rPr>
        <w:t>3</w:t>
      </w:r>
      <w:r w:rsidR="0086007D" w:rsidRPr="00163E5B">
        <w:rPr>
          <w:b/>
          <w:lang w:val="bg-BG"/>
        </w:rPr>
        <w:t xml:space="preserve">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големина</w:t>
      </w:r>
      <w:r w:rsidR="0086007D">
        <w:rPr>
          <w:lang w:val="bg-BG"/>
        </w:rPr>
        <w:t xml:space="preserve">, </w:t>
      </w:r>
      <w:r w:rsidR="0086007D" w:rsidRPr="00163E5B">
        <w:rPr>
          <w:b/>
        </w:rPr>
        <w:t>X</w:t>
      </w:r>
      <w:r w:rsidR="0086007D">
        <w:t xml:space="preserve"> </w:t>
      </w:r>
      <w:r w:rsidR="0086007D">
        <w:rPr>
          <w:lang w:val="bg-BG"/>
        </w:rPr>
        <w:t xml:space="preserve">и </w:t>
      </w:r>
      <w:r w:rsidR="0086007D" w:rsidRPr="00163E5B">
        <w:rPr>
          <w:b/>
        </w:rPr>
        <w:t>Y</w:t>
      </w:r>
      <w:r w:rsidR="00AB1DD5">
        <w:t xml:space="preserve"> (</w:t>
      </w:r>
      <w:r w:rsidR="00AB1DD5">
        <w:rPr>
          <w:lang w:val="bg-BG"/>
        </w:rPr>
        <w:t>координати</w:t>
      </w:r>
      <w:r w:rsidR="00AB1DD5">
        <w:t>)</w:t>
      </w:r>
      <w:r>
        <w:rPr>
          <w:lang w:val="bg-BG"/>
        </w:rPr>
        <w:t xml:space="preserve"> </w:t>
      </w:r>
      <w:r w:rsidR="0086007D">
        <w:rPr>
          <w:lang w:val="bg-BG"/>
        </w:rPr>
        <w:t xml:space="preserve">на </w:t>
      </w:r>
      <w:r>
        <w:rPr>
          <w:lang w:val="bg-BG"/>
        </w:rPr>
        <w:t>прозореца</w:t>
      </w:r>
      <w:r w:rsidR="0086007D">
        <w:rPr>
          <w:lang w:val="bg-BG"/>
        </w:rPr>
        <w:t xml:space="preserve"> (</w:t>
      </w:r>
      <w:r w:rsidR="008B5603">
        <w:rPr>
          <w:lang w:val="bg-BG"/>
        </w:rPr>
        <w:t>з</w:t>
      </w:r>
      <w:r w:rsidR="0086007D">
        <w:rPr>
          <w:lang w:val="bg-BG"/>
        </w:rPr>
        <w:t>а пояснение кое поле за коя стойност отговаря може да използвате</w:t>
      </w:r>
      <w:r w:rsidR="008B5603">
        <w:rPr>
          <w:lang w:val="bg-BG"/>
        </w:rPr>
        <w:t xml:space="preserve"> </w:t>
      </w:r>
      <w:r w:rsidR="0086007D">
        <w:rPr>
          <w:lang w:val="bg-BG"/>
        </w:rPr>
        <w:t>етикети)</w:t>
      </w:r>
      <w:r w:rsidR="008B5603">
        <w:rPr>
          <w:lang w:val="bg-BG"/>
        </w:rPr>
        <w:t xml:space="preserve">. Този блок трябва да бъде използван </w:t>
      </w:r>
      <w:r w:rsidR="00441187" w:rsidRPr="00163E5B">
        <w:rPr>
          <w:b/>
          <w:lang w:val="bg-BG"/>
        </w:rPr>
        <w:t xml:space="preserve">два пъти </w:t>
      </w:r>
      <w:r w:rsidR="008B5603" w:rsidRPr="00163E5B">
        <w:rPr>
          <w:b/>
          <w:lang w:val="bg-BG"/>
        </w:rPr>
        <w:t>в блока "Къща"</w:t>
      </w:r>
      <w:r w:rsidR="008B5603" w:rsidRPr="00163E5B">
        <w:rPr>
          <w:lang w:val="bg-BG"/>
        </w:rPr>
        <w:t>.</w:t>
      </w:r>
      <w:r w:rsidR="00441187">
        <w:rPr>
          <w:lang w:val="bg-BG"/>
        </w:rPr>
        <w:t xml:space="preserve"> Резултатът трябва да е подобен на снимката.</w:t>
      </w:r>
    </w:p>
    <w:p w14:paraId="1BB477A7" w14:textId="77777777" w:rsidR="00DB6E0F" w:rsidRDefault="00AB1DD5" w:rsidP="00DB6E0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3C6ACAB1" wp14:editId="2247A22C">
            <wp:extent cx="2851637" cy="226199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nnotation_2023-08-19_125944-removebg-pre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00" cy="2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603">
        <w:rPr>
          <w:noProof/>
        </w:rPr>
        <w:drawing>
          <wp:inline distT="0" distB="0" distL="0" distR="0" wp14:anchorId="02434D90" wp14:editId="4C0EE850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41217" cy="17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3677" w14:textId="5464022E" w:rsidR="009813B2" w:rsidRDefault="008B5603" w:rsidP="00F05BA3">
      <w:pPr>
        <w:ind w:left="3456"/>
        <w:rPr>
          <w:lang w:val="bg-BG"/>
        </w:rPr>
      </w:pPr>
      <w:r>
        <w:rPr>
          <w:noProof/>
        </w:rPr>
        <w:drawing>
          <wp:inline distT="0" distB="0" distL="0" distR="0" wp14:anchorId="5D95A261" wp14:editId="000A52E2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42D" w14:textId="7B7539AD" w:rsidR="00AB1DD5" w:rsidRDefault="00AB1DD5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Входна врата</w:t>
      </w:r>
      <w:r w:rsidR="00F05BA3">
        <w:rPr>
          <w:lang w:val="bg-BG"/>
        </w:rPr>
        <w:t xml:space="preserve"> – завършване на къщата</w:t>
      </w:r>
    </w:p>
    <w:p w14:paraId="23932092" w14:textId="679C58DF" w:rsidR="00F05BA3" w:rsidRDefault="00AB1DD5" w:rsidP="00AB1DD5">
      <w:pPr>
        <w:rPr>
          <w:lang w:val="bg-BG"/>
        </w:rPr>
      </w:pPr>
      <w:r>
        <w:rPr>
          <w:lang w:val="bg-BG"/>
        </w:rPr>
        <w:t xml:space="preserve">Добавете </w:t>
      </w:r>
      <w:r w:rsidRPr="00163E5B">
        <w:rPr>
          <w:b/>
          <w:lang w:val="bg-BG"/>
        </w:rPr>
        <w:t>по модела на прозорците</w:t>
      </w:r>
      <w:r>
        <w:rPr>
          <w:lang w:val="bg-BG"/>
        </w:rPr>
        <w:t xml:space="preserve"> още един собствен блок "</w:t>
      </w:r>
      <w:r w:rsidRPr="000F5FED">
        <w:rPr>
          <w:b/>
          <w:lang w:val="bg-BG"/>
        </w:rPr>
        <w:t>Врата</w:t>
      </w:r>
      <w:r>
        <w:rPr>
          <w:lang w:val="bg-BG"/>
        </w:rPr>
        <w:t xml:space="preserve">". Ще приема </w:t>
      </w:r>
      <w:r w:rsidRPr="00163E5B">
        <w:rPr>
          <w:b/>
          <w:lang w:val="bg-BG"/>
        </w:rPr>
        <w:t>4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широчина</w:t>
      </w:r>
      <w:r>
        <w:rPr>
          <w:lang w:val="bg-BG"/>
        </w:rPr>
        <w:t xml:space="preserve">, </w:t>
      </w:r>
      <w:r w:rsidRPr="00163E5B">
        <w:rPr>
          <w:b/>
          <w:lang w:val="bg-BG"/>
        </w:rPr>
        <w:t>височина</w:t>
      </w:r>
      <w:r>
        <w:rPr>
          <w:lang w:val="bg-BG"/>
        </w:rPr>
        <w:t xml:space="preserve">, както и </w:t>
      </w:r>
      <w:r w:rsidRPr="00163E5B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163E5B">
        <w:rPr>
          <w:b/>
        </w:rPr>
        <w:t>Y</w:t>
      </w:r>
      <w:r>
        <w:rPr>
          <w:lang w:val="bg-BG"/>
        </w:rPr>
        <w:t xml:space="preserve"> координати.</w:t>
      </w:r>
      <w:r w:rsidR="00DB6E0F">
        <w:rPr>
          <w:lang w:val="bg-BG"/>
        </w:rPr>
        <w:t xml:space="preserve"> След </w:t>
      </w:r>
      <w:r w:rsidR="00DB6E0F" w:rsidRPr="00163E5B">
        <w:rPr>
          <w:b/>
          <w:lang w:val="bg-BG"/>
        </w:rPr>
        <w:t xml:space="preserve">добавяне </w:t>
      </w:r>
      <w:r w:rsidR="00DB6E0F" w:rsidRPr="000F5FED">
        <w:rPr>
          <w:lang w:val="bg-BG"/>
        </w:rPr>
        <w:t>и</w:t>
      </w:r>
      <w:r w:rsidR="00DB6E0F" w:rsidRPr="00163E5B">
        <w:rPr>
          <w:b/>
          <w:lang w:val="bg-BG"/>
        </w:rPr>
        <w:t xml:space="preserve"> на "</w:t>
      </w:r>
      <w:r w:rsidR="00F05BA3" w:rsidRPr="00163E5B">
        <w:rPr>
          <w:b/>
          <w:lang w:val="bg-BG"/>
        </w:rPr>
        <w:t>Врата</w:t>
      </w:r>
      <w:r w:rsidR="00DB6E0F" w:rsidRPr="00163E5B">
        <w:rPr>
          <w:b/>
          <w:lang w:val="bg-BG"/>
        </w:rPr>
        <w:t>"</w:t>
      </w:r>
      <w:r w:rsidR="00F05BA3" w:rsidRPr="00163E5B">
        <w:rPr>
          <w:b/>
          <w:lang w:val="bg-BG"/>
        </w:rPr>
        <w:t xml:space="preserve"> към "Къща"</w:t>
      </w:r>
      <w:r w:rsidR="00F05BA3">
        <w:rPr>
          <w:lang w:val="bg-BG"/>
        </w:rPr>
        <w:t xml:space="preserve"> </w:t>
      </w:r>
      <w:r w:rsidR="00AD09AE">
        <w:rPr>
          <w:lang w:val="bg-BG"/>
        </w:rPr>
        <w:t xml:space="preserve">изчертаването на къщата ни е завършено. При изпълнение на следния код, трябва да </w:t>
      </w:r>
      <w:r w:rsidR="00AD09AE" w:rsidRPr="00163E5B">
        <w:rPr>
          <w:b/>
          <w:lang w:val="bg-BG"/>
        </w:rPr>
        <w:t>получите подобен резлутат</w:t>
      </w:r>
      <w:r w:rsidR="00AD09AE">
        <w:rPr>
          <w:lang w:val="bg-BG"/>
        </w:rPr>
        <w:t xml:space="preserve"> като на снимката.</w:t>
      </w:r>
    </w:p>
    <w:p w14:paraId="787D8D4F" w14:textId="5A5EFFD2" w:rsidR="00AB1DD5" w:rsidRDefault="00AD09AE" w:rsidP="00AD09AE">
      <w:pPr>
        <w:ind w:left="1584"/>
        <w:rPr>
          <w:lang w:val="bg-BG"/>
        </w:rPr>
      </w:pPr>
      <w:r>
        <w:rPr>
          <w:noProof/>
        </w:rPr>
        <w:drawing>
          <wp:inline distT="0" distB="0" distL="0" distR="0" wp14:anchorId="09890085" wp14:editId="345EA30D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3">
        <w:rPr>
          <w:noProof/>
        </w:rPr>
        <w:drawing>
          <wp:inline distT="0" distB="0" distL="0" distR="0" wp14:anchorId="2C865F7D" wp14:editId="2DA7A718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1A" w14:textId="0978D295" w:rsidR="00F05BA3" w:rsidRDefault="00AD09AE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Ограждане на къщата с ограда</w:t>
      </w:r>
    </w:p>
    <w:p w14:paraId="7B33490F" w14:textId="39D18605" w:rsidR="00AD09AE" w:rsidRPr="00D644A8" w:rsidRDefault="00AD09AE" w:rsidP="00AD09AE">
      <w:pPr>
        <w:rPr>
          <w:lang w:val="bg-BG"/>
        </w:rPr>
      </w:pPr>
      <w:r>
        <w:rPr>
          <w:lang w:val="bg-BG"/>
        </w:rPr>
        <w:t>След изграждане</w:t>
      </w:r>
      <w:r w:rsidR="00D644A8">
        <w:rPr>
          <w:lang w:val="bg-BG"/>
        </w:rPr>
        <w:t>то</w:t>
      </w:r>
      <w:r>
        <w:rPr>
          <w:lang w:val="bg-BG"/>
        </w:rPr>
        <w:t xml:space="preserve"> на къщата</w:t>
      </w:r>
      <w:r w:rsidR="00D644A8">
        <w:rPr>
          <w:lang w:val="bg-BG"/>
        </w:rPr>
        <w:t>, тя трябва да</w:t>
      </w:r>
      <w:r>
        <w:rPr>
          <w:lang w:val="bg-BG"/>
        </w:rPr>
        <w:t xml:space="preserve"> се огради с дървена ограда.</w:t>
      </w:r>
      <w:r w:rsidR="00D644A8">
        <w:rPr>
          <w:lang w:val="bg-BG"/>
        </w:rPr>
        <w:t xml:space="preserve"> Направете нов собствен блок</w:t>
      </w:r>
      <w:r w:rsidR="000F5FED">
        <w:rPr>
          <w:lang w:val="bg-BG"/>
        </w:rPr>
        <w:t xml:space="preserve"> за целта</w:t>
      </w:r>
      <w:r w:rsidR="00D644A8">
        <w:rPr>
          <w:lang w:val="bg-BG"/>
        </w:rPr>
        <w:t xml:space="preserve">. За формата на </w:t>
      </w:r>
      <w:r w:rsidR="00D644A8" w:rsidRPr="00163E5B">
        <w:rPr>
          <w:b/>
          <w:lang w:val="bg-BG"/>
        </w:rPr>
        <w:t>ед</w:t>
      </w:r>
      <w:r w:rsidR="00025274">
        <w:rPr>
          <w:b/>
          <w:lang w:val="bg-BG"/>
        </w:rPr>
        <w:t>ин елемент от оградата</w:t>
      </w:r>
      <w:r w:rsidR="00D644A8">
        <w:rPr>
          <w:lang w:val="bg-BG"/>
        </w:rPr>
        <w:t xml:space="preserve"> </w:t>
      </w:r>
      <w:r w:rsidR="00264FF1">
        <w:rPr>
          <w:lang w:val="bg-BG"/>
        </w:rPr>
        <w:t>може да използвате формата от примерната снимка</w:t>
      </w:r>
      <w:r w:rsidR="00D644A8">
        <w:rPr>
          <w:lang w:val="bg-BG"/>
        </w:rPr>
        <w:t xml:space="preserve">. </w:t>
      </w:r>
      <w:r w:rsidR="00025274">
        <w:rPr>
          <w:lang w:val="bg-BG"/>
        </w:rPr>
        <w:t>В</w:t>
      </w:r>
      <w:r w:rsidR="00D644A8">
        <w:rPr>
          <w:lang w:val="bg-BG"/>
        </w:rPr>
        <w:t>кара</w:t>
      </w:r>
      <w:r w:rsidR="00025274">
        <w:rPr>
          <w:lang w:val="bg-BG"/>
        </w:rPr>
        <w:t>й</w:t>
      </w:r>
      <w:r w:rsidR="00D644A8">
        <w:rPr>
          <w:lang w:val="bg-BG"/>
        </w:rPr>
        <w:t xml:space="preserve">те </w:t>
      </w:r>
      <w:r w:rsidR="00D644A8" w:rsidRPr="000F5FED">
        <w:rPr>
          <w:b/>
          <w:lang w:val="bg-BG"/>
        </w:rPr>
        <w:t>цялата логика</w:t>
      </w:r>
      <w:r w:rsidR="00264FF1" w:rsidRPr="000F5FED">
        <w:rPr>
          <w:lang w:val="bg-BG"/>
        </w:rPr>
        <w:t xml:space="preserve"> за изчертаване на </w:t>
      </w:r>
      <w:r w:rsidR="00025274" w:rsidRPr="00025274">
        <w:rPr>
          <w:lang w:val="bg-BG"/>
        </w:rPr>
        <w:t>един елемент от оградата</w:t>
      </w:r>
      <w:r w:rsidR="00025274">
        <w:rPr>
          <w:lang w:val="bg-BG"/>
        </w:rPr>
        <w:t xml:space="preserve"> </w:t>
      </w:r>
      <w:r w:rsidR="00D644A8" w:rsidRPr="000F5FED">
        <w:rPr>
          <w:b/>
          <w:lang w:val="bg-BG"/>
        </w:rPr>
        <w:t>в цикъл за повторение</w:t>
      </w:r>
      <w:r w:rsidR="00D644A8">
        <w:rPr>
          <w:lang w:val="bg-BG"/>
        </w:rPr>
        <w:t xml:space="preserve">, като променяте </w:t>
      </w:r>
      <w:r w:rsidR="00D644A8" w:rsidRPr="00163E5B">
        <w:rPr>
          <w:b/>
        </w:rPr>
        <w:t xml:space="preserve">X </w:t>
      </w:r>
      <w:r w:rsidR="00D644A8">
        <w:rPr>
          <w:lang w:val="bg-BG"/>
        </w:rPr>
        <w:t xml:space="preserve">на всяка следваща ограда с </w:t>
      </w:r>
      <w:r w:rsidR="00D644A8" w:rsidRPr="00163E5B">
        <w:rPr>
          <w:b/>
          <w:lang w:val="bg-BG"/>
        </w:rPr>
        <w:t>15</w:t>
      </w:r>
      <w:r w:rsidR="008F7535">
        <w:rPr>
          <w:lang w:val="bg-BG"/>
        </w:rPr>
        <w:t>, за да се получи оград</w:t>
      </w:r>
      <w:r w:rsidR="00025274">
        <w:rPr>
          <w:lang w:val="bg-BG"/>
        </w:rPr>
        <w:t>ат</w:t>
      </w:r>
      <w:r w:rsidR="008F7535">
        <w:rPr>
          <w:lang w:val="bg-BG"/>
        </w:rPr>
        <w:t>а</w:t>
      </w:r>
      <w:r w:rsidR="00541000">
        <w:rPr>
          <w:lang w:val="bg-BG"/>
        </w:rPr>
        <w:t xml:space="preserve"> без повтаряне на код</w:t>
      </w:r>
      <w:r w:rsidR="008F7535">
        <w:rPr>
          <w:lang w:val="bg-BG"/>
        </w:rPr>
        <w:t xml:space="preserve">. </w:t>
      </w:r>
      <w:r w:rsidR="00D644A8" w:rsidRPr="00D644A8">
        <w:rPr>
          <w:b/>
          <w:lang w:val="bg-BG"/>
        </w:rPr>
        <w:t>Цялата логика за ограждането на къщата трябва да се извършва в блока "Ограда".</w:t>
      </w:r>
      <w:r w:rsidR="00D644A8">
        <w:rPr>
          <w:b/>
          <w:lang w:val="bg-BG"/>
        </w:rPr>
        <w:t xml:space="preserve"> </w:t>
      </w:r>
      <w:r w:rsidR="00D644A8">
        <w:rPr>
          <w:lang w:val="bg-BG"/>
        </w:rPr>
        <w:t xml:space="preserve">Добавяте блока "Ограда" </w:t>
      </w:r>
      <w:r w:rsidR="00D644A8" w:rsidRPr="00163E5B">
        <w:rPr>
          <w:b/>
          <w:lang w:val="bg-BG"/>
        </w:rPr>
        <w:t>след</w:t>
      </w:r>
      <w:r w:rsidR="00D644A8">
        <w:rPr>
          <w:lang w:val="bg-BG"/>
        </w:rPr>
        <w:t xml:space="preserve"> "Къща" и трябва да получите подобен резултат</w:t>
      </w:r>
      <w:r w:rsidR="006139F5">
        <w:rPr>
          <w:lang w:val="bg-BG"/>
        </w:rPr>
        <w:t xml:space="preserve"> като на </w:t>
      </w:r>
      <w:r w:rsidR="008F7535">
        <w:rPr>
          <w:lang w:val="bg-BG"/>
        </w:rPr>
        <w:t>втората</w:t>
      </w:r>
      <w:r w:rsidR="00264FF1">
        <w:rPr>
          <w:lang w:val="bg-BG"/>
        </w:rPr>
        <w:t xml:space="preserve"> </w:t>
      </w:r>
      <w:r w:rsidR="006139F5">
        <w:rPr>
          <w:lang w:val="bg-BG"/>
        </w:rPr>
        <w:t>снимката</w:t>
      </w:r>
      <w:r w:rsidR="00D644A8">
        <w:rPr>
          <w:lang w:val="bg-BG"/>
        </w:rPr>
        <w:t>.</w:t>
      </w:r>
    </w:p>
    <w:p w14:paraId="4D4B67AE" w14:textId="0786B829" w:rsidR="00D644A8" w:rsidRDefault="00D644A8" w:rsidP="00695ED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430C33C0" wp14:editId="3BD71608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9F5">
        <w:rPr>
          <w:noProof/>
        </w:rPr>
        <w:drawing>
          <wp:inline distT="0" distB="0" distL="0" distR="0" wp14:anchorId="5D18D283" wp14:editId="0218103E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B4B7" w14:textId="40996E06" w:rsidR="00541000" w:rsidRDefault="00541000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Дъждовна вечер</w:t>
      </w:r>
    </w:p>
    <w:p w14:paraId="48398CBB" w14:textId="2F8D1CE1" w:rsidR="005345A2" w:rsidRPr="00B95730" w:rsidRDefault="005345A2" w:rsidP="005345A2">
      <w:r>
        <w:rPr>
          <w:lang w:val="bg-BG"/>
        </w:rPr>
        <w:t>С</w:t>
      </w:r>
      <w:r w:rsidRPr="005345A2">
        <w:rPr>
          <w:lang w:val="bg-BG"/>
        </w:rPr>
        <w:t xml:space="preserve">ъздайте </w:t>
      </w:r>
      <w:r w:rsidRPr="00163E5B">
        <w:rPr>
          <w:b/>
          <w:lang w:val="bg-BG"/>
        </w:rPr>
        <w:t>нов спрайт</w:t>
      </w:r>
      <w:r w:rsidRPr="005345A2">
        <w:rPr>
          <w:lang w:val="bg-BG"/>
        </w:rPr>
        <w:t xml:space="preserve"> с графичния редактор</w:t>
      </w:r>
      <w:r>
        <w:rPr>
          <w:lang w:val="bg-BG"/>
        </w:rPr>
        <w:t xml:space="preserve"> на </w:t>
      </w:r>
      <w:r>
        <w:t>Scratch</w:t>
      </w:r>
      <w:r w:rsidRPr="005345A2">
        <w:rPr>
          <w:lang w:val="bg-BG"/>
        </w:rPr>
        <w:t>,</w:t>
      </w:r>
      <w:r>
        <w:rPr>
          <w:lang w:val="bg-BG"/>
        </w:rPr>
        <w:t xml:space="preserve"> който да прилича</w:t>
      </w:r>
      <w:r w:rsidRPr="005345A2">
        <w:rPr>
          <w:lang w:val="bg-BG"/>
        </w:rPr>
        <w:t xml:space="preserve"> на капка</w:t>
      </w:r>
      <w:r>
        <w:rPr>
          <w:lang w:val="bg-BG"/>
        </w:rPr>
        <w:t>.</w:t>
      </w:r>
    </w:p>
    <w:p w14:paraId="698F332E" w14:textId="77777777" w:rsidR="00B95730" w:rsidRDefault="00B95730" w:rsidP="00B95730">
      <w:pPr>
        <w:ind w:left="1872"/>
        <w:rPr>
          <w:lang w:val="bg-BG"/>
        </w:rPr>
      </w:pPr>
      <w:r>
        <w:rPr>
          <w:noProof/>
        </w:rPr>
        <w:drawing>
          <wp:inline distT="0" distB="0" distL="0" distR="0" wp14:anchorId="67EF71E8" wp14:editId="218E3C7B">
            <wp:extent cx="4127490" cy="206482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90" cy="20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A65C" w14:textId="7BEDB6EA" w:rsidR="00541000" w:rsidRPr="00B95730" w:rsidRDefault="001C06BD" w:rsidP="00541000">
      <w:pPr>
        <w:rPr>
          <w:lang w:val="bg-BG"/>
        </w:rPr>
      </w:pPr>
      <w:r>
        <w:rPr>
          <w:lang w:val="bg-BG"/>
        </w:rPr>
        <w:t xml:space="preserve">Направете </w:t>
      </w:r>
      <w:r w:rsidRPr="00163E5B">
        <w:rPr>
          <w:b/>
          <w:lang w:val="bg-BG"/>
        </w:rPr>
        <w:t>подходящ нощен фон</w:t>
      </w:r>
      <w:r>
        <w:rPr>
          <w:lang w:val="bg-BG"/>
        </w:rPr>
        <w:t xml:space="preserve"> за сцената с графичния редактор на </w:t>
      </w:r>
      <w:r>
        <w:t>Scratch</w:t>
      </w:r>
      <w:r w:rsidR="005345A2">
        <w:t>.</w:t>
      </w:r>
    </w:p>
    <w:p w14:paraId="24FC705D" w14:textId="1EF670DF" w:rsidR="00B95730" w:rsidRDefault="00B95730" w:rsidP="00B95730">
      <w:pPr>
        <w:ind w:left="1872"/>
      </w:pPr>
      <w:r>
        <w:rPr>
          <w:noProof/>
        </w:rPr>
        <w:drawing>
          <wp:inline distT="0" distB="0" distL="0" distR="0" wp14:anchorId="47E32795" wp14:editId="7362A3C5">
            <wp:extent cx="4118776" cy="20659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80" cy="20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AC7" w14:textId="0D8C2B71" w:rsidR="00655CF3" w:rsidRDefault="00655CF3" w:rsidP="00B95730">
      <w:pPr>
        <w:rPr>
          <w:lang w:val="bg-BG"/>
        </w:rPr>
      </w:pPr>
      <w:r>
        <w:rPr>
          <w:lang w:val="bg-BG"/>
        </w:rPr>
        <w:lastRenderedPageBreak/>
        <w:t xml:space="preserve">Използвайте капката и </w:t>
      </w:r>
      <w:r w:rsidRPr="00163E5B">
        <w:rPr>
          <w:b/>
          <w:lang w:val="bg-BG"/>
        </w:rPr>
        <w:t>направете дъж</w:t>
      </w:r>
      <w:r w:rsidR="005941D9" w:rsidRPr="00163E5B">
        <w:rPr>
          <w:b/>
          <w:lang w:val="bg-BG"/>
        </w:rPr>
        <w:t>д</w:t>
      </w:r>
      <w:r w:rsidR="003C16CB">
        <w:rPr>
          <w:lang w:val="bg-BG"/>
        </w:rPr>
        <w:t xml:space="preserve"> на сцената ни.</w:t>
      </w:r>
    </w:p>
    <w:p w14:paraId="0539DB72" w14:textId="6FA7AAF2" w:rsidR="00F57539" w:rsidRDefault="00F57539" w:rsidP="00F57539">
      <w:pPr>
        <w:ind w:left="1872"/>
        <w:rPr>
          <w:lang w:val="bg-BG"/>
        </w:rPr>
      </w:pPr>
      <w:r>
        <w:rPr>
          <w:noProof/>
        </w:rPr>
        <w:drawing>
          <wp:inline distT="0" distB="0" distL="0" distR="0" wp14:anchorId="0E55EFF1" wp14:editId="11E2A4EE">
            <wp:extent cx="4101884" cy="30373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notation 2023-08-19 1553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21" cy="30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026" w14:textId="61433282" w:rsidR="00655CF3" w:rsidRDefault="00655CF3" w:rsidP="00655CF3">
      <w:pPr>
        <w:pStyle w:val="Heading4"/>
        <w:rPr>
          <w:lang w:val="bg-BG"/>
        </w:rPr>
      </w:pPr>
      <w:r>
        <w:rPr>
          <w:lang w:val="bg-BG"/>
        </w:rPr>
        <w:t>Насоки:</w:t>
      </w:r>
    </w:p>
    <w:p w14:paraId="16A192C0" w14:textId="77777777" w:rsidR="00655CF3" w:rsidRDefault="003823EA" w:rsidP="00B95730">
      <w:pPr>
        <w:rPr>
          <w:lang w:val="bg-BG"/>
        </w:rPr>
      </w:pPr>
      <w:r>
        <w:rPr>
          <w:lang w:val="bg-BG"/>
        </w:rPr>
        <w:t xml:space="preserve">За да направим дъжд ще са ни нужни </w:t>
      </w:r>
      <w:r w:rsidRPr="00163E5B">
        <w:rPr>
          <w:b/>
          <w:lang w:val="bg-BG"/>
        </w:rPr>
        <w:t>много капки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слуайни позиции</w:t>
      </w:r>
      <w:r>
        <w:rPr>
          <w:lang w:val="bg-BG"/>
        </w:rPr>
        <w:t xml:space="preserve"> по сцената. </w:t>
      </w:r>
    </w:p>
    <w:p w14:paraId="385D5DB6" w14:textId="3B6B70E4" w:rsidR="00655CF3" w:rsidRDefault="00655CF3" w:rsidP="005941D9">
      <w:pPr>
        <w:rPr>
          <w:lang w:val="bg-BG"/>
        </w:rPr>
      </w:pPr>
      <w:r>
        <w:rPr>
          <w:lang w:val="bg-BG"/>
        </w:rPr>
        <w:t xml:space="preserve">1. </w:t>
      </w:r>
      <w:r w:rsidR="003823EA">
        <w:rPr>
          <w:lang w:val="bg-BG"/>
        </w:rPr>
        <w:t xml:space="preserve">Първоначално </w:t>
      </w:r>
      <w:r w:rsidR="003823EA" w:rsidRPr="00163E5B">
        <w:rPr>
          <w:b/>
          <w:lang w:val="bg-BG"/>
        </w:rPr>
        <w:t>скриваме</w:t>
      </w:r>
      <w:r w:rsidRPr="00163E5B">
        <w:rPr>
          <w:b/>
          <w:lang w:val="bg-BG"/>
        </w:rPr>
        <w:t xml:space="preserve"> </w:t>
      </w:r>
      <w:r w:rsidR="003823EA" w:rsidRPr="00163E5B">
        <w:rPr>
          <w:b/>
          <w:lang w:val="bg-BG"/>
        </w:rPr>
        <w:t>капка</w:t>
      </w:r>
      <w:r w:rsidR="00163E5B">
        <w:rPr>
          <w:b/>
          <w:lang w:val="bg-BG"/>
        </w:rPr>
        <w:t xml:space="preserve">та </w:t>
      </w:r>
      <w:r w:rsidR="00163E5B">
        <w:rPr>
          <w:lang w:val="bg-BG"/>
        </w:rPr>
        <w:t>ни</w:t>
      </w:r>
      <w:r>
        <w:rPr>
          <w:lang w:val="bg-BG"/>
        </w:rPr>
        <w:t xml:space="preserve"> ("Скрий се" блок) </w:t>
      </w:r>
      <w:r w:rsidR="003823EA">
        <w:rPr>
          <w:lang w:val="bg-BG"/>
        </w:rPr>
        <w:t xml:space="preserve"> и </w:t>
      </w:r>
      <w:r w:rsidR="00163E5B" w:rsidRPr="00163E5B">
        <w:rPr>
          <w:b/>
          <w:lang w:val="bg-BG"/>
        </w:rPr>
        <w:t>ѝ</w:t>
      </w:r>
      <w:r w:rsidR="00163E5B">
        <w:rPr>
          <w:lang w:val="bg-BG"/>
        </w:rPr>
        <w:t xml:space="preserve"> </w:t>
      </w:r>
      <w:r w:rsidR="003823EA" w:rsidRPr="00163E5B">
        <w:rPr>
          <w:b/>
          <w:lang w:val="bg-BG"/>
        </w:rPr>
        <w:t>създаваме клонинги</w:t>
      </w:r>
      <w:r w:rsidR="003823EA">
        <w:rPr>
          <w:lang w:val="bg-BG"/>
        </w:rPr>
        <w:t xml:space="preserve"> </w:t>
      </w:r>
      <w:r w:rsidR="005941D9">
        <w:rPr>
          <w:lang w:val="bg-BG"/>
        </w:rPr>
        <w:t xml:space="preserve">("Създай клонинг" блок) </w:t>
      </w:r>
      <w:r w:rsidR="003823EA">
        <w:rPr>
          <w:lang w:val="bg-BG"/>
        </w:rPr>
        <w:t xml:space="preserve">в </w:t>
      </w:r>
      <w:r w:rsidR="003823EA" w:rsidRPr="00163E5B">
        <w:rPr>
          <w:b/>
          <w:lang w:val="bg-BG"/>
        </w:rPr>
        <w:t>безкраен цикъл</w:t>
      </w:r>
      <w:r w:rsidR="005941D9">
        <w:rPr>
          <w:lang w:val="bg-BG"/>
        </w:rPr>
        <w:t xml:space="preserve">. За </w:t>
      </w:r>
      <w:r w:rsidR="005941D9" w:rsidRPr="00857332">
        <w:rPr>
          <w:b/>
          <w:lang w:val="bg-BG"/>
        </w:rPr>
        <w:t>да не се появяват едновременно</w:t>
      </w:r>
      <w:r w:rsidR="005941D9">
        <w:rPr>
          <w:lang w:val="bg-BG"/>
        </w:rPr>
        <w:t xml:space="preserve">, добавяме </w:t>
      </w:r>
      <w:r w:rsidR="005941D9" w:rsidRPr="00857332">
        <w:rPr>
          <w:b/>
          <w:lang w:val="bg-BG"/>
        </w:rPr>
        <w:t>блок за забавяне</w:t>
      </w:r>
      <w:r w:rsidR="005941D9">
        <w:rPr>
          <w:lang w:val="bg-BG"/>
        </w:rPr>
        <w:t xml:space="preserve"> с определен интервал</w:t>
      </w:r>
      <w:r w:rsidR="009A2A36">
        <w:rPr>
          <w:lang w:val="bg-BG"/>
        </w:rPr>
        <w:t xml:space="preserve"> от време</w:t>
      </w:r>
      <w:r w:rsidR="005941D9">
        <w:rPr>
          <w:lang w:val="bg-BG"/>
        </w:rPr>
        <w:t>.</w:t>
      </w:r>
    </w:p>
    <w:p w14:paraId="7E0CF131" w14:textId="24E6E68A" w:rsidR="00655CF3" w:rsidRDefault="00655CF3" w:rsidP="00B95730">
      <w:pPr>
        <w:rPr>
          <w:lang w:val="bg-BG"/>
        </w:rPr>
      </w:pPr>
      <w:r>
        <w:rPr>
          <w:lang w:val="bg-BG"/>
        </w:rPr>
        <w:t xml:space="preserve">2. </w:t>
      </w:r>
      <w:r w:rsidR="003823EA">
        <w:rPr>
          <w:lang w:val="bg-BG"/>
        </w:rPr>
        <w:t>Щом клонинг е създаден</w:t>
      </w:r>
      <w:r w:rsidR="00025274">
        <w:rPr>
          <w:lang w:val="bg-BG"/>
        </w:rPr>
        <w:t>,</w:t>
      </w:r>
      <w:r w:rsidR="003823EA">
        <w:rPr>
          <w:lang w:val="bg-BG"/>
        </w:rPr>
        <w:t xml:space="preserve"> използваме "</w:t>
      </w:r>
      <w:r w:rsidR="003823EA" w:rsidRPr="00857332">
        <w:rPr>
          <w:b/>
          <w:lang w:val="bg-BG"/>
        </w:rPr>
        <w:t>При старт на клонинг</w:t>
      </w:r>
      <w:r w:rsidR="003823EA">
        <w:rPr>
          <w:lang w:val="bg-BG"/>
        </w:rPr>
        <w:t xml:space="preserve">" блока, който ни позволява да зададем действия на </w:t>
      </w:r>
      <w:r w:rsidR="003823EA" w:rsidRPr="00857332">
        <w:rPr>
          <w:b/>
          <w:lang w:val="bg-BG"/>
        </w:rPr>
        <w:t>всеки нов клонинг</w:t>
      </w:r>
      <w:r w:rsidR="005941D9">
        <w:rPr>
          <w:lang w:val="bg-BG"/>
        </w:rPr>
        <w:t>.</w:t>
      </w:r>
    </w:p>
    <w:p w14:paraId="6EB77654" w14:textId="5EB1E567" w:rsidR="00E20921" w:rsidRPr="003823EA" w:rsidRDefault="00655CF3" w:rsidP="00F57539">
      <w:pPr>
        <w:rPr>
          <w:lang w:val="bg-BG"/>
        </w:rPr>
      </w:pPr>
      <w:r>
        <w:rPr>
          <w:lang w:val="bg-BG"/>
        </w:rPr>
        <w:t>3. На всеки клонинг</w:t>
      </w:r>
      <w:r w:rsidR="003823EA">
        <w:rPr>
          <w:lang w:val="bg-BG"/>
        </w:rPr>
        <w:t xml:space="preserve"> задаваме </w:t>
      </w:r>
      <w:r w:rsidR="003823EA" w:rsidRPr="00857332">
        <w:rPr>
          <w:b/>
          <w:lang w:val="bg-BG"/>
        </w:rPr>
        <w:t>слу</w:t>
      </w:r>
      <w:r w:rsidR="00025274">
        <w:rPr>
          <w:b/>
          <w:lang w:val="bg-BG"/>
        </w:rPr>
        <w:t>ч</w:t>
      </w:r>
      <w:r w:rsidR="003823EA" w:rsidRPr="00857332">
        <w:rPr>
          <w:b/>
          <w:lang w:val="bg-BG"/>
        </w:rPr>
        <w:t>айна позиция</w:t>
      </w:r>
      <w:r w:rsidR="003823EA">
        <w:rPr>
          <w:lang w:val="bg-BG"/>
        </w:rPr>
        <w:t xml:space="preserve"> за </w:t>
      </w:r>
      <w:r w:rsidR="003823EA" w:rsidRPr="00857332">
        <w:rPr>
          <w:b/>
        </w:rPr>
        <w:t>X</w:t>
      </w:r>
      <w:r w:rsidR="003823EA" w:rsidRPr="00857332">
        <w:rPr>
          <w:b/>
          <w:lang w:val="bg-BG"/>
        </w:rPr>
        <w:t xml:space="preserve"> </w:t>
      </w:r>
      <w:r w:rsidR="003823EA">
        <w:rPr>
          <w:lang w:val="bg-BG"/>
        </w:rPr>
        <w:t xml:space="preserve">(от -240 до 240) и </w:t>
      </w:r>
      <w:r w:rsidR="009D640B">
        <w:rPr>
          <w:lang w:val="bg-BG"/>
        </w:rPr>
        <w:t xml:space="preserve">задаваме </w:t>
      </w:r>
      <w:r w:rsidR="003823EA" w:rsidRPr="00857332">
        <w:rPr>
          <w:b/>
        </w:rPr>
        <w:t>Y</w:t>
      </w:r>
      <w:r w:rsidR="003823EA">
        <w:t xml:space="preserve"> </w:t>
      </w:r>
      <w:r w:rsidR="009D640B">
        <w:rPr>
          <w:lang w:val="bg-BG"/>
        </w:rPr>
        <w:t>на</w:t>
      </w:r>
      <w:r w:rsidR="009A2A36">
        <w:rPr>
          <w:lang w:val="bg-BG"/>
        </w:rPr>
        <w:t xml:space="preserve"> </w:t>
      </w:r>
      <w:r w:rsidR="003823EA">
        <w:t>180</w:t>
      </w:r>
      <w:r w:rsidR="003823EA">
        <w:rPr>
          <w:lang w:val="bg-BG"/>
        </w:rPr>
        <w:t xml:space="preserve">. </w:t>
      </w:r>
      <w:r>
        <w:rPr>
          <w:lang w:val="bg-BG"/>
        </w:rPr>
        <w:t>След това използваме блока "</w:t>
      </w:r>
      <w:r w:rsidRPr="00857332">
        <w:rPr>
          <w:b/>
          <w:lang w:val="bg-BG"/>
        </w:rPr>
        <w:t>Покажи се</w:t>
      </w:r>
      <w:r>
        <w:rPr>
          <w:lang w:val="bg-BG"/>
        </w:rPr>
        <w:t>"</w:t>
      </w:r>
      <w:r w:rsidR="003823EA">
        <w:rPr>
          <w:lang w:val="bg-BG"/>
        </w:rPr>
        <w:t xml:space="preserve"> и </w:t>
      </w:r>
      <w:r w:rsidR="003823EA" w:rsidRPr="00857332">
        <w:rPr>
          <w:b/>
          <w:lang w:val="bg-BG"/>
        </w:rPr>
        <w:t>влиза</w:t>
      </w:r>
      <w:r w:rsidR="009A2A36" w:rsidRPr="00857332">
        <w:rPr>
          <w:b/>
          <w:lang w:val="bg-BG"/>
        </w:rPr>
        <w:t>ме</w:t>
      </w:r>
      <w:r w:rsidR="003823EA" w:rsidRPr="00857332">
        <w:rPr>
          <w:b/>
          <w:lang w:val="bg-BG"/>
        </w:rPr>
        <w:t xml:space="preserve"> в безкраен цикъл</w:t>
      </w:r>
      <w:r w:rsidR="003823EA">
        <w:rPr>
          <w:lang w:val="bg-BG"/>
        </w:rPr>
        <w:t xml:space="preserve">, в който сменяме </w:t>
      </w:r>
      <w:r w:rsidR="003823EA" w:rsidRPr="00857332">
        <w:rPr>
          <w:b/>
        </w:rPr>
        <w:t>Y</w:t>
      </w:r>
      <w:r w:rsidR="003823EA">
        <w:t xml:space="preserve"> </w:t>
      </w:r>
      <w:r>
        <w:rPr>
          <w:lang w:val="bg-BG"/>
        </w:rPr>
        <w:t xml:space="preserve">позицията с </w:t>
      </w:r>
      <w:r w:rsidRPr="00857332">
        <w:rPr>
          <w:b/>
          <w:lang w:val="bg-BG"/>
        </w:rPr>
        <w:t>-5</w:t>
      </w:r>
      <w:r>
        <w:rPr>
          <w:lang w:val="bg-BG"/>
        </w:rPr>
        <w:t xml:space="preserve"> на всяко </w:t>
      </w:r>
      <w:r w:rsidR="009A2A36">
        <w:rPr>
          <w:lang w:val="bg-BG"/>
        </w:rPr>
        <w:t>завъртане</w:t>
      </w:r>
      <w:r w:rsidR="005941D9">
        <w:rPr>
          <w:lang w:val="bg-BG"/>
        </w:rPr>
        <w:t>.</w:t>
      </w:r>
      <w:r w:rsidR="009A2A36">
        <w:rPr>
          <w:lang w:val="bg-BG"/>
        </w:rPr>
        <w:t xml:space="preserve"> Така </w:t>
      </w:r>
      <w:r w:rsidR="00F57539">
        <w:rPr>
          <w:lang w:val="bg-BG"/>
        </w:rPr>
        <w:t>падането на</w:t>
      </w:r>
      <w:r w:rsidR="009A2A36">
        <w:rPr>
          <w:lang w:val="bg-BG"/>
        </w:rPr>
        <w:t xml:space="preserve"> всяка капка</w:t>
      </w:r>
      <w:r w:rsidR="00025274" w:rsidRPr="00025274">
        <w:rPr>
          <w:lang w:val="bg-BG"/>
        </w:rPr>
        <w:t xml:space="preserve"> </w:t>
      </w:r>
      <w:r w:rsidR="00025274">
        <w:rPr>
          <w:lang w:val="bg-BG"/>
        </w:rPr>
        <w:t>се аним</w:t>
      </w:r>
      <w:r w:rsidR="00025274">
        <w:rPr>
          <w:lang w:val="bg-BG"/>
        </w:rPr>
        <w:t>ира</w:t>
      </w:r>
      <w:bookmarkStart w:id="0" w:name="_GoBack"/>
      <w:bookmarkEnd w:id="0"/>
      <w:r w:rsidR="009A2A36">
        <w:rPr>
          <w:lang w:val="bg-BG"/>
        </w:rPr>
        <w:t>.</w:t>
      </w:r>
    </w:p>
    <w:sectPr w:rsidR="00E20921" w:rsidRPr="003823EA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692919" w14:textId="77777777" w:rsidR="00547080" w:rsidRDefault="00547080" w:rsidP="008068A2">
      <w:pPr>
        <w:spacing w:after="0" w:line="240" w:lineRule="auto"/>
      </w:pPr>
      <w:r>
        <w:separator/>
      </w:r>
    </w:p>
  </w:endnote>
  <w:endnote w:type="continuationSeparator" w:id="0">
    <w:p w14:paraId="1122D785" w14:textId="77777777" w:rsidR="00547080" w:rsidRDefault="005470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9B955B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52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52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9B955B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252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252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309CFA" w14:textId="77777777" w:rsidR="00547080" w:rsidRDefault="00547080" w:rsidP="008068A2">
      <w:pPr>
        <w:spacing w:after="0" w:line="240" w:lineRule="auto"/>
      </w:pPr>
      <w:r>
        <w:separator/>
      </w:r>
    </w:p>
  </w:footnote>
  <w:footnote w:type="continuationSeparator" w:id="0">
    <w:p w14:paraId="468D6024" w14:textId="77777777" w:rsidR="00547080" w:rsidRDefault="005470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274"/>
    <w:rsid w:val="00025F04"/>
    <w:rsid w:val="000309AF"/>
    <w:rsid w:val="000552E1"/>
    <w:rsid w:val="0006081A"/>
    <w:rsid w:val="00064D15"/>
    <w:rsid w:val="00074773"/>
    <w:rsid w:val="000770DF"/>
    <w:rsid w:val="000808E8"/>
    <w:rsid w:val="0008559D"/>
    <w:rsid w:val="00086727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0F5FED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3E5B"/>
    <w:rsid w:val="00164CDC"/>
    <w:rsid w:val="00167CF1"/>
    <w:rsid w:val="00171021"/>
    <w:rsid w:val="00175E1D"/>
    <w:rsid w:val="001837BD"/>
    <w:rsid w:val="00183A2C"/>
    <w:rsid w:val="0019659C"/>
    <w:rsid w:val="00197BB0"/>
    <w:rsid w:val="001A1BB5"/>
    <w:rsid w:val="001A24B2"/>
    <w:rsid w:val="001A264F"/>
    <w:rsid w:val="001A371E"/>
    <w:rsid w:val="001A6728"/>
    <w:rsid w:val="001B1D39"/>
    <w:rsid w:val="001B3A64"/>
    <w:rsid w:val="001B7060"/>
    <w:rsid w:val="001C06BD"/>
    <w:rsid w:val="001C0F67"/>
    <w:rsid w:val="001C1FCD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4FF1"/>
    <w:rsid w:val="0026589D"/>
    <w:rsid w:val="002664E1"/>
    <w:rsid w:val="00267192"/>
    <w:rsid w:val="002674C4"/>
    <w:rsid w:val="00272A1F"/>
    <w:rsid w:val="002819B5"/>
    <w:rsid w:val="002853F4"/>
    <w:rsid w:val="00287556"/>
    <w:rsid w:val="002A2D2D"/>
    <w:rsid w:val="002A4667"/>
    <w:rsid w:val="002C10A3"/>
    <w:rsid w:val="002C539D"/>
    <w:rsid w:val="002C71C6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80A57"/>
    <w:rsid w:val="003817EF"/>
    <w:rsid w:val="003823EA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16CB"/>
    <w:rsid w:val="003C3113"/>
    <w:rsid w:val="003D6DA9"/>
    <w:rsid w:val="003E1013"/>
    <w:rsid w:val="003E167F"/>
    <w:rsid w:val="003E2A3C"/>
    <w:rsid w:val="003E2F33"/>
    <w:rsid w:val="003E5AAB"/>
    <w:rsid w:val="003E69D4"/>
    <w:rsid w:val="003E6BFB"/>
    <w:rsid w:val="003F1864"/>
    <w:rsid w:val="0041081C"/>
    <w:rsid w:val="004117BB"/>
    <w:rsid w:val="00426C22"/>
    <w:rsid w:val="004311CA"/>
    <w:rsid w:val="00431B6E"/>
    <w:rsid w:val="00441187"/>
    <w:rsid w:val="00445DAB"/>
    <w:rsid w:val="00452B9E"/>
    <w:rsid w:val="00452D1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345A2"/>
    <w:rsid w:val="00541000"/>
    <w:rsid w:val="005439C9"/>
    <w:rsid w:val="00547080"/>
    <w:rsid w:val="00550300"/>
    <w:rsid w:val="0055257C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1D9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139F5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55CF3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95EDF"/>
    <w:rsid w:val="006A2531"/>
    <w:rsid w:val="006B1547"/>
    <w:rsid w:val="006B20EB"/>
    <w:rsid w:val="006C1955"/>
    <w:rsid w:val="006D239A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5F65"/>
    <w:rsid w:val="00801502"/>
    <w:rsid w:val="00803217"/>
    <w:rsid w:val="008063E1"/>
    <w:rsid w:val="008068A2"/>
    <w:rsid w:val="008105A0"/>
    <w:rsid w:val="0082110E"/>
    <w:rsid w:val="00836CA4"/>
    <w:rsid w:val="0085184F"/>
    <w:rsid w:val="00857332"/>
    <w:rsid w:val="00857AF4"/>
    <w:rsid w:val="0086007D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B5603"/>
    <w:rsid w:val="008C09EC"/>
    <w:rsid w:val="008C2344"/>
    <w:rsid w:val="008C2B83"/>
    <w:rsid w:val="008C2D54"/>
    <w:rsid w:val="008C5930"/>
    <w:rsid w:val="008D6097"/>
    <w:rsid w:val="008E6CF3"/>
    <w:rsid w:val="008F202C"/>
    <w:rsid w:val="008F5B43"/>
    <w:rsid w:val="008F5FDB"/>
    <w:rsid w:val="008F7535"/>
    <w:rsid w:val="009025E3"/>
    <w:rsid w:val="00902E68"/>
    <w:rsid w:val="00912BC6"/>
    <w:rsid w:val="00912CE0"/>
    <w:rsid w:val="00914B18"/>
    <w:rsid w:val="00915A24"/>
    <w:rsid w:val="0092145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13B2"/>
    <w:rsid w:val="00985F19"/>
    <w:rsid w:val="009A2444"/>
    <w:rsid w:val="009A2A36"/>
    <w:rsid w:val="009B4FB4"/>
    <w:rsid w:val="009B6C9B"/>
    <w:rsid w:val="009B7C7B"/>
    <w:rsid w:val="009C06D3"/>
    <w:rsid w:val="009C0C39"/>
    <w:rsid w:val="009C3F37"/>
    <w:rsid w:val="009C4ABE"/>
    <w:rsid w:val="009D1805"/>
    <w:rsid w:val="009D640B"/>
    <w:rsid w:val="009E1A09"/>
    <w:rsid w:val="009E2B58"/>
    <w:rsid w:val="00A012C4"/>
    <w:rsid w:val="00A02545"/>
    <w:rsid w:val="00A025E6"/>
    <w:rsid w:val="00A05555"/>
    <w:rsid w:val="00A06D89"/>
    <w:rsid w:val="00A07C11"/>
    <w:rsid w:val="00A207F0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63121"/>
    <w:rsid w:val="00A66DE2"/>
    <w:rsid w:val="00A70227"/>
    <w:rsid w:val="00A847D3"/>
    <w:rsid w:val="00A86AFF"/>
    <w:rsid w:val="00A95E97"/>
    <w:rsid w:val="00A96A0C"/>
    <w:rsid w:val="00A974C6"/>
    <w:rsid w:val="00AA3772"/>
    <w:rsid w:val="00AB106E"/>
    <w:rsid w:val="00AB1DD5"/>
    <w:rsid w:val="00AB2224"/>
    <w:rsid w:val="00AB2484"/>
    <w:rsid w:val="00AC2760"/>
    <w:rsid w:val="00AC36D6"/>
    <w:rsid w:val="00AC60FE"/>
    <w:rsid w:val="00AC77AD"/>
    <w:rsid w:val="00AD09AE"/>
    <w:rsid w:val="00AD3214"/>
    <w:rsid w:val="00AD5F07"/>
    <w:rsid w:val="00AE05D3"/>
    <w:rsid w:val="00AE1F28"/>
    <w:rsid w:val="00AE355A"/>
    <w:rsid w:val="00B01D96"/>
    <w:rsid w:val="00B148DD"/>
    <w:rsid w:val="00B17E4A"/>
    <w:rsid w:val="00B215E7"/>
    <w:rsid w:val="00B2472A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95730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E09D3"/>
    <w:rsid w:val="00BE399E"/>
    <w:rsid w:val="00BF1775"/>
    <w:rsid w:val="00BF201D"/>
    <w:rsid w:val="00BF46AB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1328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A2FD0"/>
    <w:rsid w:val="00CA3E24"/>
    <w:rsid w:val="00CA51EF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644A8"/>
    <w:rsid w:val="00D73957"/>
    <w:rsid w:val="00D8395C"/>
    <w:rsid w:val="00D910AA"/>
    <w:rsid w:val="00DA028F"/>
    <w:rsid w:val="00DB39C6"/>
    <w:rsid w:val="00DB6E0F"/>
    <w:rsid w:val="00DC0143"/>
    <w:rsid w:val="00DC082F"/>
    <w:rsid w:val="00DC28E6"/>
    <w:rsid w:val="00DC6D1F"/>
    <w:rsid w:val="00DC79E8"/>
    <w:rsid w:val="00DD1039"/>
    <w:rsid w:val="00DD3935"/>
    <w:rsid w:val="00DD54F2"/>
    <w:rsid w:val="00DD55F0"/>
    <w:rsid w:val="00DD7BB2"/>
    <w:rsid w:val="00DE1B8E"/>
    <w:rsid w:val="00DE74C3"/>
    <w:rsid w:val="00DF00FA"/>
    <w:rsid w:val="00DF4723"/>
    <w:rsid w:val="00DF57D8"/>
    <w:rsid w:val="00DF6F6D"/>
    <w:rsid w:val="00E032C5"/>
    <w:rsid w:val="00E106B0"/>
    <w:rsid w:val="00E20921"/>
    <w:rsid w:val="00E24C6A"/>
    <w:rsid w:val="00E25811"/>
    <w:rsid w:val="00E32F85"/>
    <w:rsid w:val="00E36FD8"/>
    <w:rsid w:val="00E37380"/>
    <w:rsid w:val="00E465C4"/>
    <w:rsid w:val="00E513EC"/>
    <w:rsid w:val="00E62059"/>
    <w:rsid w:val="00E63F64"/>
    <w:rsid w:val="00E65E34"/>
    <w:rsid w:val="00E720BF"/>
    <w:rsid w:val="00E74623"/>
    <w:rsid w:val="00E80E3D"/>
    <w:rsid w:val="00E82E2D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05BA3"/>
    <w:rsid w:val="00F111FD"/>
    <w:rsid w:val="00F16358"/>
    <w:rsid w:val="00F16FF6"/>
    <w:rsid w:val="00F20B48"/>
    <w:rsid w:val="00F258BA"/>
    <w:rsid w:val="00F27E9C"/>
    <w:rsid w:val="00F33187"/>
    <w:rsid w:val="00F4029C"/>
    <w:rsid w:val="00F40A52"/>
    <w:rsid w:val="00F41F41"/>
    <w:rsid w:val="00F45CD1"/>
    <w:rsid w:val="00F46918"/>
    <w:rsid w:val="00F46DDE"/>
    <w:rsid w:val="00F50CD2"/>
    <w:rsid w:val="00F57539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image" Target="media/image25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210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37B6E-912A-4491-8712-826EC6E7A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388</Words>
  <Characters>2213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18</cp:revision>
  <cp:lastPrinted>2015-10-26T22:35:00Z</cp:lastPrinted>
  <dcterms:created xsi:type="dcterms:W3CDTF">2023-08-19T08:23:00Z</dcterms:created>
  <dcterms:modified xsi:type="dcterms:W3CDTF">2023-08-19T14:51:00Z</dcterms:modified>
  <cp:category>programming;education;software engineering;software development</cp:category>
</cp:coreProperties>
</file>