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EBD29" w14:textId="568E29CE" w:rsidR="00640502" w:rsidRDefault="003A788A" w:rsidP="00A33951">
      <w:pPr>
        <w:pStyle w:val="Code"/>
        <w:spacing w:after="480"/>
        <w:ind w:firstLine="357"/>
        <w:jc w:val="center"/>
        <w:rPr>
          <w:rFonts w:asciiTheme="minorHAnsi" w:eastAsiaTheme="majorEastAsia" w:hAnsiTheme="minorHAnsi" w:cstheme="majorBidi"/>
          <w:noProof w:val="0"/>
          <w:color w:val="642D08"/>
          <w:sz w:val="44"/>
          <w:szCs w:val="44"/>
          <w:lang w:val="bg-BG"/>
        </w:rPr>
      </w:pPr>
      <w:r>
        <w:rPr>
          <w:rFonts w:asciiTheme="minorHAnsi" w:eastAsiaTheme="majorEastAsia" w:hAnsiTheme="minorHAnsi" w:cstheme="majorBidi"/>
          <w:noProof w:val="0"/>
          <w:color w:val="642D08"/>
          <w:sz w:val="44"/>
          <w:szCs w:val="44"/>
          <w:lang w:val="bg-BG"/>
        </w:rPr>
        <w:t>Изкуствен и</w:t>
      </w:r>
      <w:r w:rsidR="002C4710">
        <w:rPr>
          <w:rFonts w:asciiTheme="minorHAnsi" w:eastAsiaTheme="majorEastAsia" w:hAnsiTheme="minorHAnsi" w:cstheme="majorBidi"/>
          <w:noProof w:val="0"/>
          <w:color w:val="642D08"/>
          <w:sz w:val="44"/>
          <w:szCs w:val="44"/>
          <w:lang w:val="bg-BG"/>
        </w:rPr>
        <w:t>нтелект: Навлизане в б</w:t>
      </w:r>
      <w:r w:rsidR="00123A89" w:rsidRPr="00123A89">
        <w:rPr>
          <w:rFonts w:asciiTheme="minorHAnsi" w:eastAsiaTheme="majorEastAsia" w:hAnsiTheme="minorHAnsi" w:cstheme="majorBidi"/>
          <w:noProof w:val="0"/>
          <w:color w:val="642D08"/>
          <w:sz w:val="44"/>
          <w:szCs w:val="44"/>
          <w:lang w:val="bg-BG"/>
        </w:rPr>
        <w:t>ъдещето</w:t>
      </w:r>
    </w:p>
    <w:p w14:paraId="26E6A1A6" w14:textId="25E02980" w:rsidR="0075326A" w:rsidRDefault="0075326A" w:rsidP="00A33951">
      <w:pPr>
        <w:ind w:firstLine="357"/>
        <w:rPr>
          <w:lang w:val="bg-BG"/>
        </w:rPr>
      </w:pPr>
      <w:r w:rsidRPr="0075326A">
        <w:rPr>
          <w:lang w:val="bg-BG"/>
        </w:rPr>
        <w:t>Изкуственият интелект (ИИ) представлява едно от най-вълнуващите и бързо развиващи се научни направления в съвременния свят. Той преобразува индустрии, наука и дори ежедневието ни, като отваря нови възможности и предизвиква важни етични въпроси. Тази статия има за цел да разгледа основните аспекти на изкуствения интелект, неговото влияние в различни сфери и бъдещето, което ни очаква във връзка с него.</w:t>
      </w:r>
    </w:p>
    <w:p w14:paraId="517C82F6" w14:textId="028BF89A" w:rsidR="00A33951" w:rsidRPr="00A33951" w:rsidRDefault="00AF4AAC" w:rsidP="00A33951">
      <w:pPr>
        <w:pStyle w:val="Heading2"/>
        <w:numPr>
          <w:ilvl w:val="0"/>
          <w:numId w:val="0"/>
        </w:numPr>
      </w:pPr>
      <w:r>
        <w:t>Основи на изкуствения и</w:t>
      </w:r>
      <w:r w:rsidR="00A33951" w:rsidRPr="00A33951">
        <w:t>нтелект</w:t>
      </w:r>
    </w:p>
    <w:p w14:paraId="30B8EB23" w14:textId="77777777" w:rsidR="00A33951" w:rsidRPr="00A33951" w:rsidRDefault="00A33951" w:rsidP="00A33951">
      <w:pPr>
        <w:ind w:firstLine="720"/>
        <w:rPr>
          <w:lang w:val="bg-BG"/>
        </w:rPr>
      </w:pPr>
      <w:r w:rsidRPr="00A33951">
        <w:rPr>
          <w:lang w:val="bg-BG"/>
        </w:rPr>
        <w:t>Изкуственият интелект обединява компютърни алгоритми, които имитират когнитивните функции на човешкия ум, като учене, решаване на проблеми и вземане на решения. Съществуват различни подходи към ИИ, включително машинно обучение, дълбоко обучение и невронни мрежи, всеки от които има своите приложения и предизвикателства.</w:t>
      </w:r>
    </w:p>
    <w:p w14:paraId="23A4ED57" w14:textId="3E96C8F2" w:rsidR="00A33951" w:rsidRDefault="00A33951" w:rsidP="00A33951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6AAC6FE" wp14:editId="6B0529EE">
            <wp:extent cx="4157255" cy="2770495"/>
            <wp:effectExtent l="0" t="0" r="0" b="0"/>
            <wp:docPr id="25" name="Picture 2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830" cy="279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7CF45" w14:textId="05B574EA" w:rsidR="00AC68D0" w:rsidRDefault="008C4D8B" w:rsidP="00AC68D0">
      <w:pPr>
        <w:jc w:val="center"/>
        <w:rPr>
          <w:i/>
          <w:sz w:val="20"/>
          <w:shd w:val="clear" w:color="auto" w:fill="FFFFFF"/>
          <w:lang w:val="bg-BG"/>
        </w:rPr>
      </w:pPr>
      <w:r>
        <w:rPr>
          <w:i/>
          <w:sz w:val="20"/>
          <w:shd w:val="clear" w:color="auto" w:fill="FFFFFF"/>
          <w:lang w:val="bg-BG"/>
        </w:rPr>
        <w:t>(</w:t>
      </w:r>
      <w:r w:rsidR="00AC68D0" w:rsidRPr="008C4D8B">
        <w:rPr>
          <w:i/>
          <w:sz w:val="20"/>
          <w:shd w:val="clear" w:color="auto" w:fill="FFFFFF"/>
          <w:lang w:val="bg-BG"/>
        </w:rPr>
        <w:t>Опростен изглед на изкуствена невронна мрежа</w:t>
      </w:r>
      <w:r>
        <w:rPr>
          <w:i/>
          <w:sz w:val="20"/>
          <w:shd w:val="clear" w:color="auto" w:fill="FFFFFF"/>
          <w:lang w:val="bg-BG"/>
        </w:rPr>
        <w:t>)</w:t>
      </w:r>
    </w:p>
    <w:p w14:paraId="1D52F41A" w14:textId="316FB72D" w:rsidR="00D661F9" w:rsidRDefault="00D661F9" w:rsidP="00D661F9">
      <w:pPr>
        <w:pStyle w:val="Heading2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t>Динамиката на р</w:t>
      </w:r>
      <w:r w:rsidRPr="00D661F9">
        <w:rPr>
          <w:shd w:val="clear" w:color="auto" w:fill="FFFFFF"/>
        </w:rPr>
        <w:t>азвитието</w:t>
      </w:r>
    </w:p>
    <w:p w14:paraId="327DEB3C" w14:textId="77777777" w:rsidR="00D3354D" w:rsidRDefault="00D661F9" w:rsidP="00D3354D">
      <w:pPr>
        <w:ind w:firstLine="720"/>
        <w:rPr>
          <w:lang w:val="bg-BG"/>
        </w:rPr>
      </w:pPr>
      <w:r w:rsidRPr="00D661F9">
        <w:rPr>
          <w:lang w:val="bg-BG"/>
        </w:rPr>
        <w:t>Ръстът на използването на изкуствен интелект (ИИ) през последните години е бил експоненциален, като приложенията на ИИ се наблюдават във все повече сектори. Статистиката показва, че през 2015 г. глобалният пазар на ИИ технологии е бил оценен на приблизително 5 милиарда долара. Очакванията са този пазар да нарасне до над 150 милиарда долара до края на 2025 г., което представлява увеличение с повече от 30 пъти за десетилетие. Такъв ръст подчертава как бързото развитие на ИИ технологиите трансформира икономиката и обществото, като предлага нови възможности за иновации и ефективност в различни области като здравеопазването, образованието, производството и услугите</w:t>
      </w:r>
      <w:r>
        <w:rPr>
          <w:lang w:val="bg-BG"/>
        </w:rPr>
        <w:t>.</w:t>
      </w:r>
    </w:p>
    <w:p w14:paraId="5C5E4834" w14:textId="1444E7D1" w:rsidR="00D3354D" w:rsidRPr="00D661F9" w:rsidRDefault="00D3354D" w:rsidP="002C1F33">
      <w:pPr>
        <w:ind w:firstLine="720"/>
        <w:jc w:val="center"/>
        <w:rPr>
          <w:lang w:val="bg-BG"/>
        </w:rPr>
      </w:pPr>
      <w:r w:rsidRPr="000D37A7">
        <w:rPr>
          <w:noProof/>
        </w:rPr>
        <w:lastRenderedPageBreak/>
        <w:drawing>
          <wp:inline distT="0" distB="0" distL="0" distR="0" wp14:anchorId="461DCFF4" wp14:editId="2753B125">
            <wp:extent cx="4967785" cy="3184847"/>
            <wp:effectExtent l="19050" t="19050" r="2349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924" cy="32208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B54BD5" w14:textId="545E323F" w:rsidR="006F5795" w:rsidRDefault="00AF4AAC" w:rsidP="006F5795">
      <w:pPr>
        <w:pStyle w:val="Heading2"/>
        <w:numPr>
          <w:ilvl w:val="0"/>
          <w:numId w:val="0"/>
        </w:numPr>
      </w:pPr>
      <w:r>
        <w:t>Влияние в р</w:t>
      </w:r>
      <w:r w:rsidR="006F5795" w:rsidRPr="006F5795">
        <w:t xml:space="preserve">азлични </w:t>
      </w:r>
      <w:r>
        <w:t>с</w:t>
      </w:r>
      <w:r w:rsidR="006F5795" w:rsidRPr="006F5795">
        <w:t>фери</w:t>
      </w:r>
    </w:p>
    <w:p w14:paraId="3CBA6DAF" w14:textId="05649BB2" w:rsidR="00781514" w:rsidRDefault="00781514" w:rsidP="00781514">
      <w:pPr>
        <w:rPr>
          <w:lang w:val="bg-BG"/>
        </w:rPr>
      </w:pPr>
      <w:r w:rsidRPr="00781514">
        <w:rPr>
          <w:lang w:val="bg-BG"/>
        </w:rPr>
        <w:t>Изкуственият интелект вече променя ландшафта в множество области:</w:t>
      </w:r>
    </w:p>
    <w:p w14:paraId="124D0D98" w14:textId="77777777" w:rsidR="00781514" w:rsidRPr="00781514" w:rsidRDefault="00781514" w:rsidP="00781514">
      <w:pPr>
        <w:pStyle w:val="ListParagraph"/>
        <w:numPr>
          <w:ilvl w:val="0"/>
          <w:numId w:val="45"/>
        </w:numPr>
        <w:rPr>
          <w:lang w:val="bg-BG"/>
        </w:rPr>
      </w:pPr>
      <w:r w:rsidRPr="00781514">
        <w:rPr>
          <w:b/>
          <w:lang w:val="bg-BG"/>
        </w:rPr>
        <w:t>Здравеопазване</w:t>
      </w:r>
      <w:r w:rsidRPr="00781514">
        <w:rPr>
          <w:lang w:val="bg-BG"/>
        </w:rPr>
        <w:t>: ИИ помага за анализ на медицински данни, подобряване на диагностиката и персонализиране на лечението.</w:t>
      </w:r>
    </w:p>
    <w:p w14:paraId="310F2DB4" w14:textId="77777777" w:rsidR="00781514" w:rsidRPr="00781514" w:rsidRDefault="00781514" w:rsidP="00781514">
      <w:pPr>
        <w:pStyle w:val="ListParagraph"/>
        <w:numPr>
          <w:ilvl w:val="0"/>
          <w:numId w:val="45"/>
        </w:numPr>
        <w:rPr>
          <w:lang w:val="bg-BG"/>
        </w:rPr>
      </w:pPr>
      <w:r w:rsidRPr="00781514">
        <w:rPr>
          <w:b/>
          <w:lang w:val="bg-BG"/>
        </w:rPr>
        <w:t>Финанси</w:t>
      </w:r>
      <w:r w:rsidRPr="00781514">
        <w:rPr>
          <w:lang w:val="bg-BG"/>
        </w:rPr>
        <w:t>: Алгоритмите за ИИ се използват за управление на риска, алгоритмична търговия и предотвратяване на измами.</w:t>
      </w:r>
    </w:p>
    <w:p w14:paraId="2E590FAF" w14:textId="77777777" w:rsidR="00781514" w:rsidRPr="00781514" w:rsidRDefault="00781514" w:rsidP="00781514">
      <w:pPr>
        <w:pStyle w:val="ListParagraph"/>
        <w:numPr>
          <w:ilvl w:val="0"/>
          <w:numId w:val="45"/>
        </w:numPr>
        <w:rPr>
          <w:lang w:val="bg-BG"/>
        </w:rPr>
      </w:pPr>
      <w:r w:rsidRPr="00781514">
        <w:rPr>
          <w:b/>
          <w:lang w:val="bg-BG"/>
        </w:rPr>
        <w:t>Транспорт</w:t>
      </w:r>
      <w:r w:rsidRPr="00781514">
        <w:rPr>
          <w:lang w:val="bg-BG"/>
        </w:rPr>
        <w:t>: Автономните превозни средства са един от най-очакваните аспекти на ИИ, обещаващи да преобразят начина, по който пътуваме.</w:t>
      </w:r>
    </w:p>
    <w:p w14:paraId="34000C63" w14:textId="0E9B9DD2" w:rsidR="000D37A7" w:rsidRPr="00CD0445" w:rsidRDefault="00781514" w:rsidP="00CD0445">
      <w:pPr>
        <w:pStyle w:val="ListParagraph"/>
        <w:numPr>
          <w:ilvl w:val="0"/>
          <w:numId w:val="45"/>
        </w:numPr>
        <w:rPr>
          <w:lang w:val="bg-BG"/>
        </w:rPr>
      </w:pPr>
      <w:r w:rsidRPr="00781514">
        <w:rPr>
          <w:b/>
          <w:lang w:val="bg-BG"/>
        </w:rPr>
        <w:t>Образование</w:t>
      </w:r>
      <w:r w:rsidRPr="00781514">
        <w:rPr>
          <w:lang w:val="bg-BG"/>
        </w:rPr>
        <w:t>: Персонализирани образователни платформи, базирани на ИИ, предлагат индивидуализирани учебни планове и материали.</w:t>
      </w:r>
    </w:p>
    <w:p w14:paraId="1B7BA115" w14:textId="5E419590" w:rsidR="00377A20" w:rsidRPr="00377A20" w:rsidRDefault="00385362" w:rsidP="00377A20">
      <w:pPr>
        <w:pStyle w:val="Heading2"/>
        <w:numPr>
          <w:ilvl w:val="0"/>
          <w:numId w:val="0"/>
        </w:numPr>
      </w:pPr>
      <w:r>
        <w:t>Етични с</w:t>
      </w:r>
      <w:r w:rsidR="00377A20" w:rsidRPr="00377A20">
        <w:t>ъображения</w:t>
      </w:r>
    </w:p>
    <w:p w14:paraId="70DF63E4" w14:textId="25E508D7" w:rsidR="00377A20" w:rsidRDefault="00377A20" w:rsidP="0086427C">
      <w:pPr>
        <w:ind w:firstLine="720"/>
        <w:rPr>
          <w:lang w:val="bg-BG"/>
        </w:rPr>
      </w:pPr>
      <w:r w:rsidRPr="00377A20">
        <w:rPr>
          <w:lang w:val="bg-BG"/>
        </w:rPr>
        <w:t>С нарастването на изкуствения интелект нарастват и етичните предизвикателства, свързани с него. Въпроси като поверителността на данните, автономията, злоупотребата с технологии и безработицата, предизвикана от автоматизацията, са в центъра на обществените дебати.</w:t>
      </w:r>
    </w:p>
    <w:p w14:paraId="5E90D48E" w14:textId="54A6296F" w:rsidR="00377A20" w:rsidRPr="00377A20" w:rsidRDefault="00377A20" w:rsidP="00377A2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71F4E83" wp14:editId="2D654EA6">
            <wp:extent cx="5097439" cy="2433320"/>
            <wp:effectExtent l="19050" t="19050" r="27305" b="24130"/>
            <wp:docPr id="26" name="Picture 26" descr="Политика за поверителност на личните дан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литика за поверителност на личните данни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52"/>
                    <a:stretch/>
                  </pic:blipFill>
                  <pic:spPr bwMode="auto">
                    <a:xfrm>
                      <a:off x="0" y="0"/>
                      <a:ext cx="5098767" cy="24339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4475B" w14:textId="618C64DE" w:rsidR="00A6131E" w:rsidRPr="00A6131E" w:rsidRDefault="00385362" w:rsidP="00A6131E">
      <w:pPr>
        <w:pStyle w:val="Heading2"/>
        <w:numPr>
          <w:ilvl w:val="0"/>
          <w:numId w:val="0"/>
        </w:numPr>
      </w:pPr>
      <w:r>
        <w:lastRenderedPageBreak/>
        <w:t>Бъдещето на и</w:t>
      </w:r>
      <w:r w:rsidR="00A6131E" w:rsidRPr="00A6131E">
        <w:t xml:space="preserve">зкуствения </w:t>
      </w:r>
      <w:r>
        <w:t>и</w:t>
      </w:r>
      <w:r w:rsidR="00A6131E" w:rsidRPr="00A6131E">
        <w:t>нтелект</w:t>
      </w:r>
    </w:p>
    <w:p w14:paraId="12696652" w14:textId="170095AC" w:rsidR="00BE2B7C" w:rsidRPr="00BE2B7C" w:rsidRDefault="00A6131E" w:rsidP="00385362">
      <w:pPr>
        <w:ind w:firstLine="720"/>
        <w:rPr>
          <w:lang w:val="bg-BG"/>
        </w:rPr>
      </w:pPr>
      <w:r w:rsidRPr="00A6131E">
        <w:rPr>
          <w:lang w:val="bg-BG"/>
        </w:rPr>
        <w:t>Бъдещето на ИИ е толкова обещаващо, колкото и непредсказуемо. Очаква се ИИ да продължи да прогресира, въвеждайки иновации във всеки аспект на нашия живот. Въпреки това, важно е да се балансират технологичните достижения с ети</w:t>
      </w:r>
      <w:r w:rsidR="00BE2B7C" w:rsidRPr="00BE2B7C">
        <w:rPr>
          <w:lang w:val="bg-BG"/>
        </w:rPr>
        <w:t>ческите предизвикателства, които съпътстват бързото развитие на тези технологии. Устойчивото и отговорно развитие на ИИ изисква създаването на регулаторни рамки, които насърчават иновациите, защитават индивидуалните права и гарантират сигурността. Също така, е важно да се работи за увеличаване на обществената осведоменост и разбиране за ИИ, както и за подготовката на работната сила за промените, които предстоят.</w:t>
      </w:r>
    </w:p>
    <w:p w14:paraId="739CA2FD" w14:textId="2C07AE2F" w:rsidR="00377A20" w:rsidRDefault="0094512E" w:rsidP="0094512E">
      <w:pPr>
        <w:pStyle w:val="Heading4"/>
        <w:rPr>
          <w:lang w:val="bg-BG"/>
        </w:rPr>
      </w:pPr>
      <w:r>
        <w:rPr>
          <w:lang w:val="bg-BG"/>
        </w:rPr>
        <w:t>Източици:</w:t>
      </w:r>
    </w:p>
    <w:p w14:paraId="3DB20DBA" w14:textId="7989CA9B" w:rsidR="0094512E" w:rsidRPr="0094512E" w:rsidRDefault="0094512E" w:rsidP="0094512E">
      <w:r>
        <w:t xml:space="preserve">ChatGPT: </w:t>
      </w:r>
      <w:hyperlink r:id="rId11" w:history="1">
        <w:r w:rsidRPr="0094512E">
          <w:rPr>
            <w:rStyle w:val="Hyperlink"/>
          </w:rPr>
          <w:t>https://chat.openai.c</w:t>
        </w:r>
        <w:r w:rsidRPr="0094512E">
          <w:rPr>
            <w:rStyle w:val="Hyperlink"/>
          </w:rPr>
          <w:t>o</w:t>
        </w:r>
        <w:r w:rsidRPr="0094512E">
          <w:rPr>
            <w:rStyle w:val="Hyperlink"/>
          </w:rPr>
          <w:t>m/</w:t>
        </w:r>
      </w:hyperlink>
      <w:bookmarkStart w:id="0" w:name="_GoBack"/>
      <w:bookmarkEnd w:id="0"/>
    </w:p>
    <w:sectPr w:rsidR="0094512E" w:rsidRPr="0094512E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CD9EB" w14:textId="77777777" w:rsidR="002E62A5" w:rsidRDefault="002E62A5" w:rsidP="008068A2">
      <w:pPr>
        <w:spacing w:after="0" w:line="240" w:lineRule="auto"/>
      </w:pPr>
      <w:r>
        <w:separator/>
      </w:r>
    </w:p>
  </w:endnote>
  <w:endnote w:type="continuationSeparator" w:id="0">
    <w:p w14:paraId="70DBFAE8" w14:textId="77777777" w:rsidR="002E62A5" w:rsidRDefault="002E62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2E62A5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2253FC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59D3489A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4512E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4512E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59D3489A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4512E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4512E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6E21E" w14:textId="77777777" w:rsidR="002E62A5" w:rsidRDefault="002E62A5" w:rsidP="008068A2">
      <w:pPr>
        <w:spacing w:after="0" w:line="240" w:lineRule="auto"/>
      </w:pPr>
      <w:r>
        <w:separator/>
      </w:r>
    </w:p>
  </w:footnote>
  <w:footnote w:type="continuationSeparator" w:id="0">
    <w:p w14:paraId="21F3BBDB" w14:textId="77777777" w:rsidR="002E62A5" w:rsidRDefault="002E62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26DD3"/>
    <w:multiLevelType w:val="hybridMultilevel"/>
    <w:tmpl w:val="2CE4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1"/>
  </w:num>
  <w:num w:numId="31">
    <w:abstractNumId w:val="10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24"/>
  </w:num>
  <w:num w:numId="41">
    <w:abstractNumId w:val="23"/>
  </w:num>
  <w:num w:numId="42">
    <w:abstractNumId w:val="32"/>
  </w:num>
  <w:num w:numId="43">
    <w:abstractNumId w:val="4"/>
  </w:num>
  <w:num w:numId="44">
    <w:abstractNumId w:val="16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1670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D37A7"/>
    <w:rsid w:val="00103906"/>
    <w:rsid w:val="00105BA8"/>
    <w:rsid w:val="00123A89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F6BEE"/>
    <w:rsid w:val="00202683"/>
    <w:rsid w:val="00215FCE"/>
    <w:rsid w:val="002253FC"/>
    <w:rsid w:val="002326A7"/>
    <w:rsid w:val="00232E7D"/>
    <w:rsid w:val="00233653"/>
    <w:rsid w:val="0023471C"/>
    <w:rsid w:val="002402C0"/>
    <w:rsid w:val="002444BC"/>
    <w:rsid w:val="00264287"/>
    <w:rsid w:val="0026589D"/>
    <w:rsid w:val="002664E1"/>
    <w:rsid w:val="002674C4"/>
    <w:rsid w:val="002819B5"/>
    <w:rsid w:val="002853F4"/>
    <w:rsid w:val="002A1B31"/>
    <w:rsid w:val="002A2D2D"/>
    <w:rsid w:val="002C1F33"/>
    <w:rsid w:val="002C4710"/>
    <w:rsid w:val="002C539D"/>
    <w:rsid w:val="002C71C6"/>
    <w:rsid w:val="002D07CA"/>
    <w:rsid w:val="002E62A5"/>
    <w:rsid w:val="00305122"/>
    <w:rsid w:val="003230CF"/>
    <w:rsid w:val="0033212E"/>
    <w:rsid w:val="0033490F"/>
    <w:rsid w:val="00377A20"/>
    <w:rsid w:val="00380A57"/>
    <w:rsid w:val="003817EF"/>
    <w:rsid w:val="00382A45"/>
    <w:rsid w:val="00385362"/>
    <w:rsid w:val="003A1601"/>
    <w:rsid w:val="003A33F9"/>
    <w:rsid w:val="003A5602"/>
    <w:rsid w:val="003A788A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28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477BD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FEB"/>
    <w:rsid w:val="006F5795"/>
    <w:rsid w:val="00704432"/>
    <w:rsid w:val="007051DF"/>
    <w:rsid w:val="00724DA4"/>
    <w:rsid w:val="0075326A"/>
    <w:rsid w:val="00763912"/>
    <w:rsid w:val="00774E44"/>
    <w:rsid w:val="0078151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7F6C7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427C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4D8B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4512E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3951"/>
    <w:rsid w:val="00A35790"/>
    <w:rsid w:val="00A45A89"/>
    <w:rsid w:val="00A47ECE"/>
    <w:rsid w:val="00A47F12"/>
    <w:rsid w:val="00A56BA8"/>
    <w:rsid w:val="00A608D3"/>
    <w:rsid w:val="00A6131E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68D0"/>
    <w:rsid w:val="00AC77AD"/>
    <w:rsid w:val="00AD3214"/>
    <w:rsid w:val="00AE05D3"/>
    <w:rsid w:val="00AE355A"/>
    <w:rsid w:val="00AF4AA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2B7C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D0445"/>
    <w:rsid w:val="00CD5181"/>
    <w:rsid w:val="00CD7485"/>
    <w:rsid w:val="00CE2360"/>
    <w:rsid w:val="00CE236C"/>
    <w:rsid w:val="00CE312B"/>
    <w:rsid w:val="00CF0047"/>
    <w:rsid w:val="00D22895"/>
    <w:rsid w:val="00D230DB"/>
    <w:rsid w:val="00D3354D"/>
    <w:rsid w:val="00D3404A"/>
    <w:rsid w:val="00D4354E"/>
    <w:rsid w:val="00D43F69"/>
    <w:rsid w:val="00D50F79"/>
    <w:rsid w:val="00D661F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21BD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t.openai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E842D-7C8F-4E54-8C53-BAE1EB835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Изкуствен интелект</dc:title>
  <dc:subject/>
  <dc:creator>BG-IT-Edu</dc:creator>
  <cp:keywords/>
  <dc:description>Open Programming and IT Courseware for IT Teachers (BG-IT-Edu): https://github.com/BG-IT-Edu
With the kind support of SoftUni: https://softuni.bg</dc:description>
  <cp:lastModifiedBy>PC</cp:lastModifiedBy>
  <cp:revision>60</cp:revision>
  <cp:lastPrinted>2015-10-26T22:35:00Z</cp:lastPrinted>
  <dcterms:created xsi:type="dcterms:W3CDTF">2019-11-12T12:29:00Z</dcterms:created>
  <dcterms:modified xsi:type="dcterms:W3CDTF">2024-02-13T19:58:00Z</dcterms:modified>
</cp:coreProperties>
</file>