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9458C7" w14:textId="77777777" w:rsidR="00282974" w:rsidRPr="00282974" w:rsidRDefault="00282974" w:rsidP="00282974">
      <w:pPr>
        <w:pStyle w:val="Heading1"/>
        <w:spacing w:line="240" w:lineRule="auto"/>
        <w:jc w:val="center"/>
        <w:rPr>
          <w:bCs/>
          <w:noProof/>
          <w:lang w:val="bg-BG"/>
        </w:rPr>
      </w:pPr>
      <w:r w:rsidRPr="00282974">
        <w:rPr>
          <w:noProof/>
          <w:lang w:val="bg-BG"/>
        </w:rPr>
        <w:t xml:space="preserve">Контролна работа </w:t>
      </w:r>
      <w:r w:rsidRPr="00282974">
        <w:rPr>
          <w:noProof/>
        </w:rPr>
        <w:t xml:space="preserve">– </w:t>
      </w:r>
      <w:r w:rsidRPr="00282974">
        <w:rPr>
          <w:bCs/>
          <w:lang w:val="bg-BG"/>
        </w:rPr>
        <w:t xml:space="preserve">Текстообработка </w:t>
      </w:r>
      <w:r w:rsidRPr="00282974">
        <w:rPr>
          <w:bCs/>
          <w:noProof/>
        </w:rPr>
        <w:t>(</w:t>
      </w:r>
      <w:r w:rsidRPr="00282974">
        <w:rPr>
          <w:bCs/>
        </w:rPr>
        <w:t>22-24</w:t>
      </w:r>
      <w:r w:rsidRPr="00282974">
        <w:rPr>
          <w:bCs/>
          <w:noProof/>
        </w:rPr>
        <w:t>)</w:t>
      </w:r>
    </w:p>
    <w:p w14:paraId="041E90CE" w14:textId="77777777" w:rsidR="00282974" w:rsidRPr="00282974" w:rsidRDefault="00282974" w:rsidP="00282974">
      <w:pPr>
        <w:spacing w:after="0"/>
        <w:rPr>
          <w:rStyle w:val="Hyperlink"/>
          <w:lang w:val="bg-BG"/>
        </w:rPr>
      </w:pPr>
      <w:r w:rsidRPr="00282974">
        <w:rPr>
          <w:lang w:val="bg-BG"/>
        </w:rPr>
        <w:t>Състояние на настоящия учебен материал</w:t>
      </w:r>
      <w:r w:rsidRPr="00282974">
        <w:t>:</w:t>
      </w:r>
    </w:p>
    <w:p w14:paraId="23A5DF64" w14:textId="1D31429A" w:rsidR="00282974" w:rsidRPr="00282974" w:rsidRDefault="00D655E1" w:rsidP="00282974">
      <w:pPr>
        <w:spacing w:after="0"/>
        <w:ind w:firstLine="357"/>
        <w:rPr>
          <w:noProof/>
          <w:lang w:val="bg-BG"/>
        </w:rPr>
      </w:pPr>
      <w:r w:rsidRPr="00D655E1">
        <w:rPr>
          <w:noProof/>
        </w:rPr>
        <w:drawing>
          <wp:inline distT="0" distB="0" distL="0" distR="0" wp14:anchorId="3A7774C6" wp14:editId="6DFF8FFE">
            <wp:extent cx="1595181" cy="714375"/>
            <wp:effectExtent l="0" t="0" r="5080" b="0"/>
            <wp:docPr id="3" name="Picture 3" descr="C:\Users\PC\Downloads\Status-Completed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C\Downloads\Status-Completed (1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2012" cy="717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D77CDC8" w14:textId="77777777" w:rsidR="00282974" w:rsidRPr="00282974" w:rsidRDefault="00282974" w:rsidP="00282974">
      <w:pPr>
        <w:pStyle w:val="Heading2"/>
        <w:numPr>
          <w:ilvl w:val="0"/>
          <w:numId w:val="0"/>
        </w:numPr>
        <w:ind w:left="426" w:hanging="426"/>
      </w:pPr>
      <w:r w:rsidRPr="00282974">
        <w:t>Въпроси</w:t>
      </w:r>
      <w:r w:rsidRPr="00282974">
        <w:rPr>
          <w:lang w:val="en-US"/>
        </w:rPr>
        <w:t>:</w:t>
      </w:r>
    </w:p>
    <w:p w14:paraId="681E2BF3" w14:textId="77777777" w:rsidR="00282974" w:rsidRPr="00282974" w:rsidRDefault="00282974" w:rsidP="00282974">
      <w:pPr>
        <w:pStyle w:val="ListParagraph"/>
        <w:numPr>
          <w:ilvl w:val="0"/>
          <w:numId w:val="45"/>
        </w:numPr>
        <w:ind w:left="426" w:hanging="426"/>
        <w:rPr>
          <w:lang w:val="bg-BG"/>
        </w:rPr>
      </w:pPr>
      <w:r w:rsidRPr="00282974">
        <w:rPr>
          <w:lang w:val="bg-BG"/>
        </w:rPr>
        <w:t xml:space="preserve">Избройте </w:t>
      </w:r>
      <w:r w:rsidRPr="00282974">
        <w:rPr>
          <w:b/>
          <w:lang w:val="bg-BG"/>
        </w:rPr>
        <w:t>основните елементи</w:t>
      </w:r>
      <w:r w:rsidRPr="00282974">
        <w:rPr>
          <w:lang w:val="bg-BG"/>
        </w:rPr>
        <w:t xml:space="preserve"> на един текстов документ</w:t>
      </w:r>
      <w:r w:rsidRPr="00282974">
        <w:t>.</w:t>
      </w:r>
    </w:p>
    <w:p w14:paraId="6888EF41" w14:textId="77777777" w:rsidR="00282974" w:rsidRPr="00282974" w:rsidRDefault="00282974" w:rsidP="00282974">
      <w:pPr>
        <w:pStyle w:val="ListParagraph"/>
        <w:numPr>
          <w:ilvl w:val="0"/>
          <w:numId w:val="45"/>
        </w:numPr>
        <w:ind w:left="426" w:hanging="426"/>
        <w:rPr>
          <w:lang w:val="bg-BG"/>
        </w:rPr>
      </w:pPr>
      <w:r w:rsidRPr="00282974">
        <w:rPr>
          <w:lang w:val="bg-BG"/>
        </w:rPr>
        <w:t xml:space="preserve">С коя </w:t>
      </w:r>
      <w:r w:rsidRPr="00282974">
        <w:rPr>
          <w:b/>
          <w:lang w:val="bg-BG"/>
        </w:rPr>
        <w:t>команда</w:t>
      </w:r>
      <w:r w:rsidRPr="00282974">
        <w:rPr>
          <w:lang w:val="bg-BG"/>
        </w:rPr>
        <w:t xml:space="preserve"> се </w:t>
      </w:r>
      <w:r w:rsidRPr="00282974">
        <w:rPr>
          <w:b/>
          <w:lang w:val="bg-BG"/>
        </w:rPr>
        <w:t>съхранява нов файл</w:t>
      </w:r>
      <w:r w:rsidRPr="00282974">
        <w:t>?</w:t>
      </w:r>
    </w:p>
    <w:p w14:paraId="684F729E" w14:textId="77777777" w:rsidR="00282974" w:rsidRPr="00282974" w:rsidRDefault="00282974" w:rsidP="00282974">
      <w:pPr>
        <w:pStyle w:val="ListParagraph"/>
        <w:numPr>
          <w:ilvl w:val="0"/>
          <w:numId w:val="45"/>
        </w:numPr>
        <w:ind w:left="426" w:hanging="426"/>
        <w:rPr>
          <w:lang w:val="bg-BG"/>
        </w:rPr>
      </w:pPr>
      <w:r w:rsidRPr="00282974">
        <w:rPr>
          <w:lang w:val="bg-BG"/>
        </w:rPr>
        <w:t xml:space="preserve">Какви </w:t>
      </w:r>
      <w:r w:rsidRPr="00282974">
        <w:rPr>
          <w:b/>
          <w:lang w:val="bg-BG"/>
        </w:rPr>
        <w:t>правила</w:t>
      </w:r>
      <w:r w:rsidRPr="00282974">
        <w:rPr>
          <w:lang w:val="bg-BG"/>
        </w:rPr>
        <w:t xml:space="preserve"> има при въвеждане на текст</w:t>
      </w:r>
      <w:r w:rsidRPr="00282974">
        <w:t>?</w:t>
      </w:r>
    </w:p>
    <w:p w14:paraId="4AED07B7" w14:textId="77777777" w:rsidR="00282974" w:rsidRPr="00282974" w:rsidRDefault="00282974" w:rsidP="00282974">
      <w:pPr>
        <w:pStyle w:val="ListParagraph"/>
        <w:numPr>
          <w:ilvl w:val="0"/>
          <w:numId w:val="45"/>
        </w:numPr>
        <w:ind w:left="426" w:hanging="426"/>
        <w:rPr>
          <w:lang w:val="bg-BG"/>
        </w:rPr>
      </w:pPr>
      <w:r w:rsidRPr="00282974">
        <w:rPr>
          <w:lang w:val="bg-BG"/>
        </w:rPr>
        <w:t xml:space="preserve">Колко </w:t>
      </w:r>
      <w:r w:rsidRPr="00282974">
        <w:rPr>
          <w:b/>
          <w:lang w:val="bg-BG"/>
        </w:rPr>
        <w:t>части</w:t>
      </w:r>
      <w:r w:rsidRPr="00282974">
        <w:rPr>
          <w:lang w:val="bg-BG"/>
        </w:rPr>
        <w:t xml:space="preserve"> има </w:t>
      </w:r>
      <w:r w:rsidRPr="00282974">
        <w:rPr>
          <w:b/>
          <w:lang w:val="bg-BG"/>
        </w:rPr>
        <w:t>клавиатурата</w:t>
      </w:r>
      <w:r w:rsidRPr="00282974">
        <w:rPr>
          <w:lang w:val="bg-BG"/>
        </w:rPr>
        <w:t xml:space="preserve"> и </w:t>
      </w:r>
      <w:r w:rsidRPr="00282974">
        <w:rPr>
          <w:b/>
          <w:lang w:val="bg-BG"/>
        </w:rPr>
        <w:t>какви са</w:t>
      </w:r>
      <w:r w:rsidRPr="00282974">
        <w:rPr>
          <w:lang w:val="bg-BG"/>
        </w:rPr>
        <w:t xml:space="preserve"> те</w:t>
      </w:r>
      <w:r w:rsidRPr="00282974">
        <w:t>?</w:t>
      </w:r>
    </w:p>
    <w:p w14:paraId="024DDC0A" w14:textId="77777777" w:rsidR="00282974" w:rsidRPr="00282974" w:rsidRDefault="00282974" w:rsidP="00282974">
      <w:pPr>
        <w:pStyle w:val="ListParagraph"/>
        <w:numPr>
          <w:ilvl w:val="0"/>
          <w:numId w:val="45"/>
        </w:numPr>
        <w:ind w:left="426" w:hanging="426"/>
        <w:rPr>
          <w:lang w:val="bg-BG"/>
        </w:rPr>
      </w:pPr>
      <w:r w:rsidRPr="00282974">
        <w:rPr>
          <w:lang w:val="bg-BG"/>
        </w:rPr>
        <w:t xml:space="preserve">Избройте различни </w:t>
      </w:r>
      <w:r w:rsidRPr="00282974">
        <w:rPr>
          <w:b/>
          <w:lang w:val="bg-BG"/>
        </w:rPr>
        <w:t>начини за селектиране</w:t>
      </w:r>
      <w:r w:rsidRPr="00282974">
        <w:rPr>
          <w:lang w:val="bg-BG"/>
        </w:rPr>
        <w:t xml:space="preserve"> на текст</w:t>
      </w:r>
      <w:r w:rsidRPr="00282974">
        <w:t>.</w:t>
      </w:r>
    </w:p>
    <w:p w14:paraId="7FFF15F7" w14:textId="77777777" w:rsidR="00282974" w:rsidRPr="00282974" w:rsidRDefault="00282974" w:rsidP="00282974">
      <w:pPr>
        <w:pStyle w:val="ListParagraph"/>
        <w:numPr>
          <w:ilvl w:val="0"/>
          <w:numId w:val="45"/>
        </w:numPr>
        <w:ind w:left="426" w:hanging="426"/>
        <w:rPr>
          <w:lang w:val="bg-BG"/>
        </w:rPr>
      </w:pPr>
      <w:r w:rsidRPr="00282974">
        <w:rPr>
          <w:lang w:val="bg-BG"/>
        </w:rPr>
        <w:t xml:space="preserve">Кои са </w:t>
      </w:r>
      <w:r w:rsidRPr="00282974">
        <w:rPr>
          <w:b/>
          <w:lang w:val="bg-BG"/>
        </w:rPr>
        <w:t>бутоните за изтриване</w:t>
      </w:r>
      <w:r w:rsidRPr="00282974">
        <w:rPr>
          <w:lang w:val="bg-BG"/>
        </w:rPr>
        <w:t xml:space="preserve"> на символ</w:t>
      </w:r>
      <w:r w:rsidRPr="00282974">
        <w:t>?</w:t>
      </w:r>
    </w:p>
    <w:p w14:paraId="77FA969F" w14:textId="77777777" w:rsidR="00282974" w:rsidRPr="00282974" w:rsidRDefault="00282974" w:rsidP="00282974">
      <w:pPr>
        <w:pStyle w:val="ListParagraph"/>
        <w:numPr>
          <w:ilvl w:val="0"/>
          <w:numId w:val="45"/>
        </w:numPr>
        <w:ind w:left="426" w:hanging="426"/>
        <w:rPr>
          <w:lang w:val="bg-BG"/>
        </w:rPr>
      </w:pPr>
      <w:r w:rsidRPr="00282974">
        <w:rPr>
          <w:lang w:val="bg-BG"/>
        </w:rPr>
        <w:t xml:space="preserve">Каква е основната </w:t>
      </w:r>
      <w:r w:rsidRPr="00282974">
        <w:rPr>
          <w:b/>
          <w:lang w:val="bg-BG"/>
        </w:rPr>
        <w:t>разлика</w:t>
      </w:r>
      <w:r w:rsidRPr="00282974">
        <w:rPr>
          <w:lang w:val="bg-BG"/>
        </w:rPr>
        <w:t xml:space="preserve"> между </w:t>
      </w:r>
      <w:r w:rsidRPr="00282974">
        <w:rPr>
          <w:b/>
          <w:lang w:val="bg-BG"/>
        </w:rPr>
        <w:t>вмъкване</w:t>
      </w:r>
      <w:r w:rsidRPr="00282974">
        <w:rPr>
          <w:lang w:val="bg-BG"/>
        </w:rPr>
        <w:t xml:space="preserve"> и </w:t>
      </w:r>
      <w:r w:rsidRPr="00282974">
        <w:rPr>
          <w:b/>
          <w:lang w:val="bg-BG"/>
        </w:rPr>
        <w:t>заместване</w:t>
      </w:r>
      <w:r w:rsidRPr="00282974">
        <w:t>?</w:t>
      </w:r>
    </w:p>
    <w:p w14:paraId="63714646" w14:textId="77777777" w:rsidR="00282974" w:rsidRPr="00282974" w:rsidRDefault="00282974" w:rsidP="00282974">
      <w:pPr>
        <w:pStyle w:val="ListParagraph"/>
        <w:numPr>
          <w:ilvl w:val="0"/>
          <w:numId w:val="45"/>
        </w:numPr>
        <w:ind w:left="426" w:hanging="426"/>
        <w:rPr>
          <w:lang w:val="bg-BG"/>
        </w:rPr>
      </w:pPr>
      <w:r w:rsidRPr="00282974">
        <w:rPr>
          <w:lang w:val="bg-BG"/>
        </w:rPr>
        <w:t xml:space="preserve">Какви са </w:t>
      </w:r>
      <w:r w:rsidRPr="00282974">
        <w:rPr>
          <w:b/>
          <w:lang w:val="bg-BG"/>
        </w:rPr>
        <w:t>характеристиките</w:t>
      </w:r>
      <w:r w:rsidRPr="00282974">
        <w:rPr>
          <w:lang w:val="bg-BG"/>
        </w:rPr>
        <w:t xml:space="preserve"> на символите</w:t>
      </w:r>
      <w:r w:rsidRPr="00282974">
        <w:t>?</w:t>
      </w:r>
    </w:p>
    <w:p w14:paraId="0BA1D6A8" w14:textId="77777777" w:rsidR="00282974" w:rsidRPr="00282974" w:rsidRDefault="00282974" w:rsidP="00282974">
      <w:pPr>
        <w:pStyle w:val="ListParagraph"/>
        <w:numPr>
          <w:ilvl w:val="0"/>
          <w:numId w:val="45"/>
        </w:numPr>
        <w:ind w:left="426" w:hanging="426"/>
        <w:rPr>
          <w:lang w:val="bg-BG"/>
        </w:rPr>
      </w:pPr>
      <w:r w:rsidRPr="00282974">
        <w:rPr>
          <w:lang w:val="bg-BG"/>
        </w:rPr>
        <w:t xml:space="preserve">Дайте </w:t>
      </w:r>
      <w:r w:rsidRPr="00282974">
        <w:rPr>
          <w:b/>
          <w:lang w:val="bg-BG"/>
        </w:rPr>
        <w:t>примери</w:t>
      </w:r>
      <w:r w:rsidRPr="00282974">
        <w:rPr>
          <w:lang w:val="bg-BG"/>
        </w:rPr>
        <w:t xml:space="preserve"> за </w:t>
      </w:r>
      <w:r w:rsidRPr="00282974">
        <w:rPr>
          <w:b/>
          <w:lang w:val="bg-BG"/>
        </w:rPr>
        <w:t>скрити символи</w:t>
      </w:r>
      <w:r w:rsidRPr="00282974">
        <w:rPr>
          <w:lang w:val="bg-BG"/>
        </w:rPr>
        <w:t xml:space="preserve"> в компютърните текстове</w:t>
      </w:r>
      <w:r w:rsidRPr="00282974">
        <w:t>.</w:t>
      </w:r>
    </w:p>
    <w:p w14:paraId="5AB49BBC" w14:textId="77777777" w:rsidR="00282974" w:rsidRPr="00282974" w:rsidRDefault="00282974" w:rsidP="00282974">
      <w:pPr>
        <w:pStyle w:val="ListParagraph"/>
        <w:numPr>
          <w:ilvl w:val="0"/>
          <w:numId w:val="45"/>
        </w:numPr>
        <w:ind w:left="426" w:hanging="426"/>
        <w:rPr>
          <w:lang w:val="bg-BG"/>
        </w:rPr>
      </w:pPr>
      <w:r w:rsidRPr="00282974">
        <w:rPr>
          <w:lang w:val="bg-BG"/>
        </w:rPr>
        <w:t xml:space="preserve">По какви начини може да бъде </w:t>
      </w:r>
      <w:r w:rsidRPr="00282974">
        <w:rPr>
          <w:b/>
          <w:lang w:val="bg-BG"/>
        </w:rPr>
        <w:t>подравнен</w:t>
      </w:r>
      <w:r w:rsidRPr="00282974">
        <w:rPr>
          <w:lang w:val="bg-BG"/>
        </w:rPr>
        <w:t xml:space="preserve"> един </w:t>
      </w:r>
      <w:r w:rsidRPr="00282974">
        <w:rPr>
          <w:b/>
          <w:lang w:val="bg-BG"/>
        </w:rPr>
        <w:t>параграф</w:t>
      </w:r>
      <w:r w:rsidRPr="00282974">
        <w:t>?</w:t>
      </w:r>
    </w:p>
    <w:p w14:paraId="5DC757AF" w14:textId="77777777" w:rsidR="00282974" w:rsidRPr="00282974" w:rsidRDefault="00282974" w:rsidP="00282974">
      <w:pPr>
        <w:pStyle w:val="Heading2"/>
        <w:numPr>
          <w:ilvl w:val="0"/>
          <w:numId w:val="0"/>
        </w:numPr>
        <w:ind w:left="786" w:hanging="786"/>
      </w:pPr>
      <w:r w:rsidRPr="00282974">
        <w:t>Задачи</w:t>
      </w:r>
      <w:r w:rsidRPr="00282974">
        <w:rPr>
          <w:lang w:val="en-US"/>
        </w:rPr>
        <w:t>:</w:t>
      </w:r>
    </w:p>
    <w:p w14:paraId="437BACFD" w14:textId="77777777" w:rsidR="00282974" w:rsidRPr="00282974" w:rsidRDefault="00282974" w:rsidP="00282974">
      <w:pPr>
        <w:pStyle w:val="Heading3"/>
        <w:rPr>
          <w:lang w:val="bg-BG"/>
        </w:rPr>
      </w:pPr>
      <w:r w:rsidRPr="00282974">
        <w:t xml:space="preserve">1. </w:t>
      </w:r>
      <w:r w:rsidRPr="00282974">
        <w:rPr>
          <w:lang w:val="bg-BG"/>
        </w:rPr>
        <w:t>Статия за програмиране</w:t>
      </w:r>
    </w:p>
    <w:p w14:paraId="7AA84CA2" w14:textId="77777777" w:rsidR="00282974" w:rsidRPr="00282974" w:rsidRDefault="00282974" w:rsidP="00282974">
      <w:pPr>
        <w:rPr>
          <w:lang w:val="bg-BG"/>
        </w:rPr>
      </w:pPr>
      <w:r w:rsidRPr="00282974">
        <w:rPr>
          <w:lang w:val="bg-BG"/>
        </w:rPr>
        <w:t xml:space="preserve">Отворете файла </w:t>
      </w:r>
      <w:r w:rsidRPr="00282974">
        <w:t>"</w:t>
      </w:r>
      <w:r w:rsidRPr="00282974">
        <w:rPr>
          <w:b/>
        </w:rPr>
        <w:t>programirane.docx</w:t>
      </w:r>
      <w:r w:rsidRPr="00282974">
        <w:t xml:space="preserve">". </w:t>
      </w:r>
      <w:r w:rsidRPr="00282974">
        <w:rPr>
          <w:lang w:val="bg-BG"/>
        </w:rPr>
        <w:t>Форматирайте текста по следния начин</w:t>
      </w:r>
      <w:r w:rsidRPr="00282974">
        <w:t>:</w:t>
      </w:r>
    </w:p>
    <w:p w14:paraId="2590E42E" w14:textId="77777777" w:rsidR="00282974" w:rsidRPr="00282974" w:rsidRDefault="00282974" w:rsidP="00282974">
      <w:pPr>
        <w:pStyle w:val="ListParagraph"/>
        <w:numPr>
          <w:ilvl w:val="0"/>
          <w:numId w:val="46"/>
        </w:numPr>
        <w:ind w:left="360"/>
        <w:rPr>
          <w:lang w:val="bg-BG"/>
        </w:rPr>
      </w:pPr>
      <w:r w:rsidRPr="00282974">
        <w:rPr>
          <w:lang w:val="bg-BG"/>
        </w:rPr>
        <w:t xml:space="preserve">Задайте на заглавието шрифт </w:t>
      </w:r>
      <w:r w:rsidRPr="00282974">
        <w:t>"</w:t>
      </w:r>
      <w:r w:rsidRPr="00282974">
        <w:rPr>
          <w:b/>
        </w:rPr>
        <w:t>Arial</w:t>
      </w:r>
      <w:r w:rsidRPr="00282974">
        <w:t xml:space="preserve">", </w:t>
      </w:r>
      <w:r w:rsidRPr="00282974">
        <w:rPr>
          <w:lang w:val="bg-BG"/>
        </w:rPr>
        <w:t xml:space="preserve">размер </w:t>
      </w:r>
      <w:r w:rsidRPr="00282974">
        <w:rPr>
          <w:b/>
        </w:rPr>
        <w:t>22 pt.</w:t>
      </w:r>
      <w:r w:rsidRPr="00282974">
        <w:t xml:space="preserve">, </w:t>
      </w:r>
      <w:r w:rsidRPr="00282974">
        <w:rPr>
          <w:lang w:val="bg-BG"/>
        </w:rPr>
        <w:t xml:space="preserve">и цвят </w:t>
      </w:r>
      <w:r w:rsidRPr="00282974">
        <w:rPr>
          <w:b/>
          <w:lang w:val="bg-BG"/>
        </w:rPr>
        <w:t>тъмно оранжево</w:t>
      </w:r>
      <w:r w:rsidRPr="00282974">
        <w:t xml:space="preserve">. </w:t>
      </w:r>
      <w:r w:rsidRPr="00282974">
        <w:rPr>
          <w:b/>
          <w:lang w:val="bg-BG"/>
        </w:rPr>
        <w:t>Центрирайте</w:t>
      </w:r>
      <w:r w:rsidRPr="00282974">
        <w:rPr>
          <w:lang w:val="bg-BG"/>
        </w:rPr>
        <w:t xml:space="preserve"> го и добавете стил </w:t>
      </w:r>
      <w:r w:rsidRPr="00282974">
        <w:t>"</w:t>
      </w:r>
      <w:r w:rsidRPr="00282974">
        <w:rPr>
          <w:b/>
        </w:rPr>
        <w:t>Bold</w:t>
      </w:r>
      <w:r w:rsidRPr="00282974">
        <w:t>".</w:t>
      </w:r>
    </w:p>
    <w:p w14:paraId="428E7FF8" w14:textId="77777777" w:rsidR="00282974" w:rsidRPr="00282974" w:rsidRDefault="00282974" w:rsidP="00282974">
      <w:pPr>
        <w:pStyle w:val="ListParagraph"/>
        <w:numPr>
          <w:ilvl w:val="0"/>
          <w:numId w:val="46"/>
        </w:numPr>
        <w:ind w:left="360"/>
        <w:rPr>
          <w:lang w:val="bg-BG"/>
        </w:rPr>
      </w:pPr>
      <w:r w:rsidRPr="00282974">
        <w:rPr>
          <w:lang w:val="bg-BG"/>
        </w:rPr>
        <w:t xml:space="preserve">Останалите параграфи трябва да имат </w:t>
      </w:r>
      <w:r w:rsidRPr="00282974">
        <w:rPr>
          <w:b/>
          <w:lang w:val="bg-BG"/>
        </w:rPr>
        <w:t xml:space="preserve">отстъп на първия ред </w:t>
      </w:r>
      <w:r w:rsidRPr="00282974">
        <w:rPr>
          <w:b/>
        </w:rPr>
        <w:t xml:space="preserve">1,25 </w:t>
      </w:r>
      <w:r w:rsidRPr="00282974">
        <w:rPr>
          <w:b/>
          <w:lang w:val="bg-BG"/>
        </w:rPr>
        <w:t>см</w:t>
      </w:r>
      <w:r w:rsidRPr="00282974">
        <w:rPr>
          <w:b/>
        </w:rPr>
        <w:t>.</w:t>
      </w:r>
      <w:r w:rsidRPr="00282974">
        <w:t xml:space="preserve">, </w:t>
      </w:r>
      <w:r w:rsidRPr="00282974">
        <w:rPr>
          <w:lang w:val="bg-BG"/>
        </w:rPr>
        <w:t xml:space="preserve">размер на шрифта </w:t>
      </w:r>
      <w:r w:rsidRPr="00282974">
        <w:rPr>
          <w:b/>
        </w:rPr>
        <w:t>12 pt.</w:t>
      </w:r>
      <w:r w:rsidRPr="00282974">
        <w:t xml:space="preserve">, </w:t>
      </w:r>
      <w:r w:rsidRPr="00282974">
        <w:rPr>
          <w:lang w:val="bg-BG"/>
        </w:rPr>
        <w:t xml:space="preserve">както и цвят </w:t>
      </w:r>
      <w:r w:rsidRPr="00282974">
        <w:rPr>
          <w:b/>
          <w:lang w:val="bg-BG"/>
        </w:rPr>
        <w:t>тъмно синьо</w:t>
      </w:r>
      <w:r w:rsidRPr="00282974">
        <w:t xml:space="preserve">. </w:t>
      </w:r>
      <w:r w:rsidRPr="00282974">
        <w:rPr>
          <w:b/>
          <w:lang w:val="bg-BG"/>
        </w:rPr>
        <w:t>Разстоянието между абзаците</w:t>
      </w:r>
      <w:r w:rsidRPr="00282974">
        <w:rPr>
          <w:lang w:val="bg-BG"/>
        </w:rPr>
        <w:t xml:space="preserve"> да бъде </w:t>
      </w:r>
      <w:r w:rsidRPr="00282974">
        <w:rPr>
          <w:b/>
        </w:rPr>
        <w:t>5 pt.</w:t>
      </w:r>
      <w:r w:rsidRPr="00282974">
        <w:t>,</w:t>
      </w:r>
      <w:r w:rsidRPr="00282974">
        <w:rPr>
          <w:lang w:val="bg-BG"/>
        </w:rPr>
        <w:t xml:space="preserve">а </w:t>
      </w:r>
      <w:r w:rsidRPr="00282974">
        <w:rPr>
          <w:b/>
          <w:lang w:val="bg-BG"/>
        </w:rPr>
        <w:t>междуредовото пространство</w:t>
      </w:r>
      <w:r w:rsidRPr="00282974">
        <w:rPr>
          <w:lang w:val="bg-BG"/>
        </w:rPr>
        <w:t xml:space="preserve"> трябва да е </w:t>
      </w:r>
      <w:r w:rsidRPr="00282974">
        <w:rPr>
          <w:b/>
        </w:rPr>
        <w:t xml:space="preserve">1,5 </w:t>
      </w:r>
      <w:r w:rsidRPr="00282974">
        <w:rPr>
          <w:b/>
          <w:lang w:val="bg-BG"/>
        </w:rPr>
        <w:t>реда</w:t>
      </w:r>
      <w:r w:rsidRPr="00282974">
        <w:t>.</w:t>
      </w:r>
    </w:p>
    <w:p w14:paraId="6FD01CF7" w14:textId="77777777" w:rsidR="00282974" w:rsidRPr="00282974" w:rsidRDefault="00282974" w:rsidP="00282974">
      <w:pPr>
        <w:pStyle w:val="ListParagraph"/>
        <w:numPr>
          <w:ilvl w:val="0"/>
          <w:numId w:val="46"/>
        </w:numPr>
        <w:ind w:left="360"/>
        <w:rPr>
          <w:lang w:val="bg-BG"/>
        </w:rPr>
      </w:pPr>
      <w:r w:rsidRPr="00282974">
        <w:rPr>
          <w:lang w:val="bg-BG"/>
        </w:rPr>
        <w:t xml:space="preserve">Всички вариации на думите </w:t>
      </w:r>
      <w:r w:rsidRPr="00282974">
        <w:t xml:space="preserve">– </w:t>
      </w:r>
      <w:r w:rsidRPr="00282974">
        <w:rPr>
          <w:b/>
          <w:lang w:val="bg-BG"/>
        </w:rPr>
        <w:t>програмиране</w:t>
      </w:r>
      <w:r w:rsidRPr="00282974">
        <w:rPr>
          <w:lang w:val="bg-BG"/>
        </w:rPr>
        <w:t xml:space="preserve"> и </w:t>
      </w:r>
      <w:r w:rsidRPr="00282974">
        <w:rPr>
          <w:b/>
          <w:lang w:val="bg-BG"/>
        </w:rPr>
        <w:t>алгоритъм</w:t>
      </w:r>
      <w:r w:rsidRPr="00282974">
        <w:rPr>
          <w:lang w:val="bg-BG"/>
        </w:rPr>
        <w:t xml:space="preserve"> трябва да са в стил </w:t>
      </w:r>
      <w:r w:rsidRPr="00282974">
        <w:t>"</w:t>
      </w:r>
      <w:r w:rsidRPr="00282974">
        <w:rPr>
          <w:b/>
        </w:rPr>
        <w:t>Bold</w:t>
      </w:r>
      <w:r w:rsidRPr="00282974">
        <w:t>".</w:t>
      </w:r>
    </w:p>
    <w:p w14:paraId="1DF421B3" w14:textId="77777777" w:rsidR="00282974" w:rsidRPr="00282974" w:rsidRDefault="00282974" w:rsidP="00282974">
      <w:pPr>
        <w:pStyle w:val="ListParagraph"/>
        <w:numPr>
          <w:ilvl w:val="0"/>
          <w:numId w:val="46"/>
        </w:numPr>
        <w:ind w:left="360"/>
        <w:rPr>
          <w:lang w:val="bg-BG"/>
        </w:rPr>
      </w:pPr>
      <w:r w:rsidRPr="00282974">
        <w:rPr>
          <w:lang w:val="bg-BG"/>
        </w:rPr>
        <w:t xml:space="preserve">Накрая в </w:t>
      </w:r>
      <w:r w:rsidRPr="00282974">
        <w:rPr>
          <w:b/>
          <w:lang w:val="bg-BG"/>
        </w:rPr>
        <w:t>нов абзац</w:t>
      </w:r>
      <w:r w:rsidRPr="00282974">
        <w:rPr>
          <w:lang w:val="bg-BG"/>
        </w:rPr>
        <w:t xml:space="preserve"> добавете вашето </w:t>
      </w:r>
      <w:r w:rsidRPr="00282974">
        <w:rPr>
          <w:b/>
          <w:lang w:val="bg-BG"/>
        </w:rPr>
        <w:t>име</w:t>
      </w:r>
      <w:r w:rsidRPr="00282974">
        <w:t xml:space="preserve">, </w:t>
      </w:r>
      <w:r w:rsidRPr="00282974">
        <w:rPr>
          <w:b/>
          <w:lang w:val="bg-BG"/>
        </w:rPr>
        <w:t>клас</w:t>
      </w:r>
      <w:r w:rsidRPr="00282974">
        <w:rPr>
          <w:lang w:val="bg-BG"/>
        </w:rPr>
        <w:t xml:space="preserve"> и </w:t>
      </w:r>
      <w:r w:rsidRPr="00282974">
        <w:rPr>
          <w:b/>
          <w:lang w:val="bg-BG"/>
        </w:rPr>
        <w:t>номер</w:t>
      </w:r>
      <w:r w:rsidRPr="00282974">
        <w:t xml:space="preserve">, </w:t>
      </w:r>
      <w:r w:rsidRPr="00282974">
        <w:rPr>
          <w:lang w:val="bg-BG"/>
        </w:rPr>
        <w:t xml:space="preserve">като го </w:t>
      </w:r>
      <w:r w:rsidRPr="00282974">
        <w:rPr>
          <w:b/>
          <w:lang w:val="bg-BG"/>
        </w:rPr>
        <w:t>подравните вдясно</w:t>
      </w:r>
      <w:r w:rsidRPr="00282974">
        <w:t>.</w:t>
      </w:r>
    </w:p>
    <w:p w14:paraId="39BD8E25" w14:textId="77777777" w:rsidR="00282974" w:rsidRPr="00282974" w:rsidRDefault="00282974" w:rsidP="00282974">
      <w:pPr>
        <w:pStyle w:val="ListParagraph"/>
        <w:numPr>
          <w:ilvl w:val="0"/>
          <w:numId w:val="46"/>
        </w:numPr>
        <w:ind w:left="360"/>
        <w:rPr>
          <w:lang w:val="bg-BG"/>
        </w:rPr>
      </w:pPr>
      <w:r w:rsidRPr="00282974">
        <w:rPr>
          <w:lang w:val="bg-BG"/>
        </w:rPr>
        <w:t xml:space="preserve">Съхранете файла с име </w:t>
      </w:r>
      <w:r w:rsidRPr="00282974">
        <w:t>"programirane_5klas".</w:t>
      </w:r>
    </w:p>
    <w:p w14:paraId="3802EB2C" w14:textId="77777777" w:rsidR="00282974" w:rsidRPr="00282974" w:rsidRDefault="00282974" w:rsidP="00282974">
      <w:pPr>
        <w:pStyle w:val="Heading3"/>
        <w:rPr>
          <w:lang w:val="bg-BG"/>
        </w:rPr>
      </w:pPr>
      <w:r w:rsidRPr="00282974">
        <w:t>2. "</w:t>
      </w:r>
      <w:r w:rsidRPr="00282974">
        <w:rPr>
          <w:lang w:val="bg-BG"/>
        </w:rPr>
        <w:t>Аз съм българче</w:t>
      </w:r>
      <w:r w:rsidRPr="00282974">
        <w:t xml:space="preserve">" </w:t>
      </w:r>
      <w:r w:rsidRPr="00282974">
        <w:rPr>
          <w:lang w:val="bg-BG"/>
        </w:rPr>
        <w:t>като българското знаме</w:t>
      </w:r>
    </w:p>
    <w:p w14:paraId="6304C6A2" w14:textId="77777777" w:rsidR="00282974" w:rsidRPr="00282974" w:rsidRDefault="00282974" w:rsidP="00282974">
      <w:pPr>
        <w:rPr>
          <w:lang w:val="bg-BG"/>
        </w:rPr>
      </w:pPr>
      <w:r w:rsidRPr="00282974">
        <w:rPr>
          <w:lang w:val="bg-BG"/>
        </w:rPr>
        <w:t xml:space="preserve">Потърсете стихотворението на Иван Вазов </w:t>
      </w:r>
      <w:r w:rsidRPr="00282974">
        <w:t>– "</w:t>
      </w:r>
      <w:r w:rsidRPr="00282974">
        <w:rPr>
          <w:b/>
          <w:lang w:val="bg-BG"/>
        </w:rPr>
        <w:t>Аз съм българче</w:t>
      </w:r>
      <w:r w:rsidRPr="00282974">
        <w:t xml:space="preserve">" </w:t>
      </w:r>
      <w:r w:rsidRPr="00282974">
        <w:rPr>
          <w:lang w:val="bg-BG"/>
        </w:rPr>
        <w:t xml:space="preserve">и го въведете в </w:t>
      </w:r>
      <w:r w:rsidRPr="00282974">
        <w:rPr>
          <w:b/>
          <w:lang w:val="bg-BG"/>
        </w:rPr>
        <w:t>нов празен документ</w:t>
      </w:r>
      <w:r w:rsidRPr="00282974">
        <w:t xml:space="preserve">. </w:t>
      </w:r>
      <w:r w:rsidRPr="00282974">
        <w:rPr>
          <w:lang w:val="bg-BG"/>
        </w:rPr>
        <w:t xml:space="preserve">Добавете </w:t>
      </w:r>
      <w:r w:rsidRPr="00282974">
        <w:rPr>
          <w:b/>
          <w:lang w:val="bg-BG"/>
        </w:rPr>
        <w:t>заглавието на творбата</w:t>
      </w:r>
      <w:r w:rsidRPr="00282974">
        <w:rPr>
          <w:lang w:val="bg-BG"/>
        </w:rPr>
        <w:t xml:space="preserve"> най</w:t>
      </w:r>
      <w:r w:rsidRPr="00282974">
        <w:t>-</w:t>
      </w:r>
      <w:r w:rsidRPr="00282974">
        <w:rPr>
          <w:lang w:val="bg-BG"/>
        </w:rPr>
        <w:t xml:space="preserve">отгоре и добавете </w:t>
      </w:r>
      <w:r w:rsidRPr="00282974">
        <w:rPr>
          <w:b/>
          <w:lang w:val="bg-BG"/>
        </w:rPr>
        <w:t>подходящо форматиране</w:t>
      </w:r>
      <w:r w:rsidRPr="00282974">
        <w:rPr>
          <w:lang w:val="bg-BG"/>
        </w:rPr>
        <w:t xml:space="preserve"> на стихотворението</w:t>
      </w:r>
      <w:r w:rsidRPr="00282974">
        <w:t xml:space="preserve">. </w:t>
      </w:r>
      <w:r w:rsidRPr="00282974">
        <w:rPr>
          <w:lang w:val="bg-BG"/>
        </w:rPr>
        <w:t xml:space="preserve">Добавете цветен </w:t>
      </w:r>
      <w:r w:rsidRPr="00282974">
        <w:rPr>
          <w:b/>
        </w:rPr>
        <w:t>Outline</w:t>
      </w:r>
      <w:r w:rsidRPr="00282974">
        <w:t xml:space="preserve"> </w:t>
      </w:r>
      <w:r w:rsidRPr="00282974">
        <w:rPr>
          <w:lang w:val="bg-BG"/>
        </w:rPr>
        <w:t xml:space="preserve">според </w:t>
      </w:r>
      <w:r w:rsidRPr="00282974">
        <w:rPr>
          <w:b/>
          <w:lang w:val="bg-BG"/>
        </w:rPr>
        <w:t>цвета на всеки абзац</w:t>
      </w:r>
      <w:r w:rsidRPr="00282974">
        <w:rPr>
          <w:lang w:val="bg-BG"/>
        </w:rPr>
        <w:t xml:space="preserve"> </w:t>
      </w:r>
      <w:r w:rsidRPr="00282974">
        <w:rPr>
          <w:noProof/>
        </w:rPr>
        <w:t>(</w:t>
      </w:r>
      <w:r w:rsidRPr="00282974">
        <w:rPr>
          <w:lang w:val="bg-BG"/>
        </w:rPr>
        <w:t xml:space="preserve">очертание на буквите от менюто </w:t>
      </w:r>
      <w:r w:rsidRPr="00282974">
        <w:t>"</w:t>
      </w:r>
      <w:r w:rsidRPr="00282974">
        <w:rPr>
          <w:b/>
          <w:lang w:val="bg-BG"/>
        </w:rPr>
        <w:t>Текстови ефекти</w:t>
      </w:r>
      <w:r w:rsidRPr="00282974">
        <w:t xml:space="preserve">"). </w:t>
      </w:r>
      <w:r w:rsidRPr="00282974">
        <w:rPr>
          <w:lang w:val="bg-BG"/>
        </w:rPr>
        <w:t xml:space="preserve">Цветът на първия абзац да е </w:t>
      </w:r>
      <w:r w:rsidRPr="00282974">
        <w:rPr>
          <w:b/>
          <w:lang w:val="bg-BG"/>
        </w:rPr>
        <w:t>бял</w:t>
      </w:r>
      <w:r w:rsidRPr="00282974">
        <w:t xml:space="preserve">, </w:t>
      </w:r>
      <w:r w:rsidRPr="00282974">
        <w:rPr>
          <w:lang w:val="bg-BG"/>
        </w:rPr>
        <w:t xml:space="preserve">на втория и третия </w:t>
      </w:r>
      <w:r w:rsidRPr="00282974">
        <w:t xml:space="preserve">– </w:t>
      </w:r>
      <w:r w:rsidRPr="00282974">
        <w:rPr>
          <w:b/>
          <w:lang w:val="bg-BG"/>
        </w:rPr>
        <w:t>зелен</w:t>
      </w:r>
      <w:r w:rsidRPr="00282974">
        <w:t xml:space="preserve">, </w:t>
      </w:r>
      <w:r w:rsidRPr="00282974">
        <w:rPr>
          <w:lang w:val="bg-BG"/>
        </w:rPr>
        <w:t xml:space="preserve">а на последния </w:t>
      </w:r>
      <w:r w:rsidRPr="00282974">
        <w:t xml:space="preserve">– </w:t>
      </w:r>
      <w:r w:rsidRPr="00282974">
        <w:rPr>
          <w:b/>
          <w:lang w:val="bg-BG"/>
        </w:rPr>
        <w:t>червен</w:t>
      </w:r>
      <w:r w:rsidRPr="00282974">
        <w:t xml:space="preserve">. </w:t>
      </w:r>
      <w:r w:rsidRPr="00282974">
        <w:rPr>
          <w:lang w:val="bg-BG"/>
        </w:rPr>
        <w:t>Най</w:t>
      </w:r>
      <w:r w:rsidRPr="00282974">
        <w:t>-</w:t>
      </w:r>
      <w:r w:rsidRPr="00282974">
        <w:rPr>
          <w:lang w:val="bg-BG"/>
        </w:rPr>
        <w:t xml:space="preserve">отдолу добавете </w:t>
      </w:r>
      <w:r w:rsidRPr="00282974">
        <w:rPr>
          <w:b/>
          <w:lang w:val="bg-BG"/>
        </w:rPr>
        <w:t>името на автора</w:t>
      </w:r>
      <w:r w:rsidRPr="00282974">
        <w:rPr>
          <w:lang w:val="bg-BG"/>
        </w:rPr>
        <w:t xml:space="preserve"> и го </w:t>
      </w:r>
      <w:r w:rsidRPr="00282974">
        <w:rPr>
          <w:b/>
          <w:lang w:val="bg-BG"/>
        </w:rPr>
        <w:t>подравнете вдясно</w:t>
      </w:r>
      <w:r w:rsidRPr="00282974">
        <w:t>.</w:t>
      </w:r>
    </w:p>
    <w:p w14:paraId="494511EA" w14:textId="77777777" w:rsidR="00282974" w:rsidRPr="00282974" w:rsidRDefault="00282974" w:rsidP="00282974">
      <w:pPr>
        <w:jc w:val="center"/>
        <w:rPr>
          <w:lang w:val="bg-BG"/>
        </w:rPr>
      </w:pPr>
      <w:r w:rsidRPr="00282974">
        <w:rPr>
          <w:noProof/>
        </w:rPr>
        <w:lastRenderedPageBreak/>
        <w:drawing>
          <wp:inline distT="0" distB="0" distL="0" distR="0" wp14:anchorId="7F8FC7D7" wp14:editId="49F28E2C">
            <wp:extent cx="3595830" cy="5071360"/>
            <wp:effectExtent l="19050" t="19050" r="24130" b="152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nnotation 2023-10-02 19151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5830" cy="507136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9CD0869" w14:textId="77777777" w:rsidR="00282974" w:rsidRPr="00282974" w:rsidRDefault="00282974" w:rsidP="00282974">
      <w:pPr>
        <w:pStyle w:val="Heading3"/>
        <w:rPr>
          <w:lang w:val="bg-BG"/>
        </w:rPr>
      </w:pPr>
      <w:r w:rsidRPr="00282974">
        <w:t xml:space="preserve">3. </w:t>
      </w:r>
      <w:r w:rsidRPr="00282974">
        <w:rPr>
          <w:lang w:val="bg-BG"/>
        </w:rPr>
        <w:t>Планети в слънчевата система</w:t>
      </w:r>
    </w:p>
    <w:p w14:paraId="49C88C25" w14:textId="77777777" w:rsidR="00282974" w:rsidRPr="00282974" w:rsidRDefault="00282974" w:rsidP="00282974">
      <w:pPr>
        <w:rPr>
          <w:lang w:val="bg-BG"/>
        </w:rPr>
      </w:pPr>
      <w:r w:rsidRPr="00282974">
        <w:rPr>
          <w:lang w:val="bg-BG"/>
        </w:rPr>
        <w:t>Създайте нов празен документ</w:t>
      </w:r>
      <w:r w:rsidRPr="00282974">
        <w:t xml:space="preserve">. </w:t>
      </w:r>
      <w:r w:rsidRPr="00282974">
        <w:rPr>
          <w:lang w:val="bg-BG"/>
        </w:rPr>
        <w:t>Гледайки снимката</w:t>
      </w:r>
      <w:r w:rsidRPr="00282974">
        <w:t xml:space="preserve">, </w:t>
      </w:r>
      <w:r w:rsidRPr="00282974">
        <w:rPr>
          <w:lang w:val="bg-BG"/>
        </w:rPr>
        <w:t xml:space="preserve">трябва да </w:t>
      </w:r>
      <w:r w:rsidRPr="00282974">
        <w:rPr>
          <w:b/>
          <w:bCs/>
          <w:lang w:val="bg-BG"/>
        </w:rPr>
        <w:t>препишете</w:t>
      </w:r>
      <w:r w:rsidRPr="00282974">
        <w:rPr>
          <w:lang w:val="bg-BG"/>
        </w:rPr>
        <w:t xml:space="preserve"> текста и да го </w:t>
      </w:r>
      <w:r w:rsidRPr="00282974">
        <w:rPr>
          <w:b/>
          <w:bCs/>
          <w:lang w:val="bg-BG"/>
        </w:rPr>
        <w:t>форматирате</w:t>
      </w:r>
      <w:r w:rsidRPr="00282974">
        <w:rPr>
          <w:lang w:val="bg-BG"/>
        </w:rPr>
        <w:t xml:space="preserve"> по подобен начин</w:t>
      </w:r>
      <w:r w:rsidRPr="00282974">
        <w:t xml:space="preserve">. </w:t>
      </w:r>
      <w:r w:rsidRPr="00282974">
        <w:rPr>
          <w:b/>
          <w:bCs/>
          <w:lang w:val="bg-BG"/>
        </w:rPr>
        <w:t>Шрифтът</w:t>
      </w:r>
      <w:r w:rsidRPr="00282974">
        <w:rPr>
          <w:lang w:val="bg-BG"/>
        </w:rPr>
        <w:t xml:space="preserve"> на целия документ трябва да е </w:t>
      </w:r>
      <w:r w:rsidRPr="00282974">
        <w:t>"</w:t>
      </w:r>
      <w:r w:rsidRPr="00282974">
        <w:rPr>
          <w:b/>
          <w:bCs/>
        </w:rPr>
        <w:t>Calibri</w:t>
      </w:r>
      <w:r w:rsidRPr="00282974">
        <w:t>".</w:t>
      </w:r>
    </w:p>
    <w:p w14:paraId="2DB545C7" w14:textId="77777777" w:rsidR="00282974" w:rsidRPr="00282974" w:rsidRDefault="00282974" w:rsidP="00282974">
      <w:pPr>
        <w:jc w:val="center"/>
        <w:rPr>
          <w:lang w:val="bg-BG"/>
        </w:rPr>
      </w:pPr>
      <w:r w:rsidRPr="00282974">
        <w:rPr>
          <w:noProof/>
        </w:rPr>
        <w:drawing>
          <wp:inline distT="0" distB="0" distL="0" distR="0" wp14:anchorId="79450C9E" wp14:editId="6901F30C">
            <wp:extent cx="5799608" cy="2569946"/>
            <wp:effectExtent l="19050" t="19050" r="10795" b="209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nnotation 2023-10-02 180548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9008" cy="257411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E42B112" w14:textId="77777777" w:rsidR="00282974" w:rsidRPr="00282974" w:rsidRDefault="00282974" w:rsidP="00282974">
      <w:pPr>
        <w:rPr>
          <w:lang w:val="bg-BG"/>
        </w:rPr>
      </w:pPr>
    </w:p>
    <w:p w14:paraId="592EBD29" w14:textId="51658AA2" w:rsidR="00640502" w:rsidRPr="00282974" w:rsidRDefault="00640502" w:rsidP="00282974">
      <w:pPr>
        <w:rPr>
          <w:lang w:val="bg-BG"/>
        </w:rPr>
      </w:pPr>
    </w:p>
    <w:sectPr w:rsidR="00640502" w:rsidRPr="00282974" w:rsidSect="00A96A30">
      <w:headerReference w:type="default" r:id="rId11"/>
      <w:footerReference w:type="default" r:id="rId12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DA2095C" w14:textId="77777777" w:rsidR="00B87953" w:rsidRDefault="00B87953" w:rsidP="008068A2">
      <w:pPr>
        <w:spacing w:after="0" w:line="240" w:lineRule="auto"/>
      </w:pPr>
      <w:r>
        <w:separator/>
      </w:r>
    </w:p>
  </w:endnote>
  <w:endnote w:type="continuationSeparator" w:id="0">
    <w:p w14:paraId="13A34637" w14:textId="77777777" w:rsidR="00B87953" w:rsidRDefault="00B8795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69714F" w14:textId="4E68D8FA" w:rsidR="00432E78" w:rsidRPr="00DC0A29" w:rsidRDefault="00131B53" w:rsidP="00432E78">
    <w:pPr>
      <w:pStyle w:val="Footer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CB1FAE" wp14:editId="29A37053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A770C3" w14:textId="68D4B1DC" w:rsidR="00432E78" w:rsidRPr="00D74A88" w:rsidRDefault="0014687A" w:rsidP="00131B53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680A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5C9DB677" w14:textId="77777777" w:rsidR="00432E78" w:rsidRPr="00C07DE3" w:rsidRDefault="00B87953" w:rsidP="00131B53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CB1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" filled="f" stroked="f">
              <v:textbox inset=".5mm,1.2mm,.5mm,.5mm">
                <w:txbxContent>
                  <w:p w14:paraId="32A770C3" w14:textId="68D4B1DC" w:rsidR="00432E78" w:rsidRPr="00D74A88" w:rsidRDefault="0014687A" w:rsidP="00131B53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680A">
                      <w:rPr>
                        <w:color w:val="595959" w:themeColor="text1" w:themeTint="A6"/>
                        <w:sz w:val="17"/>
                        <w:szCs w:val="17"/>
                      </w:rPr>
                      <w:t>NC-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5C9DB677" w14:textId="77777777" w:rsidR="00432E78" w:rsidRPr="00C07DE3" w:rsidRDefault="00282974" w:rsidP="00131B53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E17BC4E" wp14:editId="703668A3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32E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DE7BF4" wp14:editId="0F460D6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3DA4A2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</w:p>
  <w:p w14:paraId="50D77C20" w14:textId="09DE7907" w:rsidR="00432E78" w:rsidRDefault="00432E7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7D8A2E" wp14:editId="242AC50E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6DD3F7" w14:textId="53791C60" w:rsidR="00432E78" w:rsidRPr="00D74A88" w:rsidRDefault="00432E78" w:rsidP="00432E78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="00D655E1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2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="00D655E1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2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D7D8A2E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WTo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" filled="f" stroked="f" strokeweight=".5pt">
              <v:textbox inset="0,0,0,0">
                <w:txbxContent>
                  <w:p w14:paraId="296DD3F7" w14:textId="53791C60" w:rsidR="00432E78" w:rsidRPr="00D74A88" w:rsidRDefault="00432E78" w:rsidP="00432E78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="00D655E1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2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="00D655E1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2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352291B" w14:textId="77777777" w:rsidR="00B87953" w:rsidRDefault="00B87953" w:rsidP="008068A2">
      <w:pPr>
        <w:spacing w:after="0" w:line="240" w:lineRule="auto"/>
      </w:pPr>
      <w:r>
        <w:separator/>
      </w:r>
    </w:p>
  </w:footnote>
  <w:footnote w:type="continuationSeparator" w:id="0">
    <w:p w14:paraId="79FA7769" w14:textId="77777777" w:rsidR="00B87953" w:rsidRDefault="00B8795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E51155"/>
    <w:multiLevelType w:val="multilevel"/>
    <w:tmpl w:val="4A18E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F15A4A"/>
    <w:multiLevelType w:val="hybridMultilevel"/>
    <w:tmpl w:val="507C2FF0"/>
    <w:lvl w:ilvl="0" w:tplc="5AA60ECE">
      <w:start w:val="1"/>
      <w:numFmt w:val="decimal"/>
      <w:lvlText w:val="%1."/>
      <w:lvlJc w:val="left"/>
      <w:pPr>
        <w:ind w:left="36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BEE3D83"/>
    <w:multiLevelType w:val="hybridMultilevel"/>
    <w:tmpl w:val="E2AEC0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7321292"/>
    <w:multiLevelType w:val="hybridMultilevel"/>
    <w:tmpl w:val="AEAEE9D2"/>
    <w:lvl w:ilvl="0" w:tplc="C51434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4"/>
  </w:num>
  <w:num w:numId="3">
    <w:abstractNumId w:val="8"/>
  </w:num>
  <w:num w:numId="4">
    <w:abstractNumId w:val="28"/>
  </w:num>
  <w:num w:numId="5">
    <w:abstractNumId w:val="29"/>
  </w:num>
  <w:num w:numId="6">
    <w:abstractNumId w:val="34"/>
  </w:num>
  <w:num w:numId="7">
    <w:abstractNumId w:val="3"/>
  </w:num>
  <w:num w:numId="8">
    <w:abstractNumId w:val="7"/>
  </w:num>
  <w:num w:numId="9">
    <w:abstractNumId w:val="26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33"/>
  </w:num>
  <w:num w:numId="15">
    <w:abstractNumId w:val="9"/>
  </w:num>
  <w:num w:numId="16">
    <w:abstractNumId w:val="38"/>
  </w:num>
  <w:num w:numId="17">
    <w:abstractNumId w:val="27"/>
  </w:num>
  <w:num w:numId="18">
    <w:abstractNumId w:val="42"/>
  </w:num>
  <w:num w:numId="19">
    <w:abstractNumId w:val="35"/>
  </w:num>
  <w:num w:numId="20">
    <w:abstractNumId w:val="18"/>
  </w:num>
  <w:num w:numId="21">
    <w:abstractNumId w:val="31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7"/>
  </w:num>
  <w:num w:numId="28">
    <w:abstractNumId w:val="17"/>
  </w:num>
  <w:num w:numId="29">
    <w:abstractNumId w:val="41"/>
  </w:num>
  <w:num w:numId="30">
    <w:abstractNumId w:val="20"/>
  </w:num>
  <w:num w:numId="31">
    <w:abstractNumId w:val="10"/>
  </w:num>
  <w:num w:numId="32">
    <w:abstractNumId w:val="36"/>
  </w:num>
  <w:num w:numId="33">
    <w:abstractNumId w:val="39"/>
  </w:num>
  <w:num w:numId="34">
    <w:abstractNumId w:val="25"/>
  </w:num>
  <w:num w:numId="35">
    <w:abstractNumId w:val="40"/>
  </w:num>
  <w:num w:numId="36">
    <w:abstractNumId w:val="5"/>
  </w:num>
  <w:num w:numId="37">
    <w:abstractNumId w:val="21"/>
  </w:num>
  <w:num w:numId="38">
    <w:abstractNumId w:val="13"/>
  </w:num>
  <w:num w:numId="39">
    <w:abstractNumId w:val="30"/>
  </w:num>
  <w:num w:numId="40">
    <w:abstractNumId w:val="23"/>
  </w:num>
  <w:num w:numId="41">
    <w:abstractNumId w:val="22"/>
  </w:num>
  <w:num w:numId="42">
    <w:abstractNumId w:val="32"/>
  </w:num>
  <w:num w:numId="43">
    <w:abstractNumId w:val="4"/>
  </w:num>
  <w:num w:numId="44">
    <w:abstractNumId w:val="16"/>
  </w:num>
  <w:num w:numId="45">
    <w:abstractNumId w:val="43"/>
  </w:num>
  <w:num w:numId="4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73129"/>
    <w:rsid w:val="0008559D"/>
    <w:rsid w:val="00086727"/>
    <w:rsid w:val="0009209B"/>
    <w:rsid w:val="000A6794"/>
    <w:rsid w:val="000B39E6"/>
    <w:rsid w:val="000B56F0"/>
    <w:rsid w:val="000C5361"/>
    <w:rsid w:val="000D2923"/>
    <w:rsid w:val="00103906"/>
    <w:rsid w:val="00105BA8"/>
    <w:rsid w:val="001275B9"/>
    <w:rsid w:val="00131B53"/>
    <w:rsid w:val="00142C75"/>
    <w:rsid w:val="001449E8"/>
    <w:rsid w:val="0014687A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C5C9E"/>
    <w:rsid w:val="001D2464"/>
    <w:rsid w:val="001D50AE"/>
    <w:rsid w:val="001E1161"/>
    <w:rsid w:val="001E3FEF"/>
    <w:rsid w:val="00202683"/>
    <w:rsid w:val="00215FCE"/>
    <w:rsid w:val="002326A7"/>
    <w:rsid w:val="00232E7D"/>
    <w:rsid w:val="00233653"/>
    <w:rsid w:val="0023471C"/>
    <w:rsid w:val="00264287"/>
    <w:rsid w:val="0026589D"/>
    <w:rsid w:val="002664E1"/>
    <w:rsid w:val="002674C4"/>
    <w:rsid w:val="002819B5"/>
    <w:rsid w:val="00282974"/>
    <w:rsid w:val="002853F4"/>
    <w:rsid w:val="002A1B3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314F"/>
    <w:rsid w:val="0041081C"/>
    <w:rsid w:val="004311CA"/>
    <w:rsid w:val="00432E78"/>
    <w:rsid w:val="0043680A"/>
    <w:rsid w:val="00441961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1A6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319C"/>
    <w:rsid w:val="00624212"/>
    <w:rsid w:val="006242A9"/>
    <w:rsid w:val="00624DCF"/>
    <w:rsid w:val="0063342B"/>
    <w:rsid w:val="00640502"/>
    <w:rsid w:val="00644D27"/>
    <w:rsid w:val="006463E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824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1A02"/>
    <w:rsid w:val="008B557F"/>
    <w:rsid w:val="008B5F3A"/>
    <w:rsid w:val="008B7618"/>
    <w:rsid w:val="008C2344"/>
    <w:rsid w:val="008C2B83"/>
    <w:rsid w:val="008C5930"/>
    <w:rsid w:val="008D6097"/>
    <w:rsid w:val="008E6CF3"/>
    <w:rsid w:val="008F202C"/>
    <w:rsid w:val="008F5B43"/>
    <w:rsid w:val="008F5FDB"/>
    <w:rsid w:val="00901CDC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A1473"/>
    <w:rsid w:val="009B4FB4"/>
    <w:rsid w:val="009B6543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56BA8"/>
    <w:rsid w:val="00A608D3"/>
    <w:rsid w:val="00A66DE2"/>
    <w:rsid w:val="00A70227"/>
    <w:rsid w:val="00A847D3"/>
    <w:rsid w:val="00A96A30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87953"/>
    <w:rsid w:val="00B90EDE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07DE3"/>
    <w:rsid w:val="00C121AF"/>
    <w:rsid w:val="00C14C80"/>
    <w:rsid w:val="00C26377"/>
    <w:rsid w:val="00C27853"/>
    <w:rsid w:val="00C355A5"/>
    <w:rsid w:val="00C43B64"/>
    <w:rsid w:val="00C539ED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E312B"/>
    <w:rsid w:val="00CF0047"/>
    <w:rsid w:val="00D22895"/>
    <w:rsid w:val="00D230DB"/>
    <w:rsid w:val="00D3404A"/>
    <w:rsid w:val="00D4354E"/>
    <w:rsid w:val="00D43F69"/>
    <w:rsid w:val="00D50F79"/>
    <w:rsid w:val="00D655E1"/>
    <w:rsid w:val="00D73957"/>
    <w:rsid w:val="00D74A88"/>
    <w:rsid w:val="00D8395C"/>
    <w:rsid w:val="00D910AA"/>
    <w:rsid w:val="00DA028F"/>
    <w:rsid w:val="00DC0A29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0DD2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447B"/>
    <w:rsid w:val="00F258BA"/>
    <w:rsid w:val="00F27E9C"/>
    <w:rsid w:val="00F402D6"/>
    <w:rsid w:val="00F41F41"/>
    <w:rsid w:val="00F46918"/>
    <w:rsid w:val="00F46DDE"/>
    <w:rsid w:val="00F655ED"/>
    <w:rsid w:val="00F7033C"/>
    <w:rsid w:val="00F96D0D"/>
    <w:rsid w:val="00F976AD"/>
    <w:rsid w:val="00FA2C69"/>
    <w:rsid w:val="00FA5E97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EBCD88-750A-4AEF-8A95-8F322735A4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282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Open Courseware - SoftUni Foundation</vt:lpstr>
    </vt:vector>
  </TitlesOfParts>
  <Company>BG-IT-Edu</Company>
  <LinksUpToDate>false</LinksUpToDate>
  <CharactersWithSpaces>1891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Foundation - Open Courseware</dc:title>
  <dc:subject>Software Development</dc:subject>
  <dc:creator>BG-IT-Edu</dc:creator>
  <cp:keywords>programming; training; course</cp:keywords>
  <dc:description>Open Programming and IT Courseware for IT Teachers (BG-IT-Edu): https://github.com/BG-IT-Edu
With the kind support of SoftUni: https://softuni.bg</dc:description>
  <cp:lastModifiedBy>PC</cp:lastModifiedBy>
  <cp:revision>28</cp:revision>
  <cp:lastPrinted>2015-10-26T22:35:00Z</cp:lastPrinted>
  <dcterms:created xsi:type="dcterms:W3CDTF">2019-11-12T12:29:00Z</dcterms:created>
  <dcterms:modified xsi:type="dcterms:W3CDTF">2024-02-23T18:16:00Z</dcterms:modified>
</cp:coreProperties>
</file>