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A325" w14:textId="77777777" w:rsidR="00245AC7" w:rsidRPr="00245AC7" w:rsidRDefault="00245AC7" w:rsidP="00245AC7">
      <w:pPr>
        <w:rPr>
          <w:b/>
          <w:bCs/>
          <w:lang w:val="bg-BG"/>
        </w:rPr>
      </w:pPr>
      <w:r w:rsidRPr="00245AC7">
        <w:rPr>
          <w:b/>
          <w:bCs/>
          <w:lang w:val="bg-BG"/>
        </w:rPr>
        <w:t>1. Заглавен слайд</w:t>
      </w:r>
    </w:p>
    <w:p w14:paraId="13D9AC9E" w14:textId="77777777" w:rsidR="00245AC7" w:rsidRPr="00245AC7" w:rsidRDefault="00245AC7" w:rsidP="00245AC7">
      <w:pPr>
        <w:rPr>
          <w:lang w:val="bg-BG"/>
        </w:rPr>
      </w:pPr>
      <w:r w:rsidRPr="00245AC7">
        <w:rPr>
          <w:b/>
          <w:bCs/>
          <w:lang w:val="bg-BG"/>
        </w:rPr>
        <w:t>Заглавие:</w:t>
      </w:r>
      <w:r w:rsidRPr="00245AC7">
        <w:rPr>
          <w:lang w:val="bg-BG"/>
        </w:rPr>
        <w:t xml:space="preserve"> „Седемте чудеса на Античния свят“</w:t>
      </w:r>
      <w:r w:rsidRPr="00245AC7">
        <w:rPr>
          <w:lang w:val="bg-BG"/>
        </w:rPr>
        <w:br/>
      </w:r>
      <w:r w:rsidRPr="00245AC7">
        <w:rPr>
          <w:b/>
          <w:bCs/>
          <w:lang w:val="bg-BG"/>
        </w:rPr>
        <w:t>Подзаглавие (по желание):</w:t>
      </w:r>
      <w:r w:rsidRPr="00245AC7">
        <w:rPr>
          <w:lang w:val="bg-BG"/>
        </w:rPr>
        <w:t xml:space="preserve"> „Величие на древната архитектура и инженерство“</w:t>
      </w:r>
    </w:p>
    <w:p w14:paraId="20BFEBA3" w14:textId="5BA4F7B9" w:rsidR="00245AC7" w:rsidRPr="00245AC7" w:rsidRDefault="00245AC7" w:rsidP="00245AC7">
      <w:pPr>
        <w:rPr>
          <w:lang w:val="bg-BG"/>
        </w:rPr>
      </w:pPr>
    </w:p>
    <w:p w14:paraId="7DBF9591" w14:textId="77777777" w:rsidR="00245AC7" w:rsidRPr="00245AC7" w:rsidRDefault="00245AC7" w:rsidP="00245AC7">
      <w:pPr>
        <w:rPr>
          <w:b/>
          <w:bCs/>
          <w:lang w:val="bg-BG"/>
        </w:rPr>
      </w:pPr>
      <w:r w:rsidRPr="00245AC7">
        <w:rPr>
          <w:b/>
          <w:bCs/>
          <w:lang w:val="bg-BG"/>
        </w:rPr>
        <w:t>2. Слайд „Съдържание“</w:t>
      </w:r>
    </w:p>
    <w:p w14:paraId="39D9D536" w14:textId="77777777" w:rsidR="00245AC7" w:rsidRPr="00245AC7" w:rsidRDefault="00245AC7" w:rsidP="00245AC7">
      <w:pPr>
        <w:numPr>
          <w:ilvl w:val="0"/>
          <w:numId w:val="24"/>
        </w:numPr>
        <w:rPr>
          <w:lang w:val="bg-BG"/>
        </w:rPr>
      </w:pPr>
      <w:r w:rsidRPr="00245AC7">
        <w:rPr>
          <w:b/>
          <w:bCs/>
          <w:lang w:val="bg-BG"/>
        </w:rPr>
        <w:t>1. Велика пирамида в Гиза</w:t>
      </w:r>
    </w:p>
    <w:p w14:paraId="74D54411" w14:textId="77777777" w:rsidR="00245AC7" w:rsidRPr="00245AC7" w:rsidRDefault="00245AC7" w:rsidP="00245AC7">
      <w:pPr>
        <w:numPr>
          <w:ilvl w:val="0"/>
          <w:numId w:val="24"/>
        </w:numPr>
        <w:rPr>
          <w:lang w:val="bg-BG"/>
        </w:rPr>
      </w:pPr>
      <w:r w:rsidRPr="00245AC7">
        <w:rPr>
          <w:b/>
          <w:bCs/>
          <w:lang w:val="bg-BG"/>
        </w:rPr>
        <w:t>2. Висящи градини на Вавилон</w:t>
      </w:r>
    </w:p>
    <w:p w14:paraId="34A13D02" w14:textId="77777777" w:rsidR="00245AC7" w:rsidRPr="00245AC7" w:rsidRDefault="00245AC7" w:rsidP="00245AC7">
      <w:pPr>
        <w:numPr>
          <w:ilvl w:val="0"/>
          <w:numId w:val="24"/>
        </w:numPr>
        <w:rPr>
          <w:lang w:val="bg-BG"/>
        </w:rPr>
      </w:pPr>
      <w:r w:rsidRPr="00245AC7">
        <w:rPr>
          <w:b/>
          <w:bCs/>
          <w:lang w:val="bg-BG"/>
        </w:rPr>
        <w:t>3. Храмът на Артемида в Ефес</w:t>
      </w:r>
    </w:p>
    <w:p w14:paraId="28AE40E2" w14:textId="77777777" w:rsidR="00245AC7" w:rsidRPr="00245AC7" w:rsidRDefault="00245AC7" w:rsidP="00245AC7">
      <w:pPr>
        <w:numPr>
          <w:ilvl w:val="0"/>
          <w:numId w:val="24"/>
        </w:numPr>
        <w:rPr>
          <w:lang w:val="bg-BG"/>
        </w:rPr>
      </w:pPr>
      <w:r w:rsidRPr="00245AC7">
        <w:rPr>
          <w:b/>
          <w:bCs/>
          <w:lang w:val="bg-BG"/>
        </w:rPr>
        <w:t>4. Статуята на Зевс в Олимпия</w:t>
      </w:r>
    </w:p>
    <w:p w14:paraId="3FFBD8B2" w14:textId="77777777" w:rsidR="00245AC7" w:rsidRPr="00245AC7" w:rsidRDefault="00245AC7" w:rsidP="00245AC7">
      <w:pPr>
        <w:numPr>
          <w:ilvl w:val="0"/>
          <w:numId w:val="24"/>
        </w:numPr>
        <w:rPr>
          <w:lang w:val="bg-BG"/>
        </w:rPr>
      </w:pPr>
      <w:r w:rsidRPr="00245AC7">
        <w:rPr>
          <w:b/>
          <w:bCs/>
          <w:lang w:val="bg-BG"/>
        </w:rPr>
        <w:t>5. Мавзолеят в Халикарнас</w:t>
      </w:r>
    </w:p>
    <w:p w14:paraId="3BB50027" w14:textId="77777777" w:rsidR="00245AC7" w:rsidRPr="00245AC7" w:rsidRDefault="00245AC7" w:rsidP="00245AC7">
      <w:pPr>
        <w:numPr>
          <w:ilvl w:val="0"/>
          <w:numId w:val="24"/>
        </w:numPr>
        <w:rPr>
          <w:lang w:val="bg-BG"/>
        </w:rPr>
      </w:pPr>
      <w:r w:rsidRPr="00245AC7">
        <w:rPr>
          <w:b/>
          <w:bCs/>
          <w:lang w:val="bg-BG"/>
        </w:rPr>
        <w:t>6. Колосът на Родос</w:t>
      </w:r>
    </w:p>
    <w:p w14:paraId="29D3A9B1" w14:textId="77777777" w:rsidR="00245AC7" w:rsidRPr="00245AC7" w:rsidRDefault="00245AC7" w:rsidP="00245AC7">
      <w:pPr>
        <w:numPr>
          <w:ilvl w:val="0"/>
          <w:numId w:val="24"/>
        </w:numPr>
        <w:rPr>
          <w:lang w:val="bg-BG"/>
        </w:rPr>
      </w:pPr>
      <w:r w:rsidRPr="00245AC7">
        <w:rPr>
          <w:b/>
          <w:bCs/>
          <w:lang w:val="bg-BG"/>
        </w:rPr>
        <w:t>7. Фарът в Александрия</w:t>
      </w:r>
    </w:p>
    <w:p w14:paraId="3821B6C1" w14:textId="77777777" w:rsidR="00245AC7" w:rsidRPr="00245AC7" w:rsidRDefault="00245AC7" w:rsidP="00245AC7">
      <w:pPr>
        <w:numPr>
          <w:ilvl w:val="0"/>
          <w:numId w:val="24"/>
        </w:numPr>
        <w:rPr>
          <w:lang w:val="bg-BG"/>
        </w:rPr>
      </w:pPr>
      <w:r w:rsidRPr="00245AC7">
        <w:rPr>
          <w:b/>
          <w:bCs/>
          <w:lang w:val="bg-BG"/>
        </w:rPr>
        <w:t>8. Заключение / Финал</w:t>
      </w:r>
    </w:p>
    <w:p w14:paraId="006CE096" w14:textId="56F3A244" w:rsidR="00245AC7" w:rsidRPr="00245AC7" w:rsidRDefault="00245AC7" w:rsidP="00245AC7">
      <w:pPr>
        <w:rPr>
          <w:lang w:val="bg-BG"/>
        </w:rPr>
      </w:pPr>
    </w:p>
    <w:p w14:paraId="6BF07F21" w14:textId="77777777" w:rsidR="00245AC7" w:rsidRPr="00245AC7" w:rsidRDefault="00245AC7" w:rsidP="00245AC7">
      <w:pPr>
        <w:rPr>
          <w:b/>
          <w:bCs/>
          <w:lang w:val="bg-BG"/>
        </w:rPr>
      </w:pPr>
      <w:r w:rsidRPr="00245AC7">
        <w:rPr>
          <w:b/>
          <w:bCs/>
          <w:lang w:val="bg-BG"/>
        </w:rPr>
        <w:t>3. Слайдове за всяко чудо</w:t>
      </w:r>
    </w:p>
    <w:p w14:paraId="044A0E61" w14:textId="1DA7E869" w:rsidR="00245AC7" w:rsidRPr="00245AC7" w:rsidRDefault="00E935F1" w:rsidP="00245AC7">
      <w:pPr>
        <w:rPr>
          <w:lang w:val="bg-BG"/>
        </w:rPr>
      </w:pPr>
      <w:r>
        <w:rPr>
          <w:b/>
          <w:bCs/>
          <w:lang w:val="bg-BG"/>
        </w:rPr>
        <w:t>Хеопсовата</w:t>
      </w:r>
      <w:r w:rsidR="00245AC7" w:rsidRPr="00245AC7">
        <w:rPr>
          <w:b/>
          <w:bCs/>
          <w:lang w:val="bg-BG"/>
        </w:rPr>
        <w:t xml:space="preserve"> пирамида в Гиза</w:t>
      </w:r>
    </w:p>
    <w:p w14:paraId="281641C8" w14:textId="307D6E0C" w:rsidR="00245AC7" w:rsidRPr="00245AC7" w:rsidRDefault="00245AC7" w:rsidP="00245AC7">
      <w:pPr>
        <w:numPr>
          <w:ilvl w:val="0"/>
          <w:numId w:val="25"/>
        </w:numPr>
        <w:rPr>
          <w:lang w:val="bg-BG"/>
        </w:rPr>
      </w:pPr>
      <w:r w:rsidRPr="00245AC7">
        <w:rPr>
          <w:lang w:val="bg-BG"/>
        </w:rPr>
        <w:t>Построена около 2580–2560 г. пр. Хр. в Египет, като гробница на фараона Хуфу (Хеопс)</w:t>
      </w:r>
    </w:p>
    <w:p w14:paraId="651D7E16" w14:textId="66217804" w:rsidR="00F23299" w:rsidRPr="00DC6760" w:rsidRDefault="00245AC7" w:rsidP="00F23299">
      <w:pPr>
        <w:numPr>
          <w:ilvl w:val="0"/>
          <w:numId w:val="25"/>
        </w:numPr>
        <w:rPr>
          <w:lang w:val="bg-BG"/>
        </w:rPr>
      </w:pPr>
      <w:r w:rsidRPr="00245AC7">
        <w:rPr>
          <w:lang w:val="bg-BG"/>
        </w:rPr>
        <w:t>Единственото чудо, което все още съществува и впечатлява със своята гигантска маса и точност</w:t>
      </w:r>
    </w:p>
    <w:p w14:paraId="39CC1E45" w14:textId="77777777" w:rsidR="00245AC7" w:rsidRPr="00245AC7" w:rsidRDefault="00245AC7" w:rsidP="00245AC7">
      <w:pPr>
        <w:rPr>
          <w:lang w:val="bg-BG"/>
        </w:rPr>
      </w:pPr>
      <w:r w:rsidRPr="00245AC7">
        <w:rPr>
          <w:b/>
          <w:bCs/>
          <w:lang w:val="bg-BG"/>
        </w:rPr>
        <w:t>Висящи градини на Вавилон</w:t>
      </w:r>
    </w:p>
    <w:p w14:paraId="66B2036C" w14:textId="116DC156" w:rsidR="00245AC7" w:rsidRPr="00245AC7" w:rsidRDefault="00245AC7" w:rsidP="00245AC7">
      <w:pPr>
        <w:numPr>
          <w:ilvl w:val="0"/>
          <w:numId w:val="26"/>
        </w:numPr>
        <w:rPr>
          <w:lang w:val="bg-BG"/>
        </w:rPr>
      </w:pPr>
      <w:r w:rsidRPr="00245AC7">
        <w:rPr>
          <w:lang w:val="bg-BG"/>
        </w:rPr>
        <w:t>Според легендата, построени около 600 г. пр. Хр. в древен Вавилон (дн. Ирак) от Навуходоносор II за любимата му съпруга Амитис</w:t>
      </w:r>
    </w:p>
    <w:p w14:paraId="563A3594" w14:textId="53D218F0" w:rsidR="00245AC7" w:rsidRPr="00245AC7" w:rsidRDefault="00245AC7" w:rsidP="00245AC7">
      <w:pPr>
        <w:numPr>
          <w:ilvl w:val="0"/>
          <w:numId w:val="26"/>
        </w:numPr>
        <w:rPr>
          <w:lang w:val="bg-BG"/>
        </w:rPr>
      </w:pPr>
      <w:r w:rsidRPr="00245AC7">
        <w:rPr>
          <w:lang w:val="bg-BG"/>
        </w:rPr>
        <w:t>Платформи с растения сякаш „висят“ – инженерно чудо без запазени следи, а спорът за тяхното съществуване продължава</w:t>
      </w:r>
    </w:p>
    <w:p w14:paraId="12264576" w14:textId="77777777" w:rsidR="00245AC7" w:rsidRPr="00245AC7" w:rsidRDefault="00245AC7" w:rsidP="00245AC7">
      <w:pPr>
        <w:rPr>
          <w:lang w:val="bg-BG"/>
        </w:rPr>
      </w:pPr>
      <w:r w:rsidRPr="00245AC7">
        <w:rPr>
          <w:b/>
          <w:bCs/>
          <w:lang w:val="bg-BG"/>
        </w:rPr>
        <w:t>Храмът на Артемида в Ефес</w:t>
      </w:r>
    </w:p>
    <w:p w14:paraId="61437969" w14:textId="155BD3B3" w:rsidR="00245AC7" w:rsidRPr="00245AC7" w:rsidRDefault="00245AC7" w:rsidP="00245AC7">
      <w:pPr>
        <w:numPr>
          <w:ilvl w:val="0"/>
          <w:numId w:val="27"/>
        </w:numPr>
        <w:rPr>
          <w:lang w:val="bg-BG"/>
        </w:rPr>
      </w:pPr>
      <w:r w:rsidRPr="00245AC7">
        <w:rPr>
          <w:lang w:val="bg-BG"/>
        </w:rPr>
        <w:t>Построен през VI в. пр. Хр. край дн. Селчук, Турция, посветен на богинята Артемида</w:t>
      </w:r>
    </w:p>
    <w:p w14:paraId="74959E2A" w14:textId="4798E793" w:rsidR="00245AC7" w:rsidRPr="00245AC7" w:rsidRDefault="00245AC7" w:rsidP="00245AC7">
      <w:pPr>
        <w:numPr>
          <w:ilvl w:val="0"/>
          <w:numId w:val="27"/>
        </w:numPr>
        <w:rPr>
          <w:lang w:val="bg-BG"/>
        </w:rPr>
      </w:pPr>
      <w:r w:rsidRPr="00245AC7">
        <w:rPr>
          <w:lang w:val="bg-BG"/>
        </w:rPr>
        <w:t>Впечатляващ със своята архитектура, изгорен от съмнителен арсон (Herostratus), по-късно възстановен и изоставен при идването на християнството</w:t>
      </w:r>
    </w:p>
    <w:p w14:paraId="2AE1961D" w14:textId="77777777" w:rsidR="00245AC7" w:rsidRPr="00245AC7" w:rsidRDefault="00245AC7" w:rsidP="00245AC7">
      <w:pPr>
        <w:rPr>
          <w:lang w:val="bg-BG"/>
        </w:rPr>
      </w:pPr>
      <w:r w:rsidRPr="00245AC7">
        <w:rPr>
          <w:b/>
          <w:bCs/>
          <w:lang w:val="bg-BG"/>
        </w:rPr>
        <w:t>Статуята на Зевс в Олимпия</w:t>
      </w:r>
    </w:p>
    <w:p w14:paraId="2B489CE5" w14:textId="18A803ED" w:rsidR="00245AC7" w:rsidRPr="00245AC7" w:rsidRDefault="00245AC7" w:rsidP="00245AC7">
      <w:pPr>
        <w:numPr>
          <w:ilvl w:val="0"/>
          <w:numId w:val="28"/>
        </w:numPr>
        <w:rPr>
          <w:lang w:val="bg-BG"/>
        </w:rPr>
      </w:pPr>
      <w:r w:rsidRPr="00245AC7">
        <w:rPr>
          <w:lang w:val="bg-BG"/>
        </w:rPr>
        <w:t>Създадена около 435 г. пр. Хр. от Фидий, висока около 12 м, изработена от злато и слонова кост (хриселефантин)</w:t>
      </w:r>
    </w:p>
    <w:p w14:paraId="1BB7C62D" w14:textId="3DBF080C" w:rsidR="00245AC7" w:rsidRPr="00245AC7" w:rsidRDefault="00245AC7" w:rsidP="00245AC7">
      <w:pPr>
        <w:numPr>
          <w:ilvl w:val="0"/>
          <w:numId w:val="28"/>
        </w:numPr>
        <w:rPr>
          <w:lang w:val="bg-BG"/>
        </w:rPr>
      </w:pPr>
      <w:r w:rsidRPr="00245AC7">
        <w:rPr>
          <w:lang w:val="bg-BG"/>
        </w:rPr>
        <w:t>Разрушена преди края на VI век, има различни легенди – пожар, преместване и др.</w:t>
      </w:r>
    </w:p>
    <w:p w14:paraId="743A5CAC" w14:textId="77777777" w:rsidR="00245AC7" w:rsidRPr="00245AC7" w:rsidRDefault="00245AC7" w:rsidP="00245AC7">
      <w:pPr>
        <w:rPr>
          <w:lang w:val="bg-BG"/>
        </w:rPr>
      </w:pPr>
      <w:r w:rsidRPr="00245AC7">
        <w:rPr>
          <w:b/>
          <w:bCs/>
          <w:lang w:val="bg-BG"/>
        </w:rPr>
        <w:t>Мавзолеят в Халикарнас (Бодрум)</w:t>
      </w:r>
    </w:p>
    <w:p w14:paraId="7E0238C1" w14:textId="7C4B5C9C" w:rsidR="00245AC7" w:rsidRPr="00245AC7" w:rsidRDefault="00245AC7" w:rsidP="00245AC7">
      <w:pPr>
        <w:numPr>
          <w:ilvl w:val="0"/>
          <w:numId w:val="29"/>
        </w:numPr>
        <w:rPr>
          <w:lang w:val="bg-BG"/>
        </w:rPr>
      </w:pPr>
      <w:r w:rsidRPr="00245AC7">
        <w:rPr>
          <w:lang w:val="bg-BG"/>
        </w:rPr>
        <w:t>Издигнат около 350–351 г. пр. Хр. за Мавзол и царица Артемисия II; височина около 45 м, богат на скулптурни орнаменти</w:t>
      </w:r>
    </w:p>
    <w:p w14:paraId="36483123" w14:textId="0BBEFC99" w:rsidR="00245AC7" w:rsidRPr="00245AC7" w:rsidRDefault="00245AC7" w:rsidP="00245AC7">
      <w:pPr>
        <w:numPr>
          <w:ilvl w:val="0"/>
          <w:numId w:val="29"/>
        </w:numPr>
        <w:rPr>
          <w:lang w:val="bg-BG"/>
        </w:rPr>
      </w:pPr>
      <w:r w:rsidRPr="00245AC7">
        <w:rPr>
          <w:lang w:val="bg-BG"/>
        </w:rPr>
        <w:t>Разрушен от земетресения през XV век; скулптурни фрагменти са в музеи като Британския музей</w:t>
      </w:r>
    </w:p>
    <w:p w14:paraId="0A91CA49" w14:textId="77777777" w:rsidR="00245AC7" w:rsidRPr="00245AC7" w:rsidRDefault="00245AC7" w:rsidP="00245AC7">
      <w:pPr>
        <w:rPr>
          <w:lang w:val="bg-BG"/>
        </w:rPr>
      </w:pPr>
      <w:r w:rsidRPr="00245AC7">
        <w:rPr>
          <w:b/>
          <w:bCs/>
          <w:lang w:val="bg-BG"/>
        </w:rPr>
        <w:t>Колосът на Родос</w:t>
      </w:r>
    </w:p>
    <w:p w14:paraId="1609F956" w14:textId="7CFD1E93" w:rsidR="00245AC7" w:rsidRPr="00245AC7" w:rsidRDefault="00245AC7" w:rsidP="00245AC7">
      <w:pPr>
        <w:numPr>
          <w:ilvl w:val="0"/>
          <w:numId w:val="30"/>
        </w:numPr>
        <w:rPr>
          <w:lang w:val="bg-BG"/>
        </w:rPr>
      </w:pPr>
      <w:r w:rsidRPr="00245AC7">
        <w:rPr>
          <w:lang w:val="bg-BG"/>
        </w:rPr>
        <w:lastRenderedPageBreak/>
        <w:t>Огромна статуя (ок. 33 м) на бог Хелиос, построена между 292–280 г. пр. Хр. на остров Родос</w:t>
      </w:r>
    </w:p>
    <w:p w14:paraId="17AF0F2B" w14:textId="0E46E29C" w:rsidR="00245AC7" w:rsidRPr="00245AC7" w:rsidRDefault="00245AC7" w:rsidP="00245AC7">
      <w:pPr>
        <w:numPr>
          <w:ilvl w:val="0"/>
          <w:numId w:val="30"/>
        </w:numPr>
        <w:rPr>
          <w:lang w:val="bg-BG"/>
        </w:rPr>
      </w:pPr>
      <w:r w:rsidRPr="00245AC7">
        <w:rPr>
          <w:lang w:val="bg-BG"/>
        </w:rPr>
        <w:t>Упаднала и разрушена от земетресение през 226 г. пр. Хр.; не е възстановена по заповед на оракула от Делфи</w:t>
      </w:r>
    </w:p>
    <w:p w14:paraId="31E59D91" w14:textId="77777777" w:rsidR="00245AC7" w:rsidRPr="00245AC7" w:rsidRDefault="00245AC7" w:rsidP="00245AC7">
      <w:pPr>
        <w:rPr>
          <w:lang w:val="bg-BG"/>
        </w:rPr>
      </w:pPr>
      <w:r w:rsidRPr="00245AC7">
        <w:rPr>
          <w:b/>
          <w:bCs/>
          <w:lang w:val="bg-BG"/>
        </w:rPr>
        <w:t>Фарът в Александрия (Фарос)</w:t>
      </w:r>
    </w:p>
    <w:p w14:paraId="50DA9F50" w14:textId="3C3A800B" w:rsidR="00245AC7" w:rsidRPr="00245AC7" w:rsidRDefault="00245AC7" w:rsidP="00245AC7">
      <w:pPr>
        <w:numPr>
          <w:ilvl w:val="0"/>
          <w:numId w:val="31"/>
        </w:numPr>
        <w:rPr>
          <w:lang w:val="bg-BG"/>
        </w:rPr>
      </w:pPr>
      <w:r w:rsidRPr="00245AC7">
        <w:rPr>
          <w:lang w:val="bg-BG"/>
        </w:rPr>
        <w:t>Построен около 280–247 г. пр. Хр. на остров Фарос край Александрия, Египет; височина до 100 м – един от най-високите строежи на античността</w:t>
      </w:r>
    </w:p>
    <w:p w14:paraId="6E1E9F85" w14:textId="68D635C3" w:rsidR="00245AC7" w:rsidRPr="00245AC7" w:rsidRDefault="00245AC7" w:rsidP="00245AC7">
      <w:pPr>
        <w:numPr>
          <w:ilvl w:val="0"/>
          <w:numId w:val="31"/>
        </w:numPr>
        <w:rPr>
          <w:lang w:val="bg-BG"/>
        </w:rPr>
      </w:pPr>
      <w:r w:rsidRPr="00245AC7">
        <w:rPr>
          <w:lang w:val="bg-BG"/>
        </w:rPr>
        <w:t>Повреден от земетресения (от 956 до 1303) и разрушен до XIV век; част от материалите използвани за построяване на цитаделата Кайт бей</w:t>
      </w:r>
    </w:p>
    <w:p w14:paraId="27DA9AE4" w14:textId="2FA31174" w:rsidR="00245AC7" w:rsidRPr="00245AC7" w:rsidRDefault="00245AC7" w:rsidP="00245AC7">
      <w:pPr>
        <w:numPr>
          <w:ilvl w:val="0"/>
          <w:numId w:val="31"/>
        </w:numPr>
        <w:rPr>
          <w:lang w:val="bg-BG"/>
        </w:rPr>
      </w:pPr>
      <w:r w:rsidRPr="00245AC7">
        <w:rPr>
          <w:lang w:val="bg-BG"/>
        </w:rPr>
        <w:t>В момента се предприемат археологически и дигитални реконструкции чрез проекта PHAROS</w:t>
      </w:r>
    </w:p>
    <w:p w14:paraId="0874F420" w14:textId="62C0590F" w:rsidR="00245AC7" w:rsidRPr="00245AC7" w:rsidRDefault="00245AC7" w:rsidP="00245AC7">
      <w:pPr>
        <w:rPr>
          <w:lang w:val="bg-BG"/>
        </w:rPr>
      </w:pPr>
    </w:p>
    <w:p w14:paraId="09C61432" w14:textId="77777777" w:rsidR="00245AC7" w:rsidRPr="00245AC7" w:rsidRDefault="00245AC7" w:rsidP="00245AC7">
      <w:pPr>
        <w:rPr>
          <w:b/>
          <w:bCs/>
          <w:lang w:val="bg-BG"/>
        </w:rPr>
      </w:pPr>
      <w:r w:rsidRPr="00245AC7">
        <w:rPr>
          <w:b/>
          <w:bCs/>
          <w:lang w:val="bg-BG"/>
        </w:rPr>
        <w:t>4. Заключителен слайд</w:t>
      </w:r>
    </w:p>
    <w:p w14:paraId="0F0167DB" w14:textId="77777777" w:rsidR="00245AC7" w:rsidRPr="00245AC7" w:rsidRDefault="00245AC7" w:rsidP="00245AC7">
      <w:pPr>
        <w:rPr>
          <w:lang w:val="bg-BG"/>
        </w:rPr>
      </w:pPr>
      <w:r w:rsidRPr="00245AC7">
        <w:rPr>
          <w:b/>
          <w:bCs/>
          <w:lang w:val="bg-BG"/>
        </w:rPr>
        <w:t>Въведение към темата „Защо тези чудеса са важни?“</w:t>
      </w:r>
    </w:p>
    <w:p w14:paraId="43F9FE0C" w14:textId="77777777" w:rsidR="00245AC7" w:rsidRPr="00245AC7" w:rsidRDefault="00245AC7" w:rsidP="00245AC7">
      <w:pPr>
        <w:numPr>
          <w:ilvl w:val="0"/>
          <w:numId w:val="32"/>
        </w:numPr>
        <w:rPr>
          <w:lang w:val="bg-BG"/>
        </w:rPr>
      </w:pPr>
      <w:r w:rsidRPr="00245AC7">
        <w:rPr>
          <w:lang w:val="bg-BG"/>
        </w:rPr>
        <w:t>Symbol на инженерството, изкуството и културната мощ на древните цивилизации.</w:t>
      </w:r>
    </w:p>
    <w:p w14:paraId="6893E2C1" w14:textId="5732AF28" w:rsidR="00245AC7" w:rsidRPr="00245AC7" w:rsidRDefault="00245AC7" w:rsidP="00245AC7">
      <w:pPr>
        <w:numPr>
          <w:ilvl w:val="0"/>
          <w:numId w:val="32"/>
        </w:numPr>
        <w:rPr>
          <w:lang w:val="bg-BG"/>
        </w:rPr>
      </w:pPr>
      <w:r w:rsidRPr="00245AC7">
        <w:rPr>
          <w:lang w:val="bg-BG"/>
        </w:rPr>
        <w:t>Макар повечето да не оцелели, те продължават да вдъхновяват чрез археология, легенди и дигитални реконструкции (напр. Фарът на Александрия)</w:t>
      </w:r>
    </w:p>
    <w:p w14:paraId="2B569CB7" w14:textId="7FD9FE60" w:rsidR="00AF12E8" w:rsidRPr="00245AC7" w:rsidRDefault="00245AC7" w:rsidP="0095434C">
      <w:pPr>
        <w:numPr>
          <w:ilvl w:val="0"/>
          <w:numId w:val="32"/>
        </w:numPr>
        <w:rPr>
          <w:lang w:val="bg-BG"/>
        </w:rPr>
      </w:pPr>
      <w:r w:rsidRPr="00245AC7">
        <w:rPr>
          <w:lang w:val="bg-BG"/>
        </w:rPr>
        <w:t>Велика пирамида – единственият оцелял – ни свързва директно със създаването на древната история</w:t>
      </w:r>
    </w:p>
    <w:sectPr w:rsidR="00AF12E8" w:rsidRPr="00245AC7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FC762" w14:textId="77777777" w:rsidR="00427781" w:rsidRDefault="00427781" w:rsidP="008068A2">
      <w:pPr>
        <w:spacing w:after="0" w:line="240" w:lineRule="auto"/>
      </w:pPr>
      <w:r>
        <w:separator/>
      </w:r>
    </w:p>
  </w:endnote>
  <w:endnote w:type="continuationSeparator" w:id="0">
    <w:p w14:paraId="3F2A2C36" w14:textId="77777777" w:rsidR="00427781" w:rsidRDefault="004277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A82D60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63D5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63D5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0A82D60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63D5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63D5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0AFCA" w14:textId="77777777" w:rsidR="00427781" w:rsidRDefault="00427781" w:rsidP="008068A2">
      <w:pPr>
        <w:spacing w:after="0" w:line="240" w:lineRule="auto"/>
      </w:pPr>
      <w:r>
        <w:separator/>
      </w:r>
    </w:p>
  </w:footnote>
  <w:footnote w:type="continuationSeparator" w:id="0">
    <w:p w14:paraId="01A480B1" w14:textId="77777777" w:rsidR="00427781" w:rsidRDefault="004277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57D8A"/>
    <w:multiLevelType w:val="multilevel"/>
    <w:tmpl w:val="E3CE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A27E2"/>
    <w:multiLevelType w:val="multilevel"/>
    <w:tmpl w:val="97C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03C5C"/>
    <w:multiLevelType w:val="multilevel"/>
    <w:tmpl w:val="C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22561"/>
    <w:multiLevelType w:val="hybridMultilevel"/>
    <w:tmpl w:val="16901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F69D4"/>
    <w:multiLevelType w:val="multilevel"/>
    <w:tmpl w:val="66BE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348E7"/>
    <w:multiLevelType w:val="multilevel"/>
    <w:tmpl w:val="1510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81F8F"/>
    <w:multiLevelType w:val="multilevel"/>
    <w:tmpl w:val="C7DC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7529C"/>
    <w:multiLevelType w:val="multilevel"/>
    <w:tmpl w:val="CAD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65A2B"/>
    <w:multiLevelType w:val="multilevel"/>
    <w:tmpl w:val="DDC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70F45"/>
    <w:multiLevelType w:val="multilevel"/>
    <w:tmpl w:val="1C88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8095">
    <w:abstractNumId w:val="6"/>
  </w:num>
  <w:num w:numId="2" w16cid:durableId="1540162369">
    <w:abstractNumId w:val="26"/>
  </w:num>
  <w:num w:numId="3" w16cid:durableId="1967158789">
    <w:abstractNumId w:val="29"/>
  </w:num>
  <w:num w:numId="4" w16cid:durableId="398872088">
    <w:abstractNumId w:val="30"/>
  </w:num>
  <w:num w:numId="5" w16cid:durableId="1000813449">
    <w:abstractNumId w:val="19"/>
  </w:num>
  <w:num w:numId="6" w16cid:durableId="806437195">
    <w:abstractNumId w:val="25"/>
  </w:num>
  <w:num w:numId="7" w16cid:durableId="2011055467">
    <w:abstractNumId w:val="16"/>
  </w:num>
  <w:num w:numId="8" w16cid:durableId="2012096587">
    <w:abstractNumId w:val="15"/>
  </w:num>
  <w:num w:numId="9" w16cid:durableId="380710994">
    <w:abstractNumId w:val="28"/>
  </w:num>
  <w:num w:numId="10" w16cid:durableId="1284382933">
    <w:abstractNumId w:val="22"/>
  </w:num>
  <w:num w:numId="11" w16cid:durableId="352652932">
    <w:abstractNumId w:val="18"/>
  </w:num>
  <w:num w:numId="12" w16cid:durableId="537011219">
    <w:abstractNumId w:val="7"/>
  </w:num>
  <w:num w:numId="13" w16cid:durableId="1996881930">
    <w:abstractNumId w:val="1"/>
  </w:num>
  <w:num w:numId="14" w16cid:durableId="383066886">
    <w:abstractNumId w:val="17"/>
  </w:num>
  <w:num w:numId="15" w16cid:durableId="1907255146">
    <w:abstractNumId w:val="24"/>
  </w:num>
  <w:num w:numId="16" w16cid:durableId="551582078">
    <w:abstractNumId w:val="20"/>
  </w:num>
  <w:num w:numId="17" w16cid:durableId="985472352">
    <w:abstractNumId w:val="11"/>
  </w:num>
  <w:num w:numId="18" w16cid:durableId="735511196">
    <w:abstractNumId w:val="5"/>
  </w:num>
  <w:num w:numId="19" w16cid:durableId="2135832123">
    <w:abstractNumId w:val="8"/>
  </w:num>
  <w:num w:numId="20" w16cid:durableId="1929194604">
    <w:abstractNumId w:val="9"/>
  </w:num>
  <w:num w:numId="21" w16cid:durableId="885532338">
    <w:abstractNumId w:val="3"/>
  </w:num>
  <w:num w:numId="22" w16cid:durableId="2057116997">
    <w:abstractNumId w:val="14"/>
  </w:num>
  <w:num w:numId="23" w16cid:durableId="846793421">
    <w:abstractNumId w:val="0"/>
  </w:num>
  <w:num w:numId="24" w16cid:durableId="225530461">
    <w:abstractNumId w:val="2"/>
  </w:num>
  <w:num w:numId="25" w16cid:durableId="154273122">
    <w:abstractNumId w:val="31"/>
  </w:num>
  <w:num w:numId="26" w16cid:durableId="828059764">
    <w:abstractNumId w:val="12"/>
  </w:num>
  <w:num w:numId="27" w16cid:durableId="1316643755">
    <w:abstractNumId w:val="4"/>
  </w:num>
  <w:num w:numId="28" w16cid:durableId="893543444">
    <w:abstractNumId w:val="23"/>
  </w:num>
  <w:num w:numId="29" w16cid:durableId="946812558">
    <w:abstractNumId w:val="10"/>
  </w:num>
  <w:num w:numId="30" w16cid:durableId="1734618880">
    <w:abstractNumId w:val="13"/>
  </w:num>
  <w:num w:numId="31" w16cid:durableId="1729760392">
    <w:abstractNumId w:val="21"/>
  </w:num>
  <w:num w:numId="32" w16cid:durableId="151672527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5B"/>
    <w:rsid w:val="0000695B"/>
    <w:rsid w:val="00007044"/>
    <w:rsid w:val="0001451E"/>
    <w:rsid w:val="00014908"/>
    <w:rsid w:val="00023A4A"/>
    <w:rsid w:val="00023DC6"/>
    <w:rsid w:val="00025F04"/>
    <w:rsid w:val="00032CF8"/>
    <w:rsid w:val="00043087"/>
    <w:rsid w:val="00055DEF"/>
    <w:rsid w:val="00063187"/>
    <w:rsid w:val="00064D15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10247B"/>
    <w:rsid w:val="00103407"/>
    <w:rsid w:val="00103906"/>
    <w:rsid w:val="00105BA8"/>
    <w:rsid w:val="0011040F"/>
    <w:rsid w:val="0011264F"/>
    <w:rsid w:val="00124D5B"/>
    <w:rsid w:val="001252AE"/>
    <w:rsid w:val="00125380"/>
    <w:rsid w:val="001275B9"/>
    <w:rsid w:val="00131B53"/>
    <w:rsid w:val="001331C8"/>
    <w:rsid w:val="001348EC"/>
    <w:rsid w:val="00134E1B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837BD"/>
    <w:rsid w:val="00183A2C"/>
    <w:rsid w:val="001934F2"/>
    <w:rsid w:val="00193B83"/>
    <w:rsid w:val="001A6728"/>
    <w:rsid w:val="001B0C5F"/>
    <w:rsid w:val="001B186D"/>
    <w:rsid w:val="001B1FD5"/>
    <w:rsid w:val="001B4F5F"/>
    <w:rsid w:val="001B5988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048D5"/>
    <w:rsid w:val="002110CB"/>
    <w:rsid w:val="00215FCE"/>
    <w:rsid w:val="002168BA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45AC7"/>
    <w:rsid w:val="002528D9"/>
    <w:rsid w:val="0025402D"/>
    <w:rsid w:val="00254CAD"/>
    <w:rsid w:val="00264287"/>
    <w:rsid w:val="0026589D"/>
    <w:rsid w:val="00265D40"/>
    <w:rsid w:val="00265F84"/>
    <w:rsid w:val="002664E1"/>
    <w:rsid w:val="002674C4"/>
    <w:rsid w:val="002761A6"/>
    <w:rsid w:val="002819B5"/>
    <w:rsid w:val="002853F4"/>
    <w:rsid w:val="00287E38"/>
    <w:rsid w:val="002A1273"/>
    <w:rsid w:val="002A1B31"/>
    <w:rsid w:val="002A2D2D"/>
    <w:rsid w:val="002A7C96"/>
    <w:rsid w:val="002B368D"/>
    <w:rsid w:val="002B3BAB"/>
    <w:rsid w:val="002B5103"/>
    <w:rsid w:val="002C4CCA"/>
    <w:rsid w:val="002C4D93"/>
    <w:rsid w:val="002C539D"/>
    <w:rsid w:val="002C6A39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6EFD"/>
    <w:rsid w:val="003126C6"/>
    <w:rsid w:val="00313FE6"/>
    <w:rsid w:val="00314487"/>
    <w:rsid w:val="00314861"/>
    <w:rsid w:val="0032047B"/>
    <w:rsid w:val="003230CF"/>
    <w:rsid w:val="00324CDD"/>
    <w:rsid w:val="0033212E"/>
    <w:rsid w:val="003331AA"/>
    <w:rsid w:val="0033490F"/>
    <w:rsid w:val="0034118A"/>
    <w:rsid w:val="00345F9A"/>
    <w:rsid w:val="00353034"/>
    <w:rsid w:val="00362ACF"/>
    <w:rsid w:val="00364586"/>
    <w:rsid w:val="00371024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A6E49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D361E"/>
    <w:rsid w:val="003D5411"/>
    <w:rsid w:val="003E1013"/>
    <w:rsid w:val="003E167F"/>
    <w:rsid w:val="003E2A3C"/>
    <w:rsid w:val="003E2F33"/>
    <w:rsid w:val="003E6BFB"/>
    <w:rsid w:val="003F1864"/>
    <w:rsid w:val="003F314F"/>
    <w:rsid w:val="00404C7D"/>
    <w:rsid w:val="0041081C"/>
    <w:rsid w:val="00413649"/>
    <w:rsid w:val="00417090"/>
    <w:rsid w:val="0042430D"/>
    <w:rsid w:val="00427781"/>
    <w:rsid w:val="004311CA"/>
    <w:rsid w:val="00432E78"/>
    <w:rsid w:val="00433D5D"/>
    <w:rsid w:val="0043680A"/>
    <w:rsid w:val="00441961"/>
    <w:rsid w:val="00442682"/>
    <w:rsid w:val="00445CF9"/>
    <w:rsid w:val="00451B16"/>
    <w:rsid w:val="004523AD"/>
    <w:rsid w:val="00453BA9"/>
    <w:rsid w:val="00457339"/>
    <w:rsid w:val="00460296"/>
    <w:rsid w:val="0046167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3098"/>
    <w:rsid w:val="004F4692"/>
    <w:rsid w:val="004F70E4"/>
    <w:rsid w:val="0050017E"/>
    <w:rsid w:val="00502FD2"/>
    <w:rsid w:val="00503820"/>
    <w:rsid w:val="005054C7"/>
    <w:rsid w:val="00507048"/>
    <w:rsid w:val="00507F81"/>
    <w:rsid w:val="0051004E"/>
    <w:rsid w:val="00511DA8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464EA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A4381"/>
    <w:rsid w:val="005B0164"/>
    <w:rsid w:val="005B7BD0"/>
    <w:rsid w:val="005C131C"/>
    <w:rsid w:val="005C42E4"/>
    <w:rsid w:val="005C662C"/>
    <w:rsid w:val="005C6A24"/>
    <w:rsid w:val="005C7A7C"/>
    <w:rsid w:val="005E04CE"/>
    <w:rsid w:val="005E095A"/>
    <w:rsid w:val="005E3550"/>
    <w:rsid w:val="005E6CC9"/>
    <w:rsid w:val="005F3460"/>
    <w:rsid w:val="00600083"/>
    <w:rsid w:val="00601A37"/>
    <w:rsid w:val="00604363"/>
    <w:rsid w:val="0061089E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54AF4"/>
    <w:rsid w:val="00661842"/>
    <w:rsid w:val="006640AE"/>
    <w:rsid w:val="00667AB5"/>
    <w:rsid w:val="00670041"/>
    <w:rsid w:val="00671FE2"/>
    <w:rsid w:val="0067290F"/>
    <w:rsid w:val="006738AE"/>
    <w:rsid w:val="006764BF"/>
    <w:rsid w:val="00684D02"/>
    <w:rsid w:val="00686243"/>
    <w:rsid w:val="00686BC2"/>
    <w:rsid w:val="00686C0C"/>
    <w:rsid w:val="006875BD"/>
    <w:rsid w:val="006910A1"/>
    <w:rsid w:val="006922F2"/>
    <w:rsid w:val="0069447C"/>
    <w:rsid w:val="00695634"/>
    <w:rsid w:val="006A0BF9"/>
    <w:rsid w:val="006A118D"/>
    <w:rsid w:val="006A2531"/>
    <w:rsid w:val="006A3C11"/>
    <w:rsid w:val="006B2FF6"/>
    <w:rsid w:val="006B5E51"/>
    <w:rsid w:val="006D239A"/>
    <w:rsid w:val="006D6BE3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56105"/>
    <w:rsid w:val="00760D85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6AFF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77C"/>
    <w:rsid w:val="007F5F65"/>
    <w:rsid w:val="00801502"/>
    <w:rsid w:val="008018B5"/>
    <w:rsid w:val="00801C14"/>
    <w:rsid w:val="00803217"/>
    <w:rsid w:val="00804B85"/>
    <w:rsid w:val="008063E1"/>
    <w:rsid w:val="008068A2"/>
    <w:rsid w:val="008105A0"/>
    <w:rsid w:val="0081404A"/>
    <w:rsid w:val="00830FE5"/>
    <w:rsid w:val="00836CA4"/>
    <w:rsid w:val="00837E3C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29B1"/>
    <w:rsid w:val="00883DAC"/>
    <w:rsid w:val="00885822"/>
    <w:rsid w:val="0089610E"/>
    <w:rsid w:val="008A21BD"/>
    <w:rsid w:val="008A4B12"/>
    <w:rsid w:val="008A6445"/>
    <w:rsid w:val="008B07D7"/>
    <w:rsid w:val="008B1A02"/>
    <w:rsid w:val="008B1CAF"/>
    <w:rsid w:val="008B5571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547"/>
    <w:rsid w:val="008F6955"/>
    <w:rsid w:val="00901CDC"/>
    <w:rsid w:val="00902E68"/>
    <w:rsid w:val="00904652"/>
    <w:rsid w:val="00910FE3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D1805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D93"/>
    <w:rsid w:val="00A80FFF"/>
    <w:rsid w:val="00A82D2E"/>
    <w:rsid w:val="00A847D3"/>
    <w:rsid w:val="00A9644D"/>
    <w:rsid w:val="00A96A30"/>
    <w:rsid w:val="00AA193B"/>
    <w:rsid w:val="00AA2B8D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F12E8"/>
    <w:rsid w:val="00B01992"/>
    <w:rsid w:val="00B04973"/>
    <w:rsid w:val="00B148DD"/>
    <w:rsid w:val="00B2472A"/>
    <w:rsid w:val="00B37DEE"/>
    <w:rsid w:val="00B47DFC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22FC"/>
    <w:rsid w:val="00B9309B"/>
    <w:rsid w:val="00B930AA"/>
    <w:rsid w:val="00B95352"/>
    <w:rsid w:val="00BA1F40"/>
    <w:rsid w:val="00BA320B"/>
    <w:rsid w:val="00BA3D9D"/>
    <w:rsid w:val="00BA4820"/>
    <w:rsid w:val="00BB05FA"/>
    <w:rsid w:val="00BB08E8"/>
    <w:rsid w:val="00BB4272"/>
    <w:rsid w:val="00BB5B10"/>
    <w:rsid w:val="00BC307F"/>
    <w:rsid w:val="00BC56D6"/>
    <w:rsid w:val="00BC670B"/>
    <w:rsid w:val="00BD1272"/>
    <w:rsid w:val="00BD146F"/>
    <w:rsid w:val="00BD50C5"/>
    <w:rsid w:val="00BD6F30"/>
    <w:rsid w:val="00BD75C6"/>
    <w:rsid w:val="00BE0D86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1F6B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07B4"/>
    <w:rsid w:val="00C43B64"/>
    <w:rsid w:val="00C50522"/>
    <w:rsid w:val="00C50A5D"/>
    <w:rsid w:val="00C512BC"/>
    <w:rsid w:val="00C539ED"/>
    <w:rsid w:val="00C53F37"/>
    <w:rsid w:val="00C54690"/>
    <w:rsid w:val="00C5499A"/>
    <w:rsid w:val="00C62A0F"/>
    <w:rsid w:val="00C743CD"/>
    <w:rsid w:val="00C76852"/>
    <w:rsid w:val="00C82862"/>
    <w:rsid w:val="00C84022"/>
    <w:rsid w:val="00C84E4D"/>
    <w:rsid w:val="00C86D2C"/>
    <w:rsid w:val="00C905F2"/>
    <w:rsid w:val="00C92091"/>
    <w:rsid w:val="00CA2FD0"/>
    <w:rsid w:val="00CA4A15"/>
    <w:rsid w:val="00CA5C7A"/>
    <w:rsid w:val="00CB4CB6"/>
    <w:rsid w:val="00CB626D"/>
    <w:rsid w:val="00CC6155"/>
    <w:rsid w:val="00CC772C"/>
    <w:rsid w:val="00CD161C"/>
    <w:rsid w:val="00CD3699"/>
    <w:rsid w:val="00CD36F4"/>
    <w:rsid w:val="00CD40D7"/>
    <w:rsid w:val="00CD5181"/>
    <w:rsid w:val="00CD7485"/>
    <w:rsid w:val="00CE2360"/>
    <w:rsid w:val="00CE236C"/>
    <w:rsid w:val="00CE312B"/>
    <w:rsid w:val="00CF0047"/>
    <w:rsid w:val="00CF1749"/>
    <w:rsid w:val="00CF4974"/>
    <w:rsid w:val="00D031AA"/>
    <w:rsid w:val="00D12327"/>
    <w:rsid w:val="00D155DA"/>
    <w:rsid w:val="00D22895"/>
    <w:rsid w:val="00D230DB"/>
    <w:rsid w:val="00D271F9"/>
    <w:rsid w:val="00D32BE2"/>
    <w:rsid w:val="00D3404A"/>
    <w:rsid w:val="00D37D6C"/>
    <w:rsid w:val="00D4354E"/>
    <w:rsid w:val="00D43550"/>
    <w:rsid w:val="00D43F69"/>
    <w:rsid w:val="00D50F79"/>
    <w:rsid w:val="00D61B9B"/>
    <w:rsid w:val="00D66172"/>
    <w:rsid w:val="00D70537"/>
    <w:rsid w:val="00D72666"/>
    <w:rsid w:val="00D728EC"/>
    <w:rsid w:val="00D73957"/>
    <w:rsid w:val="00D74A88"/>
    <w:rsid w:val="00D8395C"/>
    <w:rsid w:val="00D90204"/>
    <w:rsid w:val="00D904A8"/>
    <w:rsid w:val="00D910AA"/>
    <w:rsid w:val="00D9326C"/>
    <w:rsid w:val="00D93FEF"/>
    <w:rsid w:val="00DA028F"/>
    <w:rsid w:val="00DA4A02"/>
    <w:rsid w:val="00DB50B7"/>
    <w:rsid w:val="00DC0A29"/>
    <w:rsid w:val="00DC28E6"/>
    <w:rsid w:val="00DC537F"/>
    <w:rsid w:val="00DC6760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05C23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5E97"/>
    <w:rsid w:val="00E465C4"/>
    <w:rsid w:val="00E5094C"/>
    <w:rsid w:val="00E50DD2"/>
    <w:rsid w:val="00E51891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35F1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4835"/>
    <w:rsid w:val="00EC5A4D"/>
    <w:rsid w:val="00ED0DEA"/>
    <w:rsid w:val="00ED4688"/>
    <w:rsid w:val="00ED73C4"/>
    <w:rsid w:val="00EF19B0"/>
    <w:rsid w:val="00EF1D5B"/>
    <w:rsid w:val="00EF47BA"/>
    <w:rsid w:val="00F051E4"/>
    <w:rsid w:val="00F07AC9"/>
    <w:rsid w:val="00F129D6"/>
    <w:rsid w:val="00F13C08"/>
    <w:rsid w:val="00F13CDB"/>
    <w:rsid w:val="00F20B48"/>
    <w:rsid w:val="00F21683"/>
    <w:rsid w:val="00F23299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392C"/>
    <w:rsid w:val="00FC3FB4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4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BEA49-94F7-401F-9708-2EBD4916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Анимационни ефекти и времетраене на слайд</vt:lpstr>
    </vt:vector>
  </TitlesOfParts>
  <Company>BG-IT-Edu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Седемте чудеса на античния свят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451</cp:revision>
  <cp:lastPrinted>2015-10-26T22:35:00Z</cp:lastPrinted>
  <dcterms:created xsi:type="dcterms:W3CDTF">2019-11-12T12:29:00Z</dcterms:created>
  <dcterms:modified xsi:type="dcterms:W3CDTF">2025-09-06T09:18:00Z</dcterms:modified>
</cp:coreProperties>
</file>