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реално число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 xml:space="preserve">' </w:t>
      </w:r>
      <w:r w:rsidRPr="00561C3E">
        <w:rPr>
          <w:lang w:val="bg-BG"/>
        </w:rPr>
        <w:t xml:space="preserve">или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 xml:space="preserve">'), </w:t>
      </w:r>
      <w:r w:rsidRPr="00561C3E">
        <w:rPr>
          <w:lang w:val="bg-BG"/>
        </w:rPr>
        <w:t>въведени от потребителя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C26F66">
        <w:rPr>
          <w:lang w:val="bg-BG"/>
        </w:rPr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Mr</w:t>
      </w:r>
      <w:r w:rsidRPr="00C26F66">
        <w:rPr>
          <w:rStyle w:val="CodeChar"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мъж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Master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Ms</w:t>
      </w:r>
      <w:r w:rsidRPr="00C26F66">
        <w:rPr>
          <w:b/>
          <w:noProof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жена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Miss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момиче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89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0"/>
        <w:gridCol w:w="906"/>
        <w:gridCol w:w="309"/>
        <w:gridCol w:w="787"/>
        <w:gridCol w:w="906"/>
        <w:gridCol w:w="309"/>
        <w:gridCol w:w="787"/>
        <w:gridCol w:w="906"/>
        <w:gridCol w:w="309"/>
        <w:gridCol w:w="801"/>
        <w:gridCol w:w="1055"/>
      </w:tblGrid>
      <w:tr w:rsidR="00561C3E" w:rsidRPr="00561C3E" w14:paraId="23754306" w14:textId="77777777" w:rsidTr="00FC231C">
        <w:trPr>
          <w:trHeight w:val="409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C231C">
        <w:trPr>
          <w:trHeight w:val="734"/>
        </w:trPr>
        <w:tc>
          <w:tcPr>
            <w:tcW w:w="820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906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01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55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>age</w:t>
      </w:r>
      <w:r w:rsidR="00B60F52" w:rsidRPr="00C26F66">
        <w:rPr>
          <w:b/>
          <w:bCs/>
          <w:noProof/>
          <w:lang w:val="bg-BG"/>
        </w:rPr>
        <w:t xml:space="preserve">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C26F66">
        <w:rPr>
          <w:noProof/>
          <w:lang w:val="bg-BG"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C26F66">
        <w:rPr>
          <w:noProof/>
          <w:lang w:val="bg-BG"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C26F66">
        <w:rPr>
          <w:bCs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C26F66">
        <w:rPr>
          <w:lang w:val="bg-BG"/>
        </w:rPr>
        <w:t>[</w:t>
      </w:r>
      <w:r w:rsidRPr="00561C3E">
        <w:t>Ctrl</w:t>
      </w:r>
      <w:r w:rsidRPr="00C26F66">
        <w:rPr>
          <w:lang w:val="bg-BG"/>
        </w:rPr>
        <w:t>+</w:t>
      </w:r>
      <w:r w:rsidRPr="00561C3E">
        <w:t>F</w:t>
      </w:r>
      <w:r w:rsidRPr="00C26F66">
        <w:rPr>
          <w:lang w:val="bg-BG"/>
        </w:rPr>
        <w:t xml:space="preserve">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C26F66">
        <w:rPr>
          <w:lang w:val="bg-BG"/>
        </w:rPr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26F66">
        <w:rPr>
          <w:rStyle w:val="Hyperlink"/>
          <w:color w:val="auto"/>
          <w:u w:val="none"/>
          <w:lang w:val="bg-BG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3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C26F66">
        <w:rPr>
          <w:b/>
          <w:lang w:val="bg-BG"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напълно коректно решение</w:t>
      </w:r>
      <w:r w:rsidRPr="00C26F66">
        <w:rPr>
          <w:lang w:val="bg-BG"/>
        </w:rPr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C5B81" w14:textId="77777777" w:rsidR="00920732" w:rsidRPr="00D93FF1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498F650A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1D24102B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6421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8"/>
        <w:gridCol w:w="1023"/>
        <w:gridCol w:w="344"/>
        <w:gridCol w:w="888"/>
        <w:gridCol w:w="1023"/>
        <w:gridCol w:w="344"/>
        <w:gridCol w:w="888"/>
        <w:gridCol w:w="1023"/>
      </w:tblGrid>
      <w:tr w:rsidR="00FC231C" w:rsidRPr="00561C3E" w14:paraId="3322FDE4" w14:textId="77777777" w:rsidTr="00FC231C">
        <w:trPr>
          <w:trHeight w:val="328"/>
        </w:trPr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B8D0BC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D0A8A9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72C7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6577A8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5045FE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E069C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347B67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130AB2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231C" w:rsidRPr="00561C3E" w14:paraId="6819036C" w14:textId="77777777" w:rsidTr="00FC231C">
        <w:trPr>
          <w:trHeight w:val="301"/>
        </w:trPr>
        <w:tc>
          <w:tcPr>
            <w:tcW w:w="888" w:type="dxa"/>
          </w:tcPr>
          <w:p w14:paraId="6072DDE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1023" w:type="dxa"/>
          </w:tcPr>
          <w:p w14:paraId="31B8E5F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D5A8A1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570AD5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23" w:type="dxa"/>
          </w:tcPr>
          <w:p w14:paraId="3EB778D1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FA2ADF7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EF88D8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023" w:type="dxa"/>
          </w:tcPr>
          <w:p w14:paraId="6059979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22A52D56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5C913AF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7E04F970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lastRenderedPageBreak/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1FE227DD" w14:textId="77777777" w:rsidR="00920732" w:rsidRPr="008C7A4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по-голямо или равно на -100 </w:t>
      </w:r>
    </w:p>
    <w:p w14:paraId="42200B99" w14:textId="77777777" w:rsidR="00920732" w:rsidRPr="00D93FF1" w:rsidRDefault="00920732" w:rsidP="00920732">
      <w:pPr>
        <w:ind w:left="357"/>
        <w:rPr>
          <w:lang w:val="bg-BG"/>
        </w:rPr>
      </w:pPr>
      <w:r w:rsidRPr="001661FF">
        <w:rPr>
          <w:noProof/>
          <w:lang w:val="bg-BG"/>
        </w:rPr>
        <w:drawing>
          <wp:inline distT="0" distB="0" distL="0" distR="0" wp14:anchorId="077D9EDD" wp14:editId="79443F40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9BCE7" w14:textId="77777777" w:rsidR="00920732" w:rsidRPr="004F2C04" w:rsidRDefault="00920732" w:rsidP="00920732">
      <w:pPr>
        <w:pStyle w:val="ListParagraph"/>
        <w:numPr>
          <w:ilvl w:val="0"/>
          <w:numId w:val="53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0D80DF56" w14:textId="77777777" w:rsidR="00920732" w:rsidRPr="00C807FC" w:rsidRDefault="00920732" w:rsidP="00920732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4A3B7894" wp14:editId="668DA932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8B8F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5D6AB1F5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920732" w:rsidRPr="00561C3E" w14:paraId="6344ADAA" w14:textId="77777777" w:rsidTr="002A5EE3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6139E901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ACC5E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2FD52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1F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71AE0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2DE70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05095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920732" w:rsidRPr="00561C3E" w14:paraId="70DE68CE" w14:textId="77777777" w:rsidTr="002A5EE3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5CC74925" w14:textId="77777777" w:rsidR="00920732" w:rsidRPr="00561C3E" w:rsidRDefault="00920732" w:rsidP="002A5EE3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44DE9FB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1C161E5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1796FFD8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16E1CE33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6FB02E00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54E1AE0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1F67A95D" w14:textId="77777777" w:rsidR="00920732" w:rsidRPr="00F24AB4" w:rsidRDefault="00920732" w:rsidP="00920732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616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00"/>
        <w:gridCol w:w="1298"/>
        <w:gridCol w:w="556"/>
        <w:gridCol w:w="1210"/>
        <w:gridCol w:w="1293"/>
        <w:gridCol w:w="561"/>
        <w:gridCol w:w="1200"/>
        <w:gridCol w:w="1298"/>
      </w:tblGrid>
      <w:tr w:rsidR="00920732" w:rsidRPr="00561C3E" w14:paraId="22BB36AD" w14:textId="77777777" w:rsidTr="008A78C9">
        <w:trPr>
          <w:trHeight w:val="369"/>
        </w:trPr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66D9187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318BA81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BBD8D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27B68B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3" w:type="dxa"/>
            <w:shd w:val="clear" w:color="auto" w:fill="D9D9D9" w:themeFill="background1" w:themeFillShade="D9"/>
            <w:vAlign w:val="center"/>
          </w:tcPr>
          <w:p w14:paraId="736CBA1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2C42D3" w14:textId="77777777" w:rsidR="00920732" w:rsidRPr="00561C3E" w:rsidRDefault="00920732" w:rsidP="002A5EE3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160C684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750A2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398A883B" w14:textId="77777777" w:rsidTr="008A78C9">
        <w:trPr>
          <w:trHeight w:val="340"/>
        </w:trPr>
        <w:tc>
          <w:tcPr>
            <w:tcW w:w="1200" w:type="dxa"/>
          </w:tcPr>
          <w:p w14:paraId="032D4C9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98" w:type="dxa"/>
            <w:vAlign w:val="center"/>
          </w:tcPr>
          <w:p w14:paraId="7BDEEF40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56" w:type="dxa"/>
            <w:vMerge/>
            <w:tcBorders>
              <w:bottom w:val="nil"/>
            </w:tcBorders>
            <w:shd w:val="clear" w:color="auto" w:fill="auto"/>
          </w:tcPr>
          <w:p w14:paraId="328D5A4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10" w:type="dxa"/>
          </w:tcPr>
          <w:p w14:paraId="73CCE8B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93" w:type="dxa"/>
            <w:vAlign w:val="center"/>
          </w:tcPr>
          <w:p w14:paraId="1709E5DE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61" w:type="dxa"/>
            <w:vMerge/>
            <w:tcBorders>
              <w:bottom w:val="nil"/>
            </w:tcBorders>
            <w:shd w:val="clear" w:color="auto" w:fill="auto"/>
          </w:tcPr>
          <w:p w14:paraId="71C4408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00" w:type="dxa"/>
          </w:tcPr>
          <w:p w14:paraId="10EB59F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98" w:type="dxa"/>
            <w:vAlign w:val="center"/>
          </w:tcPr>
          <w:p w14:paraId="2FE68509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129910BC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523B2D9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1590EB4D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 – въведения ден</w:t>
      </w:r>
    </w:p>
    <w:p w14:paraId="739FB2D9" w14:textId="77777777" w:rsidR="00920732" w:rsidRPr="00D93FF1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509D32C8" w14:textId="77777777" w:rsidR="00920732" w:rsidRPr="00AE15A7" w:rsidRDefault="00920732" w:rsidP="00920732">
      <w:pPr>
        <w:ind w:left="357"/>
        <w:rPr>
          <w:lang w:val="bg-BG"/>
        </w:rPr>
      </w:pPr>
      <w:r w:rsidRPr="001C4AF0">
        <w:rPr>
          <w:noProof/>
          <w:lang w:val="bg-BG"/>
        </w:rPr>
        <w:lastRenderedPageBreak/>
        <w:drawing>
          <wp:inline distT="0" distB="0" distL="0" distR="0" wp14:anchorId="63A0BE6D" wp14:editId="28B63E94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1F78D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7B72AE57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799742CD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920732" w:rsidRPr="00561C3E" w14:paraId="3D37EB3F" w14:textId="77777777" w:rsidTr="002A5EE3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AEAB4C6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5925E4F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CE048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390108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48D7A77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4093E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C77526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89FE29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C4EA7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5648E4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7DB2537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2B38F020" w14:textId="77777777" w:rsidTr="002A5EE3">
        <w:trPr>
          <w:trHeight w:val="613"/>
        </w:trPr>
        <w:tc>
          <w:tcPr>
            <w:tcW w:w="795" w:type="dxa"/>
            <w:vAlign w:val="center"/>
          </w:tcPr>
          <w:p w14:paraId="25489798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6CEC758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4666085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535C0B3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0D27FE2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524CD8B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692366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0E15DFA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8317A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D2B199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1981FFA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4260C248" w14:textId="77777777" w:rsidR="00920732" w:rsidRPr="00561C3E" w:rsidRDefault="00920732" w:rsidP="00920732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920732" w:rsidRPr="00561C3E" w14:paraId="06DE26B9" w14:textId="77777777" w:rsidTr="002A5EE3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150A290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41D41E4C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B2B0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8CE176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5564102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B74C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A4C491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0B9BE9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548CF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B0ED6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7B910E4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6AE0A4E5" w14:textId="77777777" w:rsidTr="002A5EE3">
        <w:trPr>
          <w:trHeight w:val="576"/>
        </w:trPr>
        <w:tc>
          <w:tcPr>
            <w:tcW w:w="796" w:type="dxa"/>
            <w:vAlign w:val="center"/>
          </w:tcPr>
          <w:p w14:paraId="138038B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390D609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140121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203F3C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0CAAC0FA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DBA017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3D66F5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44796EC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19AFDB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2051FC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09A06F76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4722CF07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D6D1C15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7DDB119D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583FB8E2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1FA491E4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Pr="006E6C2B">
        <w:rPr>
          <w:b/>
          <w:bCs/>
          <w:lang w:val="bg-BG"/>
        </w:rPr>
        <w:t>не е валидно</w:t>
      </w:r>
      <w:r w:rsidRPr="006E6C2B">
        <w:rPr>
          <w:lang w:val="bg-BG"/>
        </w:rPr>
        <w:t>.</w:t>
      </w:r>
    </w:p>
    <w:p w14:paraId="61488CB3" w14:textId="74B1C53E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C26F66">
        <w:rPr>
          <w:lang w:val="bg-BG"/>
        </w:rPr>
        <w:t>:</w:t>
      </w:r>
    </w:p>
    <w:tbl>
      <w:tblPr>
        <w:tblStyle w:val="TableGrid"/>
        <w:tblW w:w="6883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868"/>
        <w:gridCol w:w="993"/>
        <w:gridCol w:w="956"/>
        <w:gridCol w:w="823"/>
        <w:gridCol w:w="1066"/>
        <w:gridCol w:w="1177"/>
      </w:tblGrid>
      <w:tr w:rsidR="00561C3E" w:rsidRPr="00561C3E" w14:paraId="2CE6C415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993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956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823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1066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177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993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956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823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1066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177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993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956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1066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177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993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956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1066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177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lastRenderedPageBreak/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1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</w:t>
      </w:r>
      <w:r w:rsidR="00237F96" w:rsidRPr="00C26F66">
        <w:rPr>
          <w:lang w:val="bg-BG"/>
        </w:rPr>
        <w:t>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57564356" w14:textId="17B234C5" w:rsidR="006C4CD0" w:rsidRDefault="006C4CD0" w:rsidP="00AE751F">
      <w:pPr>
        <w:rPr>
          <w:lang w:val="bg-BG"/>
        </w:rPr>
      </w:pPr>
      <w:r w:rsidRPr="006C4CD0">
        <w:rPr>
          <w:b/>
          <w:bCs/>
          <w:lang w:val="bg-BG"/>
        </w:rPr>
        <w:t>Внимание</w:t>
      </w:r>
      <w:r>
        <w:rPr>
          <w:lang w:val="bg-BG"/>
        </w:rPr>
        <w:t xml:space="preserve">: тази задача изисква създаване на </w:t>
      </w:r>
      <w:r w:rsidRPr="006C4CD0">
        <w:rPr>
          <w:b/>
          <w:bCs/>
        </w:rPr>
        <w:t>GUI app</w:t>
      </w:r>
      <w:r>
        <w:rPr>
          <w:lang w:val="bg-BG"/>
        </w:rPr>
        <w:t xml:space="preserve"> и за нея </w:t>
      </w:r>
      <w:r w:rsidRPr="00B86D23">
        <w:rPr>
          <w:b/>
          <w:bCs/>
          <w:lang w:val="bg-BG"/>
        </w:rPr>
        <w:t>няма тестове</w:t>
      </w:r>
      <w:r>
        <w:rPr>
          <w:lang w:val="bg-BG"/>
        </w:rPr>
        <w:t xml:space="preserve"> в </w:t>
      </w:r>
      <w:r>
        <w:t xml:space="preserve">Judge. </w:t>
      </w:r>
      <w:r>
        <w:rPr>
          <w:lang w:val="bg-BG"/>
        </w:rPr>
        <w:t xml:space="preserve">Можете да проверите дали приложението работи правилно чрез </w:t>
      </w:r>
      <w:r w:rsidRPr="00B86D23">
        <w:rPr>
          <w:b/>
          <w:bCs/>
          <w:lang w:val="bg-BG"/>
        </w:rPr>
        <w:t>локално тестване</w:t>
      </w:r>
      <w:r>
        <w:rPr>
          <w:lang w:val="bg-BG"/>
        </w:rPr>
        <w:t>.</w:t>
      </w:r>
    </w:p>
    <w:p w14:paraId="3B3257A8" w14:textId="77777777" w:rsidR="00DD3431" w:rsidRPr="006C4CD0" w:rsidRDefault="00DD3431" w:rsidP="00AE751F">
      <w:pPr>
        <w:rPr>
          <w:lang w:val="bg-BG"/>
        </w:rPr>
      </w:pPr>
    </w:p>
    <w:p w14:paraId="730DDEBA" w14:textId="7E8BE17C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Forms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GUI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app</w:t>
      </w:r>
      <w:r w:rsidR="00AE751F" w:rsidRPr="00C26F66">
        <w:rPr>
          <w:lang w:val="bg-BG"/>
        </w:rPr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C26F66" w:rsidRDefault="00604C1C" w:rsidP="00604C1C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>Windows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</w:rPr>
        <w:t>Forms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 w:rsidRPr="00C26F66">
        <w:rPr>
          <w:lang w:val="bg-BG"/>
        </w:rPr>
        <w:t xml:space="preserve">, </w:t>
      </w:r>
      <w:r w:rsidR="00A06069">
        <w:rPr>
          <w:lang w:val="bg-BG"/>
        </w:rPr>
        <w:t xml:space="preserve">например </w:t>
      </w:r>
      <w:r w:rsidR="00A06069" w:rsidRPr="00C26F66">
        <w:rPr>
          <w:lang w:val="bg-BG"/>
        </w:rPr>
        <w:t>"</w:t>
      </w:r>
      <w:r w:rsidR="00A06069" w:rsidRPr="00A06069">
        <w:rPr>
          <w:rFonts w:ascii="Consolas" w:hAnsi="Consolas" w:cs="Consolas"/>
          <w:b/>
          <w:bCs/>
        </w:rPr>
        <w:t>SmallShopApp</w:t>
      </w:r>
      <w:r w:rsidR="00A06069" w:rsidRPr="00C26F66">
        <w:rPr>
          <w:lang w:val="bg-BG"/>
        </w:rPr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lastRenderedPageBreak/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>Calculate price</w:t>
      </w:r>
      <w:r>
        <w:t>"</w:t>
      </w:r>
    </w:p>
    <w:p w14:paraId="39A48910" w14:textId="014AE0EC" w:rsidR="00E60C00" w:rsidRDefault="00014C10" w:rsidP="00F23AC2">
      <w:pPr>
        <w:ind w:firstLine="360"/>
        <w:rPr>
          <w:lang w:val="bg-BG"/>
        </w:rPr>
      </w:pPr>
      <w:r w:rsidRPr="00014C10">
        <w:rPr>
          <w:noProof/>
          <w:lang w:val="bg-BG"/>
        </w:rPr>
        <w:drawing>
          <wp:inline distT="0" distB="0" distL="0" distR="0" wp14:anchorId="4B84D928" wp14:editId="3BCA73B9">
            <wp:extent cx="2116800" cy="2106000"/>
            <wp:effectExtent l="0" t="0" r="0" b="0"/>
            <wp:docPr id="1703538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8139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comboBoxProduct</w:t>
      </w:r>
      <w:r w:rsidRPr="005C76E3">
        <w:rPr>
          <w:lang w:val="bg-BG"/>
        </w:rP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C26F66">
      <w:pPr>
        <w:pStyle w:val="ListParagraph"/>
        <w:numPr>
          <w:ilvl w:val="0"/>
          <w:numId w:val="15"/>
        </w:numPr>
        <w:spacing w:after="20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r w:rsidRPr="005C76E3">
        <w:rPr>
          <w:lang w:val="bg-BG"/>
        </w:rP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3F75E422" w14:textId="261E7B1A" w:rsidR="00C26F66" w:rsidRPr="007D69C8" w:rsidRDefault="00EB5210" w:rsidP="00C26F66">
      <w:pPr>
        <w:pStyle w:val="ListParagraph"/>
        <w:spacing w:after="200"/>
        <w:ind w:left="357"/>
        <w:contextualSpacing w:val="0"/>
      </w:pPr>
      <w:r w:rsidRPr="00EB5210">
        <w:lastRenderedPageBreak/>
        <w:drawing>
          <wp:inline distT="0" distB="0" distL="0" distR="0" wp14:anchorId="7A6564C4" wp14:editId="04B56395">
            <wp:extent cx="5432400" cy="2206800"/>
            <wp:effectExtent l="12700" t="12700" r="16510" b="15875"/>
            <wp:docPr id="207582286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2865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0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32682" w14:textId="61B57B6E" w:rsidR="007D69C8" w:rsidRPr="00C26F66" w:rsidRDefault="00E14AFC" w:rsidP="00C26F66">
      <w:pPr>
        <w:pStyle w:val="ListParagraph"/>
        <w:numPr>
          <w:ilvl w:val="0"/>
          <w:numId w:val="15"/>
        </w:numPr>
        <w:spacing w:before="120" w:after="200"/>
        <w:ind w:left="357" w:hanging="357"/>
        <w:contextualSpacing w:val="0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C26F66">
        <w:rPr>
          <w:b/>
          <w:bCs/>
          <w:lang w:val="bg-BG"/>
        </w:rPr>
        <w:t>[</w:t>
      </w:r>
      <w:r w:rsidRPr="00E14AFC">
        <w:rPr>
          <w:b/>
          <w:bCs/>
        </w:rPr>
        <w:t>Ctrl</w:t>
      </w:r>
      <w:r w:rsidRPr="00C26F66">
        <w:rPr>
          <w:b/>
          <w:bCs/>
          <w:lang w:val="bg-BG"/>
        </w:rPr>
        <w:t xml:space="preserve"> + </w:t>
      </w:r>
      <w:r w:rsidR="005C76E3">
        <w:rPr>
          <w:b/>
          <w:bCs/>
        </w:rPr>
        <w:t>F</w:t>
      </w:r>
      <w:r w:rsidRPr="00C26F66">
        <w:rPr>
          <w:b/>
          <w:bCs/>
          <w:lang w:val="bg-BG"/>
        </w:rPr>
        <w:t>5]</w:t>
      </w:r>
      <w:r w:rsidRPr="00C26F66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C26F66">
        <w:rPr>
          <w:lang w:val="bg-BG"/>
        </w:rPr>
        <w:t>:</w:t>
      </w:r>
    </w:p>
    <w:p w14:paraId="6860F206" w14:textId="08E8D761" w:rsidR="007D69C8" w:rsidRDefault="00D54983" w:rsidP="006F08C1">
      <w:pPr>
        <w:pStyle w:val="ListParagraph"/>
        <w:spacing w:after="200"/>
        <w:ind w:left="357"/>
        <w:jc w:val="center"/>
        <w:rPr>
          <w:lang w:val="bg-BG"/>
        </w:rPr>
      </w:pPr>
      <w:r w:rsidRPr="00D54983">
        <w:rPr>
          <w:lang w:val="bg-BG"/>
        </w:rPr>
        <w:drawing>
          <wp:inline distT="0" distB="0" distL="0" distR="0" wp14:anchorId="5822E4F4" wp14:editId="17E92FE7">
            <wp:extent cx="2500008" cy="2491490"/>
            <wp:effectExtent l="0" t="0" r="0" b="0"/>
            <wp:docPr id="193032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46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8835" cy="2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8C1" w:rsidRPr="006F08C1">
        <w:rPr>
          <w:lang w:val="bg-BG"/>
        </w:rPr>
        <w:drawing>
          <wp:inline distT="0" distB="0" distL="0" distR="0" wp14:anchorId="679B5A09" wp14:editId="7D5A337D">
            <wp:extent cx="2520407" cy="2510560"/>
            <wp:effectExtent l="0" t="0" r="0" b="0"/>
            <wp:docPr id="24883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646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108" cy="25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1FE" w14:textId="08E41D42" w:rsidR="00347B33" w:rsidRPr="00347B33" w:rsidRDefault="00347B33" w:rsidP="00347B33">
      <w:pPr>
        <w:pStyle w:val="ListParagraph"/>
        <w:numPr>
          <w:ilvl w:val="0"/>
          <w:numId w:val="15"/>
        </w:numPr>
        <w:spacing w:before="0" w:after="200"/>
        <w:rPr>
          <w:lang w:val="bg-BG"/>
        </w:rPr>
      </w:pPr>
      <w:r w:rsidRPr="00347B33">
        <w:rPr>
          <w:lang w:val="bg-BG"/>
        </w:rPr>
        <w:t xml:space="preserve">Остана да поправим един дребен дефект: </w:t>
      </w:r>
      <w:r w:rsidRPr="00347B33">
        <w:rPr>
          <w:b/>
          <w:bCs/>
          <w:lang w:val="bg-BG"/>
        </w:rPr>
        <w:t>по подразбиране няма избрана стойност в падащите списъци</w:t>
      </w:r>
      <w:r w:rsidRPr="00347B33"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грешка, ако не бъде избрана стойност.</w:t>
      </w:r>
    </w:p>
    <w:p w14:paraId="023331FD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>. Целта е приложението да изглежда ето така, с избрани стойности в двата падащи списъка още при старта:</w:t>
      </w:r>
    </w:p>
    <w:p w14:paraId="011159AE" w14:textId="41645D36" w:rsidR="00347B33" w:rsidRDefault="00347B33" w:rsidP="00347B33">
      <w:pPr>
        <w:rPr>
          <w:lang w:val="bg-BG"/>
        </w:rPr>
      </w:pPr>
      <w:r w:rsidRPr="00347B33">
        <w:rPr>
          <w:lang w:val="bg-BG"/>
        </w:rPr>
        <w:drawing>
          <wp:inline distT="0" distB="0" distL="0" distR="0" wp14:anchorId="4258A5C7" wp14:editId="59816960">
            <wp:extent cx="2102400" cy="2095200"/>
            <wp:effectExtent l="0" t="0" r="0" b="0"/>
            <wp:docPr id="173640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81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67B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Хващаме събитието </w:t>
      </w:r>
      <w:r w:rsidRPr="001172D7">
        <w:rPr>
          <w:rStyle w:val="CodeChar"/>
        </w:rPr>
        <w:t>Load</w:t>
      </w:r>
      <w:r w:rsidRPr="001172D7">
        <w:rPr>
          <w:lang w:val="bg-BG"/>
        </w:rPr>
        <w:t xml:space="preserve"> </w:t>
      </w:r>
      <w:r>
        <w:rPr>
          <w:lang w:val="bg-BG"/>
        </w:rPr>
        <w:t>на формата:</w:t>
      </w:r>
    </w:p>
    <w:p w14:paraId="479304FC" w14:textId="3EA78193" w:rsidR="00347B33" w:rsidRDefault="00347B33" w:rsidP="00347B33">
      <w:pPr>
        <w:rPr>
          <w:lang w:val="bg-BG"/>
        </w:rPr>
      </w:pPr>
      <w:r w:rsidRPr="00347B33">
        <w:rPr>
          <w:lang w:val="bg-BG"/>
        </w:rPr>
        <w:lastRenderedPageBreak/>
        <w:drawing>
          <wp:inline distT="0" distB="0" distL="0" distR="0" wp14:anchorId="3B22AB0F" wp14:editId="563FD4E8">
            <wp:extent cx="2916000" cy="1461600"/>
            <wp:effectExtent l="12700" t="12700" r="17780" b="12065"/>
            <wp:docPr id="14581736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365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4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33091F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 Пишем следния код за задаване на избрания активен елемент в двата списъка:</w:t>
      </w:r>
    </w:p>
    <w:p w14:paraId="61FECB6E" w14:textId="76615F28" w:rsidR="00347B33" w:rsidRDefault="00787DDC" w:rsidP="000D3B8B">
      <w:pPr>
        <w:rPr>
          <w:lang w:val="bg-BG"/>
        </w:rPr>
      </w:pPr>
      <w:r w:rsidRPr="00787DDC">
        <w:rPr>
          <w:lang w:val="bg-BG"/>
        </w:rPr>
        <w:drawing>
          <wp:inline distT="0" distB="0" distL="0" distR="0" wp14:anchorId="14864615" wp14:editId="0BE8EDF3">
            <wp:extent cx="4939200" cy="856800"/>
            <wp:effectExtent l="12700" t="12700" r="13970" b="6985"/>
            <wp:docPr id="56284462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4622" name="Picture 1" descr="A picture containing text, font, screensho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85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D3A27" w14:textId="5141BD0F" w:rsidR="00C26F66" w:rsidRPr="00C26F66" w:rsidRDefault="00C26F66" w:rsidP="00C26F66">
      <w:pPr>
        <w:spacing w:after="200"/>
        <w:rPr>
          <w:lang w:val="bg-BG"/>
        </w:rPr>
      </w:pPr>
      <w:r>
        <w:rPr>
          <w:lang w:val="bg-BG"/>
        </w:rPr>
        <w:t xml:space="preserve">* Помислете какво се случва, </w:t>
      </w:r>
      <w:r w:rsidRPr="00C26F66">
        <w:rPr>
          <w:b/>
          <w:bCs/>
          <w:lang w:val="bg-BG"/>
        </w:rPr>
        <w:t xml:space="preserve">ако не бъдат попълнени </w:t>
      </w:r>
      <w:r>
        <w:rPr>
          <w:b/>
          <w:bCs/>
          <w:lang w:val="bg-BG"/>
        </w:rPr>
        <w:t xml:space="preserve">коректно </w:t>
      </w:r>
      <w:r w:rsidRPr="00C26F66">
        <w:rPr>
          <w:b/>
          <w:bCs/>
          <w:lang w:val="bg-BG"/>
        </w:rPr>
        <w:t>полетата във формата</w:t>
      </w:r>
      <w:r>
        <w:rPr>
          <w:lang w:val="bg-BG"/>
        </w:rPr>
        <w:t>. Как можете да се справите в този въпрос?</w:t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C76E3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lastRenderedPageBreak/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27050488">
            <wp:extent cx="3283200" cy="1720800"/>
            <wp:effectExtent l="12700" t="12700" r="635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C76E3">
        <w:rPr>
          <w:noProof/>
          <w:lang w:val="bg-BG"/>
        </w:rPr>
        <w:t>(</w:t>
      </w:r>
      <w:r w:rsidRPr="00561C3E">
        <w:rPr>
          <w:lang w:val="bg-BG"/>
        </w:rPr>
        <w:t xml:space="preserve">между </w:t>
      </w:r>
      <w:r w:rsidRPr="005C76E3">
        <w:rPr>
          <w:b/>
          <w:lang w:val="bg-BG"/>
        </w:rPr>
        <w:t>1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C76E3">
        <w:rPr>
          <w:b/>
          <w:lang w:val="bg-BG"/>
        </w:rPr>
        <w:t>50</w:t>
      </w:r>
      <w:r w:rsidRPr="005C76E3">
        <w:rPr>
          <w:lang w:val="bg-BG"/>
        </w:rPr>
        <w:t xml:space="preserve">). </w:t>
      </w:r>
      <w:r w:rsidRPr="00561C3E">
        <w:rPr>
          <w:lang w:val="bg-BG"/>
        </w:rPr>
        <w:t>Да се напише програма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C76E3">
        <w:rPr>
          <w:noProof/>
          <w:lang w:val="bg-BG"/>
        </w:rPr>
        <w:t>"</w:t>
      </w:r>
      <w:r w:rsidRPr="00561C3E">
        <w:rPr>
          <w:rStyle w:val="CodeChar"/>
          <w:lang w:val="bg-BG"/>
        </w:rPr>
        <w:t>минути</w:t>
      </w:r>
      <w:r w:rsidRPr="005C76E3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секунди</w:t>
      </w:r>
      <w:r w:rsidRPr="005C76E3">
        <w:rPr>
          <w:noProof/>
          <w:lang w:val="bg-BG"/>
        </w:rPr>
        <w:t>".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lastRenderedPageBreak/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например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ако сборът е </w:t>
      </w:r>
      <w:r w:rsidRPr="00C26F66">
        <w:rPr>
          <w:b/>
          <w:lang w:val="bg-BG"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C26F66">
        <w:rPr>
          <w:b/>
          <w:lang w:val="bg-BG"/>
        </w:rPr>
        <w:t xml:space="preserve">25 </w:t>
      </w:r>
      <w:r w:rsidRPr="00561C3E">
        <w:rPr>
          <w:b/>
          <w:lang w:val="bg-BG"/>
        </w:rPr>
        <w:t>секунди</w:t>
      </w:r>
      <w:r w:rsidRPr="00C26F66">
        <w:rPr>
          <w:bCs/>
          <w:lang w:val="bg-BG"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C26F66">
        <w:rPr>
          <w:b/>
          <w:lang w:val="bg-BG"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C26F66">
        <w:rPr>
          <w:b/>
          <w:lang w:val="bg-BG"/>
        </w:rPr>
        <w:t xml:space="preserve">60 </w:t>
      </w:r>
      <w:r w:rsidRPr="00EC3B56">
        <w:rPr>
          <w:b/>
          <w:lang w:val="bg-BG"/>
        </w:rPr>
        <w:t>секунди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първата изчислете</w:t>
      </w:r>
      <w:r w:rsidRPr="00C26F66">
        <w:rPr>
          <w:lang w:val="bg-BG"/>
        </w:rPr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C26F66">
        <w:rPr>
          <w:b/>
          <w:lang w:val="bg-BG"/>
        </w:rPr>
        <w:t>(%).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C26F66">
        <w:rPr>
          <w:bCs/>
          <w:lang w:val="bg-BG"/>
        </w:rPr>
        <w:t>(%),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са останалите секунди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C26F66">
        <w:rPr>
          <w:lang w:val="bg-BG"/>
        </w:rPr>
        <w:t xml:space="preserve">134 </w:t>
      </w:r>
      <w:r w:rsidRPr="00561C3E">
        <w:rPr>
          <w:lang w:val="bg-BG"/>
        </w:rPr>
        <w:t xml:space="preserve">секунди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 xml:space="preserve">2 </w:t>
      </w:r>
      <w:r w:rsidRPr="00561C3E">
        <w:rPr>
          <w:lang w:val="bg-BG"/>
        </w:rPr>
        <w:t xml:space="preserve">минути и </w:t>
      </w:r>
      <w:r w:rsidRPr="00C26F66">
        <w:rPr>
          <w:lang w:val="bg-BG"/>
        </w:rPr>
        <w:t xml:space="preserve">14 </w:t>
      </w:r>
      <w:r w:rsidRPr="00561C3E">
        <w:rPr>
          <w:lang w:val="bg-BG"/>
        </w:rPr>
        <w:t>секунди</w:t>
      </w:r>
      <w:r w:rsidRPr="00C26F66">
        <w:rPr>
          <w:noProof/>
          <w:lang w:val="bg-BG"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C26F66">
        <w:rPr>
          <w:bCs/>
          <w:lang w:val="bg-BG"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C26F66">
        <w:rPr>
          <w:bCs/>
          <w:lang w:val="bg-BG"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C26F66">
        <w:rPr>
          <w:bCs/>
          <w:lang w:val="bg-BG"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C26F66">
        <w:rPr>
          <w:bCs/>
          <w:lang w:val="bg-BG"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C26F66">
        <w:rPr>
          <w:bCs/>
          <w:lang w:val="bg-BG"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C26F66">
        <w:rPr>
          <w:b/>
          <w:noProof/>
          <w:lang w:val="bg-BG"/>
        </w:rPr>
        <w:t>(</w:t>
      </w:r>
      <w:r w:rsidRPr="00561C3E">
        <w:rPr>
          <w:b/>
          <w:lang w:val="bg-BG"/>
        </w:rPr>
        <w:t xml:space="preserve">минути </w:t>
      </w:r>
      <w:r w:rsidRPr="00C26F66">
        <w:rPr>
          <w:b/>
          <w:lang w:val="bg-BG"/>
        </w:rPr>
        <w:t xml:space="preserve">: </w:t>
      </w:r>
      <w:r w:rsidRPr="00561C3E">
        <w:rPr>
          <w:b/>
          <w:lang w:val="bg-BG"/>
        </w:rPr>
        <w:t>секунди</w:t>
      </w:r>
      <w:r w:rsidRPr="00C26F66">
        <w:rPr>
          <w:lang w:val="bg-BG"/>
        </w:rPr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малки от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да отпечатаме </w:t>
      </w:r>
      <w:r w:rsidRPr="00C26F66">
        <w:rPr>
          <w:b/>
          <w:lang w:val="bg-BG"/>
        </w:rPr>
        <w:t xml:space="preserve">0 </w:t>
      </w:r>
      <w:r w:rsidRPr="00561C3E">
        <w:rPr>
          <w:b/>
          <w:lang w:val="bg-BG"/>
        </w:rPr>
        <w:t>преди секундите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t>if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C26F66">
        <w:rPr>
          <w:lang w:val="bg-BG"/>
        </w:rPr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описани по</w:t>
      </w:r>
      <w:r w:rsidRPr="00C26F66">
        <w:rPr>
          <w:lang w:val="bg-BG"/>
        </w:rPr>
        <w:t>-</w:t>
      </w:r>
      <w:r w:rsidRPr="00561C3E">
        <w:rPr>
          <w:lang w:val="bg-BG"/>
        </w:rPr>
        <w:t>долу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26F66">
        <w:rPr>
          <w:bCs/>
          <w:lang w:val="bg-BG"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числото </w:t>
      </w:r>
      <w:r w:rsidRPr="00C26F66">
        <w:rPr>
          <w:lang w:val="bg-BG"/>
        </w:rPr>
        <w:t xml:space="preserve">+ </w:t>
      </w:r>
      <w:r w:rsidRPr="00561C3E">
        <w:rPr>
          <w:lang w:val="bg-BG"/>
        </w:rPr>
        <w:t>бонуса</w:t>
      </w:r>
      <w:r w:rsidRPr="00C26F66">
        <w:rPr>
          <w:lang w:val="bg-BG"/>
        </w:rPr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включително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20%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10%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начисляват се отделно от предходните</w:t>
      </w:r>
      <w:r w:rsidRPr="00C26F66">
        <w:rPr>
          <w:lang w:val="bg-BG"/>
        </w:rPr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Pr="00C26F66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 </w:t>
      </w:r>
      <w:r w:rsidRPr="00561C3E">
        <w:rPr>
          <w:noProof/>
        </w:rPr>
        <w:sym w:font="Wingdings" w:char="F0E0"/>
      </w:r>
      <w:r w:rsidRPr="00C26F66">
        <w:rPr>
          <w:noProof/>
          <w:lang w:val="bg-BG"/>
        </w:rPr>
        <w:t xml:space="preserve"> </w:t>
      </w:r>
      <w:r w:rsidRPr="00C26F66">
        <w:rPr>
          <w:lang w:val="bg-BG"/>
        </w:rPr>
        <w:t xml:space="preserve">+ 2 </w:t>
      </w:r>
      <w:r w:rsidRPr="00561C3E">
        <w:rPr>
          <w:lang w:val="bg-BG"/>
        </w:rPr>
        <w:t>т</w:t>
      </w:r>
      <w:r w:rsidRPr="00C26F66">
        <w:rPr>
          <w:lang w:val="bg-BG"/>
        </w:rPr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C26F66">
        <w:rPr>
          <w:b/>
          <w:lang w:val="bg-BG"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C26F66">
        <w:rPr>
          <w:lang w:val="bg-BG"/>
        </w:rPr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C26F66">
        <w:rPr>
          <w:b/>
          <w:lang w:val="bg-BG"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="00BE75ED">
        <w:rPr>
          <w:b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C26F66">
        <w:rPr>
          <w:b/>
          <w:lang w:val="bg-BG"/>
        </w:rPr>
        <w:t>2</w:t>
      </w:r>
    </w:p>
    <w:p w14:paraId="0957F444" w14:textId="4CF69A5F" w:rsidR="00D45658" w:rsidRPr="00C26F66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C26F66">
        <w:rPr>
          <w:b/>
          <w:lang w:val="bg-BG"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C26F66">
        <w:rPr>
          <w:b/>
          <w:lang w:val="bg-BG"/>
        </w:rPr>
        <w:t>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C26F66">
        <w:rPr>
          <w:b/>
          <w:lang w:val="bg-BG"/>
        </w:rPr>
        <w:t>1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това означава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C26F66">
        <w:rPr>
          <w:lang w:val="bg-BG"/>
        </w:rPr>
        <w:t xml:space="preserve">34 </w:t>
      </w:r>
      <w:r w:rsidRPr="00561C3E">
        <w:rPr>
          <w:lang w:val="bg-BG"/>
        </w:rPr>
        <w:t>е 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34 / 2 = 17 </w:t>
      </w:r>
      <w:r w:rsidRPr="00561C3E">
        <w:rPr>
          <w:lang w:val="bg-BG"/>
        </w:rPr>
        <w:t xml:space="preserve">и остатъкът е </w:t>
      </w:r>
      <w:r w:rsidRPr="00C26F66">
        <w:rPr>
          <w:lang w:val="bg-BG"/>
        </w:rPr>
        <w:t xml:space="preserve">0, </w:t>
      </w:r>
      <w:r w:rsidRPr="00561C3E">
        <w:rPr>
          <w:lang w:val="bg-BG"/>
        </w:rPr>
        <w:t xml:space="preserve">а числото </w:t>
      </w:r>
      <w:r w:rsidRPr="00C26F66">
        <w:rPr>
          <w:lang w:val="bg-BG"/>
        </w:rPr>
        <w:t xml:space="preserve">35 </w:t>
      </w:r>
      <w:r w:rsidRPr="00561C3E">
        <w:rPr>
          <w:lang w:val="bg-BG"/>
        </w:rPr>
        <w:t>е нечетно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35 / 2 = 17 </w:t>
      </w:r>
      <w:r w:rsidRPr="00561C3E">
        <w:rPr>
          <w:lang w:val="bg-BG"/>
        </w:rPr>
        <w:t xml:space="preserve">с остатък </w:t>
      </w:r>
      <w:r w:rsidRPr="00C26F66">
        <w:rPr>
          <w:lang w:val="bg-BG"/>
        </w:rPr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="009F5F68" w:rsidRPr="00C26F66">
        <w:rPr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ще намерите</w:t>
      </w:r>
      <w:r w:rsidR="00E61AF9" w:rsidRPr="00C26F66">
        <w:rPr>
          <w:lang w:val="bg-BG"/>
        </w:rPr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C26F66">
        <w:rPr>
          <w:lang w:val="bg-BG"/>
        </w:rPr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в който работят</w:t>
      </w:r>
      <w:r w:rsidR="008A28E1" w:rsidRPr="00C26F66">
        <w:rPr>
          <w:lang w:val="bg-BG"/>
        </w:rPr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C26F66">
        <w:rPr>
          <w:lang w:val="bg-BG"/>
        </w:rPr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76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25"/>
        <w:gridCol w:w="1050"/>
        <w:gridCol w:w="371"/>
        <w:gridCol w:w="1176"/>
        <w:gridCol w:w="925"/>
        <w:gridCol w:w="371"/>
        <w:gridCol w:w="1176"/>
        <w:gridCol w:w="1050"/>
        <w:gridCol w:w="371"/>
        <w:gridCol w:w="1426"/>
        <w:gridCol w:w="925"/>
      </w:tblGrid>
      <w:tr w:rsidR="00561C3E" w:rsidRPr="00561C3E" w14:paraId="60DE8561" w14:textId="77777777" w:rsidTr="00E00E12">
        <w:trPr>
          <w:trHeight w:val="345"/>
        </w:trPr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E00E12">
        <w:trPr>
          <w:trHeight w:val="618"/>
        </w:trPr>
        <w:tc>
          <w:tcPr>
            <w:tcW w:w="925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50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925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50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426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925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C26F66">
        <w:rPr>
          <w:lang w:val="bg-BG"/>
        </w:rPr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C26F66">
        <w:rPr>
          <w:lang w:val="bg-BG"/>
        </w:rPr>
        <w:t xml:space="preserve">" </w:t>
      </w:r>
      <w:r w:rsidRPr="00561C3E">
        <w:rPr>
          <w:lang w:val="bg-BG"/>
        </w:rPr>
        <w:t>започват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която да изчисли</w:t>
      </w:r>
      <w:r w:rsidRPr="00C26F66">
        <w:rPr>
          <w:lang w:val="bg-BG"/>
        </w:rPr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C26F66">
        <w:rPr>
          <w:lang w:val="bg-BG"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C26F66">
        <w:rPr>
          <w:b/>
          <w:bCs/>
          <w:lang w:val="bg-BG"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C26F66">
        <w:rPr>
          <w:b/>
          <w:bCs/>
          <w:lang w:val="bg-BG"/>
        </w:rPr>
        <w:t>.</w:t>
      </w:r>
      <w:r w:rsidRPr="00C26F66">
        <w:rPr>
          <w:lang w:val="bg-BG"/>
        </w:rPr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C26F66">
        <w:rPr>
          <w:b/>
          <w:bCs/>
          <w:lang w:val="bg-BG"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C26F66">
        <w:rPr>
          <w:lang w:val="bg-BG"/>
        </w:rPr>
        <w:t>,</w:t>
      </w:r>
      <w:r w:rsidRPr="00C26F66">
        <w:rPr>
          <w:b/>
          <w:bCs/>
          <w:lang w:val="bg-BG"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C26F66">
        <w:rPr>
          <w:rFonts w:eastAsia="Times New Roman" w:cs="Arial"/>
          <w:b/>
          <w:bCs/>
          <w:lang w:val="bg-BG"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C26F66">
        <w:rPr>
          <w:rFonts w:eastAsia="Times New Roman" w:cs="Arial"/>
          <w:lang w:val="bg-BG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C26F66">
        <w:rPr>
          <w:rFonts w:eastAsia="Times New Roman" w:cs="Arial"/>
          <w:lang w:val="bg-BG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C26F66">
        <w:rPr>
          <w:rFonts w:eastAsia="Times New Roman" w:cs="Arial"/>
          <w:lang w:val="bg-BG"/>
        </w:rPr>
        <w:t xml:space="preserve">[1.00 … </w:t>
      </w:r>
      <w:r w:rsidRPr="00914056">
        <w:rPr>
          <w:rFonts w:eastAsia="Times New Roman" w:cs="Arial"/>
        </w:rPr>
        <w:t>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C26F66">
        <w:rPr>
          <w:lang w:val="bg-BG"/>
        </w:rPr>
        <w:t xml:space="preserve">[1 … </w:t>
      </w:r>
      <w:r w:rsidRPr="00914056">
        <w:t>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C26F66">
        <w:rPr>
          <w:lang w:val="bg-BG"/>
        </w:rPr>
        <w:t xml:space="preserve">[1.00 … </w:t>
      </w:r>
      <w:r w:rsidRPr="00914056">
        <w:t>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C26F66">
        <w:rPr>
          <w:lang w:val="bg-BG"/>
        </w:rPr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C26F66">
        <w:rPr>
          <w:lang w:val="bg-BG"/>
        </w:rPr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C26F66">
        <w:rPr>
          <w:rStyle w:val="CodeChar"/>
          <w:highlight w:val="white"/>
          <w:lang w:val="bg-BG"/>
        </w:rPr>
        <w:t>"</w:t>
      </w:r>
      <w:r w:rsidRPr="00561C3E">
        <w:rPr>
          <w:rStyle w:val="CodeChar"/>
          <w:highlight w:val="white"/>
        </w:rPr>
        <w:t>Wingard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needs</w:t>
      </w:r>
      <w:r w:rsidRPr="00C26F66">
        <w:rPr>
          <w:rStyle w:val="CodeChar"/>
          <w:highlight w:val="white"/>
          <w:lang w:val="bg-BG"/>
        </w:rPr>
        <w:t xml:space="preserve"> 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leva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more</w:t>
      </w:r>
      <w:r w:rsidRPr="00C26F66">
        <w:rPr>
          <w:rStyle w:val="CodeChar"/>
          <w:highlight w:val="white"/>
          <w:lang w:val="bg-BG"/>
        </w:rPr>
        <w:t>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C26F66">
        <w:rPr>
          <w:lang w:val="bg-BG"/>
        </w:rPr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C26F66">
        <w:rPr>
          <w:lang w:val="bg-BG"/>
        </w:rPr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C26F66">
              <w:rPr>
                <w:color w:val="00000A"/>
                <w:lang w:val="bg-BG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C26F66">
              <w:rPr>
                <w:color w:val="00000A"/>
                <w:lang w:val="bg-BG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C26F66">
              <w:rPr>
                <w:color w:val="00000A"/>
                <w:lang w:val="bg-BG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Нели толкова много обича цветята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C26F66">
        <w:rPr>
          <w:bCs/>
          <w:lang w:val="bg-BG"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C26F66">
        <w:rPr>
          <w:b/>
          <w:lang w:val="bg-BG"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C26F66">
        <w:rPr>
          <w:bCs/>
          <w:lang w:val="bg-BG"/>
        </w:rPr>
        <w:t>- "</w:t>
      </w:r>
      <w:r w:rsidRPr="00030A54">
        <w:rPr>
          <w:bCs/>
        </w:rPr>
        <w:t>Roses</w:t>
      </w:r>
      <w:r w:rsidRPr="00C26F66">
        <w:rPr>
          <w:bCs/>
          <w:lang w:val="bg-BG"/>
        </w:rPr>
        <w:t>", "</w:t>
      </w:r>
      <w:r w:rsidRPr="00030A54">
        <w:rPr>
          <w:bCs/>
        </w:rPr>
        <w:t>Dahlias</w:t>
      </w:r>
      <w:r w:rsidRPr="00C26F66">
        <w:rPr>
          <w:bCs/>
          <w:lang w:val="bg-BG"/>
        </w:rPr>
        <w:t>", "</w:t>
      </w:r>
      <w:r w:rsidRPr="00030A54">
        <w:rPr>
          <w:bCs/>
        </w:rPr>
        <w:t>Tulips</w:t>
      </w:r>
      <w:r w:rsidRPr="00C26F66">
        <w:rPr>
          <w:bCs/>
          <w:lang w:val="bg-BG"/>
        </w:rPr>
        <w:t>", "</w:t>
      </w:r>
      <w:r w:rsidRPr="00030A54">
        <w:rPr>
          <w:bCs/>
        </w:rPr>
        <w:t>Narcissus</w:t>
      </w:r>
      <w:r w:rsidRPr="00C26F66">
        <w:rPr>
          <w:bCs/>
          <w:lang w:val="bg-BG"/>
        </w:rPr>
        <w:t>", "</w:t>
      </w:r>
      <w:r w:rsidRPr="00030A54">
        <w:rPr>
          <w:bCs/>
        </w:rPr>
        <w:t>Gladiolus</w:t>
      </w:r>
      <w:r w:rsidRPr="00C26F66">
        <w:rPr>
          <w:bCs/>
          <w:lang w:val="bg-BG"/>
        </w:rPr>
        <w:t>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C26F66">
        <w:rPr>
          <w:b/>
          <w:lang w:val="bg-BG"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/>
          <w:lang w:val="bg-BG"/>
        </w:rPr>
        <w:t xml:space="preserve"> </w:t>
      </w:r>
      <w:r w:rsidRPr="00C26F66">
        <w:rPr>
          <w:rFonts w:ascii="Consolas" w:hAnsi="Consolas" w:cstheme="minorHAnsi"/>
          <w:bCs/>
          <w:noProof/>
          <w:lang w:val="bg-BG"/>
        </w:rPr>
        <w:t>"</w:t>
      </w:r>
      <w:r w:rsidRPr="00BB5770">
        <w:rPr>
          <w:rFonts w:ascii="Consolas" w:hAnsi="Consolas" w:cstheme="minorHAnsi"/>
          <w:bCs/>
          <w:noProof/>
        </w:rPr>
        <w:t>Hey</w:t>
      </w:r>
      <w:r w:rsidRPr="00C26F66">
        <w:rPr>
          <w:rFonts w:ascii="Consolas" w:hAnsi="Consolas" w:cstheme="minorHAnsi"/>
          <w:bCs/>
          <w:noProof/>
          <w:lang w:val="bg-BG"/>
        </w:rPr>
        <w:t xml:space="preserve">, </w:t>
      </w:r>
      <w:r w:rsidRPr="00BB5770">
        <w:rPr>
          <w:rFonts w:ascii="Consolas" w:hAnsi="Consolas" w:cstheme="minorHAnsi"/>
          <w:bCs/>
          <w:noProof/>
        </w:rPr>
        <w:t>you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have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great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garden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with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броя цвета</w:t>
      </w:r>
      <w:r w:rsidRPr="00C26F66">
        <w:rPr>
          <w:rFonts w:ascii="Consolas" w:hAnsi="Consolas" w:cstheme="minorHAnsi"/>
          <w:bCs/>
          <w:noProof/>
          <w:lang w:val="bg-BG"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and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останалата сума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leva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left</w:t>
      </w:r>
      <w:r w:rsidRPr="00C26F66">
        <w:rPr>
          <w:rFonts w:ascii="Consolas" w:hAnsi="Consolas" w:cstheme="minorHAnsi"/>
          <w:bCs/>
          <w:noProof/>
          <w:lang w:val="bg-BG"/>
        </w:rPr>
        <w:t>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lang w:val="bg-BG"/>
        </w:rPr>
        <w:t xml:space="preserve"> </w:t>
      </w:r>
      <w:r w:rsidRPr="00C26F66">
        <w:rPr>
          <w:rFonts w:ascii="Consolas" w:hAnsi="Consolas"/>
          <w:bCs/>
          <w:noProof/>
          <w:lang w:val="bg-BG"/>
        </w:rPr>
        <w:t>"</w:t>
      </w:r>
      <w:r w:rsidRPr="00BB2B91">
        <w:rPr>
          <w:rFonts w:ascii="Consolas" w:hAnsi="Consolas"/>
          <w:bCs/>
          <w:noProof/>
        </w:rPr>
        <w:t>Not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enough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money</w:t>
      </w:r>
      <w:r w:rsidRPr="00C26F66">
        <w:rPr>
          <w:rFonts w:ascii="Consolas" w:hAnsi="Consolas"/>
          <w:bCs/>
          <w:noProof/>
          <w:lang w:val="bg-BG"/>
        </w:rPr>
        <w:t xml:space="preserve">, </w:t>
      </w:r>
      <w:r w:rsidRPr="00BB2B91">
        <w:rPr>
          <w:rFonts w:ascii="Consolas" w:hAnsi="Consolas"/>
          <w:bCs/>
          <w:noProof/>
        </w:rPr>
        <w:t>you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need</w:t>
      </w:r>
      <w:r w:rsidRPr="00C26F66">
        <w:rPr>
          <w:rFonts w:ascii="Consolas" w:hAnsi="Consolas"/>
          <w:bCs/>
          <w:noProof/>
          <w:lang w:val="bg-BG"/>
        </w:rPr>
        <w:t xml:space="preserve"> {</w:t>
      </w:r>
      <w:r w:rsidRPr="00BB2B91">
        <w:rPr>
          <w:rFonts w:cstheme="minorHAnsi"/>
          <w:bCs/>
          <w:lang w:val="bg-BG"/>
        </w:rPr>
        <w:t>нужната сума</w:t>
      </w:r>
      <w:r w:rsidRPr="00C26F66">
        <w:rPr>
          <w:rFonts w:ascii="Consolas" w:hAnsi="Consolas"/>
          <w:bCs/>
          <w:noProof/>
          <w:lang w:val="bg-BG"/>
        </w:rPr>
        <w:t xml:space="preserve">} </w:t>
      </w:r>
      <w:r w:rsidRPr="00BB2B91">
        <w:rPr>
          <w:rFonts w:ascii="Consolas" w:hAnsi="Consolas"/>
          <w:bCs/>
          <w:noProof/>
        </w:rPr>
        <w:t>leva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more</w:t>
      </w:r>
      <w:r w:rsidRPr="00C26F66">
        <w:rPr>
          <w:rFonts w:ascii="Consolas" w:hAnsi="Consolas"/>
          <w:bCs/>
          <w:noProof/>
          <w:lang w:val="bg-BG"/>
        </w:rPr>
        <w:t>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C26F66">
        <w:rPr>
          <w:bCs/>
          <w:lang w:val="bg-BG"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C26F66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C26F66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C26F66">
              <w:rPr>
                <w:lang w:val="bg-BG"/>
              </w:rPr>
              <w:t xml:space="preserve">275 &gt;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C26F66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C26F66">
              <w:rPr>
                <w:lang w:val="bg-BG"/>
              </w:rPr>
              <w:t xml:space="preserve">25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lastRenderedPageBreak/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Default="00640502" w:rsidP="00542401"/>
    <w:p w14:paraId="08C84104" w14:textId="77777777" w:rsidR="00E07B34" w:rsidRPr="00904104" w:rsidRDefault="00E07B34" w:rsidP="00542401"/>
    <w:sectPr w:rsidR="00E07B34" w:rsidRPr="00904104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F8AA7" w14:textId="77777777" w:rsidR="00A051E2" w:rsidRDefault="00A051E2" w:rsidP="008068A2">
      <w:pPr>
        <w:spacing w:after="0" w:line="240" w:lineRule="auto"/>
      </w:pPr>
      <w:r>
        <w:separator/>
      </w:r>
    </w:p>
  </w:endnote>
  <w:endnote w:type="continuationSeparator" w:id="0">
    <w:p w14:paraId="606F58A1" w14:textId="77777777" w:rsidR="00A051E2" w:rsidRDefault="00A051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521DF" w14:textId="77777777" w:rsidR="00A051E2" w:rsidRDefault="00A051E2" w:rsidP="008068A2">
      <w:pPr>
        <w:spacing w:after="0" w:line="240" w:lineRule="auto"/>
      </w:pPr>
      <w:r>
        <w:separator/>
      </w:r>
    </w:p>
  </w:footnote>
  <w:footnote w:type="continuationSeparator" w:id="0">
    <w:p w14:paraId="69794449" w14:textId="77777777" w:rsidR="00A051E2" w:rsidRDefault="00A051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6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8"/>
  </w:num>
  <w:num w:numId="2" w16cid:durableId="1895580210">
    <w:abstractNumId w:val="12"/>
  </w:num>
  <w:num w:numId="3" w16cid:durableId="1971209404">
    <w:abstractNumId w:val="29"/>
  </w:num>
  <w:num w:numId="4" w16cid:durableId="919679494">
    <w:abstractNumId w:val="39"/>
  </w:num>
  <w:num w:numId="5" w16cid:durableId="1963421488">
    <w:abstractNumId w:val="9"/>
  </w:num>
  <w:num w:numId="6" w16cid:durableId="195046977">
    <w:abstractNumId w:val="22"/>
  </w:num>
  <w:num w:numId="7" w16cid:durableId="1148745825">
    <w:abstractNumId w:val="41"/>
  </w:num>
  <w:num w:numId="8" w16cid:durableId="1166240198">
    <w:abstractNumId w:val="26"/>
  </w:num>
  <w:num w:numId="9" w16cid:durableId="1652561879">
    <w:abstractNumId w:val="20"/>
  </w:num>
  <w:num w:numId="10" w16cid:durableId="1651668062">
    <w:abstractNumId w:val="34"/>
  </w:num>
  <w:num w:numId="11" w16cid:durableId="691223252">
    <w:abstractNumId w:val="27"/>
  </w:num>
  <w:num w:numId="12" w16cid:durableId="712389915">
    <w:abstractNumId w:val="24"/>
  </w:num>
  <w:num w:numId="13" w16cid:durableId="11078224">
    <w:abstractNumId w:val="5"/>
  </w:num>
  <w:num w:numId="14" w16cid:durableId="698706422">
    <w:abstractNumId w:val="25"/>
  </w:num>
  <w:num w:numId="15" w16cid:durableId="103083841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3"/>
  </w:num>
  <w:num w:numId="17" w16cid:durableId="37416524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21"/>
  </w:num>
  <w:num w:numId="20" w16cid:durableId="1467167038">
    <w:abstractNumId w:val="44"/>
  </w:num>
  <w:num w:numId="21" w16cid:durableId="4036497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7"/>
  </w:num>
  <w:num w:numId="23" w16cid:durableId="1798142671">
    <w:abstractNumId w:val="3"/>
  </w:num>
  <w:num w:numId="24" w16cid:durableId="1140998228">
    <w:abstractNumId w:val="16"/>
  </w:num>
  <w:num w:numId="25" w16cid:durableId="793063148">
    <w:abstractNumId w:val="37"/>
  </w:num>
  <w:num w:numId="26" w16cid:durableId="2132893387">
    <w:abstractNumId w:val="35"/>
  </w:num>
  <w:num w:numId="27" w16cid:durableId="1795979352">
    <w:abstractNumId w:val="1"/>
  </w:num>
  <w:num w:numId="28" w16cid:durableId="966932775">
    <w:abstractNumId w:val="30"/>
  </w:num>
  <w:num w:numId="29" w16cid:durableId="1972520507">
    <w:abstractNumId w:val="47"/>
  </w:num>
  <w:num w:numId="30" w16cid:durableId="2106917577">
    <w:abstractNumId w:val="52"/>
  </w:num>
  <w:num w:numId="31" w16cid:durableId="1259287754">
    <w:abstractNumId w:val="40"/>
  </w:num>
  <w:num w:numId="32" w16cid:durableId="321592427">
    <w:abstractNumId w:val="53"/>
  </w:num>
  <w:num w:numId="33" w16cid:durableId="1619098473">
    <w:abstractNumId w:val="2"/>
  </w:num>
  <w:num w:numId="34" w16cid:durableId="172644524">
    <w:abstractNumId w:val="19"/>
  </w:num>
  <w:num w:numId="35" w16cid:durableId="1680039727">
    <w:abstractNumId w:val="48"/>
  </w:num>
  <w:num w:numId="36" w16cid:durableId="1128746584">
    <w:abstractNumId w:val="18"/>
  </w:num>
  <w:num w:numId="37" w16cid:durableId="296836519">
    <w:abstractNumId w:val="33"/>
  </w:num>
  <w:num w:numId="38" w16cid:durableId="583535440">
    <w:abstractNumId w:val="11"/>
  </w:num>
  <w:num w:numId="39" w16cid:durableId="1955671643">
    <w:abstractNumId w:val="15"/>
  </w:num>
  <w:num w:numId="40" w16cid:durableId="1863277838">
    <w:abstractNumId w:val="50"/>
  </w:num>
  <w:num w:numId="41" w16cid:durableId="427775127">
    <w:abstractNumId w:val="46"/>
  </w:num>
  <w:num w:numId="42" w16cid:durableId="1755975384">
    <w:abstractNumId w:val="32"/>
  </w:num>
  <w:num w:numId="43" w16cid:durableId="1792240213">
    <w:abstractNumId w:val="49"/>
  </w:num>
  <w:num w:numId="44" w16cid:durableId="1846480848">
    <w:abstractNumId w:val="38"/>
  </w:num>
  <w:num w:numId="45" w16cid:durableId="323364903">
    <w:abstractNumId w:val="51"/>
  </w:num>
  <w:num w:numId="46" w16cid:durableId="1518615678">
    <w:abstractNumId w:val="17"/>
  </w:num>
  <w:num w:numId="47" w16cid:durableId="1790583358">
    <w:abstractNumId w:val="23"/>
  </w:num>
  <w:num w:numId="48" w16cid:durableId="3938616">
    <w:abstractNumId w:val="36"/>
  </w:num>
  <w:num w:numId="49" w16cid:durableId="1825198851">
    <w:abstractNumId w:val="45"/>
  </w:num>
  <w:num w:numId="50" w16cid:durableId="273173461">
    <w:abstractNumId w:val="28"/>
  </w:num>
  <w:num w:numId="51" w16cid:durableId="2137094641">
    <w:abstractNumId w:val="6"/>
  </w:num>
  <w:num w:numId="52" w16cid:durableId="33314573">
    <w:abstractNumId w:val="42"/>
  </w:num>
  <w:num w:numId="53" w16cid:durableId="1510828171">
    <w:abstractNumId w:val="31"/>
  </w:num>
  <w:num w:numId="54" w16cid:durableId="1658801692">
    <w:abstractNumId w:val="13"/>
  </w:num>
  <w:num w:numId="55" w16cid:durableId="1171414726">
    <w:abstractNumId w:val="0"/>
  </w:num>
  <w:num w:numId="56" w16cid:durableId="279343099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14C10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3B8B"/>
    <w:rsid w:val="000D407E"/>
    <w:rsid w:val="000E399C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67E3D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092B"/>
    <w:rsid w:val="001C1CEB"/>
    <w:rsid w:val="001C1FCD"/>
    <w:rsid w:val="001D2464"/>
    <w:rsid w:val="001D50AE"/>
    <w:rsid w:val="001E1161"/>
    <w:rsid w:val="001E3FEF"/>
    <w:rsid w:val="001F07D7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1334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47B33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C76E3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3E29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C4CD0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08C1"/>
    <w:rsid w:val="006F71F1"/>
    <w:rsid w:val="007017CB"/>
    <w:rsid w:val="0070224C"/>
    <w:rsid w:val="00702FD5"/>
    <w:rsid w:val="00704432"/>
    <w:rsid w:val="007051DF"/>
    <w:rsid w:val="007114C0"/>
    <w:rsid w:val="00724DA4"/>
    <w:rsid w:val="00735D54"/>
    <w:rsid w:val="00752C6A"/>
    <w:rsid w:val="00763912"/>
    <w:rsid w:val="00770143"/>
    <w:rsid w:val="00774E44"/>
    <w:rsid w:val="007765C6"/>
    <w:rsid w:val="00783FDD"/>
    <w:rsid w:val="00785258"/>
    <w:rsid w:val="00787DDC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A78C9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0732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A28E5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1E2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6AF3"/>
    <w:rsid w:val="00B86D2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6F66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498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3431"/>
    <w:rsid w:val="00DD55F0"/>
    <w:rsid w:val="00DD7BB2"/>
    <w:rsid w:val="00DE1B8E"/>
    <w:rsid w:val="00DE2277"/>
    <w:rsid w:val="00DE5FDE"/>
    <w:rsid w:val="00DF00FA"/>
    <w:rsid w:val="00DF57D8"/>
    <w:rsid w:val="00DF6F6D"/>
    <w:rsid w:val="00E00E12"/>
    <w:rsid w:val="00E032C5"/>
    <w:rsid w:val="00E07B34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5210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231C"/>
    <w:rsid w:val="00FC58B9"/>
    <w:rsid w:val="00FD5161"/>
    <w:rsid w:val="00FD7CB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3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0.png"/><Relationship Id="rId2" Type="http://schemas.openxmlformats.org/officeDocument/2006/relationships/image" Target="media/image3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5.png"/><Relationship Id="rId11" Type="http://schemas.openxmlformats.org/officeDocument/2006/relationships/image" Target="media/image3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1.png"/><Relationship Id="rId4" Type="http://schemas.openxmlformats.org/officeDocument/2006/relationships/image" Target="media/image3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2200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307</cp:revision>
  <cp:lastPrinted>2015-10-26T22:35:00Z</cp:lastPrinted>
  <dcterms:created xsi:type="dcterms:W3CDTF">2019-11-12T12:29:00Z</dcterms:created>
  <dcterms:modified xsi:type="dcterms:W3CDTF">2023-05-30T11:05:00Z</dcterms:modified>
  <cp:category>programming;education;software engineering;software development</cp:category>
</cp:coreProperties>
</file>