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929B" w14:textId="77777777" w:rsidR="00A47E5B" w:rsidRPr="00A47E5B" w:rsidRDefault="00A47E5B" w:rsidP="00A47E5B">
      <w:pPr>
        <w:pStyle w:val="Heading1"/>
        <w:jc w:val="center"/>
        <w:rPr>
          <w:sz w:val="52"/>
          <w:lang w:val="bg-BG"/>
        </w:rPr>
      </w:pPr>
      <w:r w:rsidRPr="00A47E5B">
        <w:rPr>
          <w:sz w:val="52"/>
          <w:lang w:val="bg-BG"/>
        </w:rPr>
        <w:t>Упражнения</w:t>
      </w:r>
      <w:r w:rsidRPr="00A47E5B">
        <w:rPr>
          <w:sz w:val="52"/>
        </w:rPr>
        <w:t xml:space="preserve">: </w:t>
      </w:r>
      <w:r w:rsidRPr="00A47E5B">
        <w:rPr>
          <w:sz w:val="52"/>
          <w:lang w:val="bg-BG"/>
        </w:rPr>
        <w:t>Абстрактни класове и интерфейси</w:t>
      </w:r>
    </w:p>
    <w:p w14:paraId="12533E5F" w14:textId="77777777" w:rsidR="00A47E5B" w:rsidRPr="00A47E5B" w:rsidRDefault="00A47E5B" w:rsidP="00A47E5B">
      <w:pPr>
        <w:spacing w:line="240" w:lineRule="auto"/>
        <w:rPr>
          <w:rFonts w:eastAsia="Times New Roman" w:cs="Arial"/>
          <w:lang w:val="bg-BG"/>
        </w:rPr>
      </w:pPr>
    </w:p>
    <w:p w14:paraId="1E8C71F2" w14:textId="77777777" w:rsidR="00A47E5B" w:rsidRDefault="00A47E5B" w:rsidP="00A13B0A">
      <w:pPr>
        <w:spacing w:before="0"/>
        <w:rPr>
          <w:rStyle w:val="Hyperlink"/>
        </w:rPr>
      </w:pPr>
      <w:r w:rsidRPr="00A47E5B">
        <w:rPr>
          <w:rFonts w:eastAsia="Times New Roman" w:cs="Arial"/>
          <w:lang w:val="bg-BG"/>
        </w:rPr>
        <w:t>Можете да проверите решенията си в</w:t>
      </w:r>
      <w:r w:rsidRPr="00A47E5B">
        <w:rPr>
          <w:lang w:val="bg-BG"/>
        </w:rPr>
        <w:t xml:space="preserve"> </w:t>
      </w:r>
      <w:r w:rsidRPr="00A47E5B">
        <w:rPr>
          <w:b/>
        </w:rPr>
        <w:t xml:space="preserve">Judge </w:t>
      </w:r>
      <w:r w:rsidRPr="00A47E5B">
        <w:rPr>
          <w:b/>
          <w:lang w:val="bg-BG"/>
        </w:rPr>
        <w:t>системата</w:t>
      </w:r>
      <w:r w:rsidRPr="00A47E5B">
        <w:t xml:space="preserve">: </w:t>
      </w:r>
      <w:hyperlink r:id="rId8" w:history="1">
        <w:r w:rsidRPr="00A47E5B">
          <w:rPr>
            <w:rStyle w:val="Hyperlink"/>
          </w:rPr>
          <w:t>https://judge.softuni.org/Contests/Practice/Index/4066</w:t>
        </w:r>
      </w:hyperlink>
    </w:p>
    <w:p w14:paraId="4D1E8B5F" w14:textId="77777777" w:rsidR="00A13B0A" w:rsidRDefault="00A13B0A" w:rsidP="00A13B0A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CD75D2E" w14:textId="2B1C7EEC" w:rsidR="00A13B0A" w:rsidRPr="00A13B0A" w:rsidRDefault="00A13B0A" w:rsidP="00A13B0A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81A2C01" wp14:editId="5671DFD7">
            <wp:extent cx="1158240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0392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Фигури</w:t>
      </w:r>
    </w:p>
    <w:p w14:paraId="3B21A36C" w14:textId="655ECE1F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="00C279F6" w:rsidRPr="00C810ED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_01_Shapes</w:t>
      </w:r>
      <w:r w:rsidRPr="00A47E5B">
        <w:t>.</w:t>
      </w:r>
    </w:p>
    <w:p w14:paraId="1487469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bCs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bCs/>
          <w:lang w:val="bg-BG"/>
        </w:rPr>
        <w:t xml:space="preserve">интерфейси </w:t>
      </w:r>
      <w:r w:rsidRPr="00A47E5B">
        <w:rPr>
          <w:lang w:val="bg-BG"/>
        </w:rPr>
        <w:t xml:space="preserve">и </w:t>
      </w:r>
      <w:r w:rsidRPr="00A47E5B">
        <w:rPr>
          <w:b/>
          <w:bCs/>
          <w:lang w:val="bg-BG"/>
        </w:rPr>
        <w:t>класове</w:t>
      </w:r>
      <w:r w:rsidRPr="00A47E5B">
        <w:t>:</w:t>
      </w:r>
    </w:p>
    <w:p w14:paraId="24ABFF53" w14:textId="77777777" w:rsidR="00A47E5B" w:rsidRPr="00A47E5B" w:rsidRDefault="00A47E5B" w:rsidP="00A47E5B">
      <w:pPr>
        <w:spacing w:before="120" w:after="0"/>
        <w:jc w:val="center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34996DB6" wp14:editId="7D12B9DA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DF47" w14:textId="1CE3E30B" w:rsidR="00A47E5B" w:rsidRPr="00A47E5B" w:rsidRDefault="00A47E5B" w:rsidP="00A47E5B">
      <w:pPr>
        <w:spacing w:after="0"/>
        <w:rPr>
          <w:lang w:val="bg-BG"/>
        </w:rPr>
      </w:pPr>
      <w:r w:rsidRPr="00A47E5B">
        <w:rPr>
          <w:lang w:val="bg-BG"/>
        </w:rPr>
        <w:t xml:space="preserve">И двата класа трябва да отпечатват фигурата с </w:t>
      </w:r>
      <w:r w:rsidRPr="00A47E5B">
        <w:t>"</w:t>
      </w:r>
      <w:r w:rsidRPr="00A47E5B">
        <w:rPr>
          <w:b/>
          <w:bCs/>
        </w:rPr>
        <w:t>*</w:t>
      </w:r>
      <w:r w:rsidRPr="00A47E5B">
        <w:t>"</w:t>
      </w:r>
      <w:r w:rsidR="000E1FFF">
        <w:t>.</w:t>
      </w:r>
    </w:p>
    <w:p w14:paraId="3978959D" w14:textId="77777777" w:rsidR="00A47E5B" w:rsidRDefault="00A47E5B" w:rsidP="00A47E5B">
      <w:pPr>
        <w:spacing w:before="120" w:after="0"/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67DC74E0" w14:textId="7D0F3D37" w:rsidR="006955D3" w:rsidRPr="00A47E5B" w:rsidRDefault="006955D3" w:rsidP="00A47E5B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4CAC6935" wp14:editId="09C47407">
                <wp:extent cx="4283242" cy="1989221"/>
                <wp:effectExtent l="0" t="0" r="9525" b="17780"/>
                <wp:docPr id="513066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242" cy="1989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1653B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4B156E8F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20688FD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3FC2133F" w14:textId="73F027CE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56051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IDrawable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circle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1689D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Circle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(radius);</w:t>
                            </w:r>
                          </w:p>
                          <w:p w14:paraId="136940B7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7E46460" w14:textId="5F33F1D6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width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1FEBA40C" w14:textId="66D17D13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height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2E012CCA" w14:textId="0DB8360B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56051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 xml:space="preserve">IDrawable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rectangle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1689D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Rectangle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(width, height);</w:t>
                            </w:r>
                          </w:p>
                          <w:p w14:paraId="7E1FFF58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C93DB7D" w14:textId="6EFE0C4D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circle.</w:t>
                            </w:r>
                            <w:r w:rsidRPr="0055605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3759BF4A" w14:textId="232ACAAE" w:rsidR="006955D3" w:rsidRDefault="006955D3" w:rsidP="00DB6AB4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rectangle.</w:t>
                            </w:r>
                            <w:r w:rsidRPr="0055605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4D050BA7" w14:textId="040E6588" w:rsidR="006955D3" w:rsidRDefault="006955D3" w:rsidP="006955D3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AC69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37.25pt;height:1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" fillcolor="white [3201]" strokeweight=".5pt">
                <v:textbox>
                  <w:txbxContent>
                    <w:p w14:paraId="3C81653B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4B156E8F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20688FD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ab/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3FC2133F" w14:textId="73F027CE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556051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IDrawable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circle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1689D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Circle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(radius);</w:t>
                      </w:r>
                    </w:p>
                    <w:p w14:paraId="136940B7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7E46460" w14:textId="5F33F1D6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width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1FEBA40C" w14:textId="66D17D13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height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2E012CCA" w14:textId="0DB8360B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556051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 xml:space="preserve">IDrawable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rectangle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1689D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Rectangle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(width, height);</w:t>
                      </w:r>
                    </w:p>
                    <w:p w14:paraId="7E1FFF58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C93DB7D" w14:textId="6EFE0C4D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circle.</w:t>
                      </w:r>
                      <w:r w:rsidRPr="0055605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3759BF4A" w14:textId="232ACAAE" w:rsidR="006955D3" w:rsidRDefault="006955D3" w:rsidP="00DB6AB4">
                      <w:pPr>
                        <w:ind w:firstLine="72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rectangle.</w:t>
                      </w:r>
                      <w:r w:rsidRPr="0055605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4D050BA7" w14:textId="040E6588" w:rsidR="006955D3" w:rsidRDefault="006955D3" w:rsidP="006955D3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107463" w14:textId="0571A422" w:rsidR="00A47E5B" w:rsidRPr="00A47E5B" w:rsidRDefault="00A47E5B" w:rsidP="00A47E5B">
      <w:pPr>
        <w:spacing w:before="120" w:after="0"/>
        <w:rPr>
          <w:lang w:val="bg-BG"/>
        </w:rPr>
      </w:pPr>
    </w:p>
    <w:p w14:paraId="2C4DD754" w14:textId="77777777" w:rsidR="00A47E5B" w:rsidRPr="00A47E5B" w:rsidRDefault="00A47E5B" w:rsidP="00A47E5B">
      <w:pPr>
        <w:rPr>
          <w:lang w:val="bg-BG"/>
        </w:rPr>
      </w:pPr>
    </w:p>
    <w:p w14:paraId="414A716E" w14:textId="77777777" w:rsidR="00A47E5B" w:rsidRPr="00A47E5B" w:rsidRDefault="00A47E5B" w:rsidP="00A47E5B">
      <w:pPr>
        <w:rPr>
          <w:lang w:val="bg-BG"/>
        </w:rPr>
      </w:pPr>
    </w:p>
    <w:p w14:paraId="5FEE607A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lastRenderedPageBreak/>
        <w:t>Примери</w:t>
      </w:r>
    </w:p>
    <w:tbl>
      <w:tblPr>
        <w:tblStyle w:val="TableGrid"/>
        <w:tblW w:w="3244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A47E5B" w:rsidRPr="00A47E5B" w14:paraId="17BE9B52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80827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  <w:noProof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DA639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0D4AA6">
              <w:rPr>
                <w:b/>
                <w:noProof/>
              </w:rPr>
              <w:t>Изход</w:t>
            </w:r>
          </w:p>
        </w:tc>
      </w:tr>
      <w:tr w:rsidR="00A47E5B" w:rsidRPr="00A47E5B" w14:paraId="315E8FB0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5EA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3</w:t>
            </w:r>
          </w:p>
          <w:p w14:paraId="2D8FDEB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4</w:t>
            </w:r>
          </w:p>
          <w:p w14:paraId="035EF97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9A9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F590B9F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61F880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72B2A0B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         *</w:t>
            </w:r>
          </w:p>
          <w:p w14:paraId="49CCE925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551907B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C4A823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172B72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  <w:p w14:paraId="78E8081C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788C10E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07276E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248E3F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13BB30A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Решение</w:t>
      </w:r>
    </w:p>
    <w:p w14:paraId="0F47193E" w14:textId="77777777" w:rsidR="00A47E5B" w:rsidRDefault="00A47E5B" w:rsidP="00A47E5B">
      <w:r w:rsidRPr="00A47E5B">
        <w:rPr>
          <w:lang w:val="bg-BG"/>
        </w:rPr>
        <w:t>Алгоритъмът за рисуване на кръг е</w:t>
      </w:r>
      <w:r w:rsidRPr="00A47E5B">
        <w:t>:</w:t>
      </w:r>
    </w:p>
    <w:p w14:paraId="182DB632" w14:textId="2B47ACCE" w:rsidR="003B021B" w:rsidRPr="00A47E5B" w:rsidRDefault="003B021B" w:rsidP="00A47E5B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77BD27C9" wp14:editId="395CEB7D">
                <wp:extent cx="5919537" cy="2727158"/>
                <wp:effectExtent l="0" t="0" r="11430" b="16510"/>
                <wp:docPr id="569968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2727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10E56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radiusIn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 - 0.4;</w:t>
                            </w:r>
                          </w:p>
                          <w:p w14:paraId="480D613F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radiusOut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 + 0.4;</w:t>
                            </w:r>
                          </w:p>
                          <w:p w14:paraId="1289E5B0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B99899C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y &gt;= 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y--)</w:t>
                            </w:r>
                          </w:p>
                          <w:p w14:paraId="06A0463A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6814A3F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 = 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x &lt; radiusOut; x += 0.5)</w:t>
                            </w:r>
                          </w:p>
                          <w:p w14:paraId="0A782604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076BC2C" w14:textId="57911916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 = x * x + y * y;</w:t>
                            </w:r>
                          </w:p>
                          <w:p w14:paraId="52171AB6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F8EF248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(value &gt;= radiusIn * radiusIn &amp;&amp; value &lt;= radiusOut * radiusOut)</w:t>
                            </w:r>
                          </w:p>
                          <w:p w14:paraId="7B3162A8" w14:textId="3BCD0F55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32CAC537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</w:p>
                          <w:p w14:paraId="3C64BD8E" w14:textId="1AEC75A9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 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FC8B691" w14:textId="1D3634E1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210CB8A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0E25F2A" w14:textId="77699822" w:rsidR="0095225A" w:rsidRDefault="00550624" w:rsidP="00AF475F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3FF4E2DE" w14:textId="359C4DDD" w:rsidR="0095225A" w:rsidRDefault="0095225A" w:rsidP="0095225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D27C9" id="_x0000_s1027" type="#_x0000_t202" style="width:466.1pt;height:2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" fillcolor="white [3201]" strokeweight=".5pt">
                <v:textbox>
                  <w:txbxContent>
                    <w:p w14:paraId="04010E56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radiusIn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 - 0.4;</w:t>
                      </w:r>
                    </w:p>
                    <w:p w14:paraId="480D613F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radiusOut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 + 0.4;</w:t>
                      </w:r>
                    </w:p>
                    <w:p w14:paraId="1289E5B0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B99899C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y &gt;= -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y--)</w:t>
                      </w:r>
                    </w:p>
                    <w:p w14:paraId="06A0463A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6814A3F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 = -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x &lt; radiusOut; x += 0.5)</w:t>
                      </w:r>
                    </w:p>
                    <w:p w14:paraId="0A782604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076BC2C" w14:textId="57911916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 = x * x + y * y;</w:t>
                      </w:r>
                    </w:p>
                    <w:p w14:paraId="52171AB6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</w:p>
                    <w:p w14:paraId="1F8EF248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(value &gt;= radiusIn * radiusIn &amp;&amp; value &lt;= radiusOut * radiusOut)</w:t>
                      </w:r>
                    </w:p>
                    <w:p w14:paraId="7B3162A8" w14:textId="3BCD0F55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32CAC537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</w:p>
                    <w:p w14:paraId="3C64BD8E" w14:textId="1AEC75A9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 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FC8B691" w14:textId="1D3634E1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210CB8A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0E25F2A" w14:textId="77699822" w:rsidR="0095225A" w:rsidRDefault="00550624" w:rsidP="00AF475F">
                      <w:pPr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3FF4E2DE" w14:textId="359C4DDD" w:rsidR="0095225A" w:rsidRDefault="0095225A" w:rsidP="0095225A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A0226F" w14:textId="7222174F" w:rsidR="00A47E5B" w:rsidRPr="00A47E5B" w:rsidRDefault="00A47E5B" w:rsidP="00A47E5B">
      <w:pPr>
        <w:rPr>
          <w:lang w:val="bg-BG"/>
        </w:rPr>
      </w:pPr>
      <w:r w:rsidRPr="00A47E5B">
        <w:rPr>
          <w:noProof/>
          <w:lang w:val="bg-BG"/>
        </w:rPr>
        <w:t xml:space="preserve"> </w:t>
      </w:r>
    </w:p>
    <w:p w14:paraId="5B55DE0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br w:type="page"/>
      </w:r>
    </w:p>
    <w:p w14:paraId="0833AD5B" w14:textId="77777777" w:rsidR="00A47E5B" w:rsidRDefault="00A47E5B" w:rsidP="00A47E5B">
      <w:r w:rsidRPr="00A47E5B">
        <w:rPr>
          <w:lang w:val="bg-BG"/>
        </w:rPr>
        <w:lastRenderedPageBreak/>
        <w:t>Алгоритъмът за рисуване на правоъгълник е</w:t>
      </w:r>
      <w:r w:rsidRPr="00A47E5B">
        <w:t>:</w:t>
      </w:r>
    </w:p>
    <w:p w14:paraId="69C569EB" w14:textId="7B2941CC" w:rsidR="00930C07" w:rsidRPr="00A47E5B" w:rsidRDefault="00930C07" w:rsidP="00A47E5B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78CE3A9F" wp14:editId="215AE0DC">
                <wp:extent cx="5919537" cy="2860173"/>
                <wp:effectExtent l="0" t="0" r="11430" b="10160"/>
                <wp:docPr id="13271626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2860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DC9F3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Draw()</w:t>
                            </w:r>
                          </w:p>
                          <w:p w14:paraId="1A99211B" w14:textId="46D546D9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F97DAA0" w14:textId="025BB84C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FAB39D0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6D5CCFB" w14:textId="13B9FF6C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1; i 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.height - 1; i++)</w:t>
                            </w:r>
                          </w:p>
                          <w:p w14:paraId="3325B318" w14:textId="4293F1A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 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48546780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91373C9" w14:textId="40AA7380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2A4DE181" w14:textId="7F0BCA45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8D0D288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E295584" w14:textId="73DFB6DE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7257E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end,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mid)</w:t>
                            </w:r>
                          </w:p>
                          <w:p w14:paraId="22C285F1" w14:textId="5F04BBD9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B9931FD" w14:textId="53A76DE4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(end);</w:t>
                            </w:r>
                          </w:p>
                          <w:p w14:paraId="5F1F7CAB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5FE8A15" w14:textId="592F998B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1; i &lt; width - 1; i++)</w:t>
                            </w:r>
                          </w:p>
                          <w:p w14:paraId="210418EE" w14:textId="6D7C2075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(mid);</w:t>
                            </w:r>
                          </w:p>
                          <w:p w14:paraId="353D1902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3F54490" w14:textId="4DF61573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(end);</w:t>
                            </w:r>
                          </w:p>
                          <w:p w14:paraId="7DE51758" w14:textId="3671240D" w:rsidR="00930C07" w:rsidRDefault="00930C07" w:rsidP="00930C07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E3A9F" id="_x0000_s1028" type="#_x0000_t202" style="width:466.1pt;height:2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" fillcolor="white [3201]" strokeweight=".5pt">
                <v:textbox>
                  <w:txbxContent>
                    <w:p w14:paraId="1FDDC9F3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Draw()</w:t>
                      </w:r>
                    </w:p>
                    <w:p w14:paraId="1A99211B" w14:textId="46D546D9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F97DAA0" w14:textId="025BB84C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FAB39D0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6D5CCFB" w14:textId="13B9FF6C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1; i &lt;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.height - 1; i++)</w:t>
                      </w:r>
                    </w:p>
                    <w:p w14:paraId="3325B318" w14:textId="4293F1A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 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48546780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91373C9" w14:textId="40AA7380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2A4DE181" w14:textId="7F0BCA45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8D0D288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E295584" w14:textId="73DFB6DE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7257E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width,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end,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mid)</w:t>
                      </w:r>
                    </w:p>
                    <w:p w14:paraId="22C285F1" w14:textId="5F04BBD9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B9931FD" w14:textId="53A76DE4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(end);</w:t>
                      </w:r>
                    </w:p>
                    <w:p w14:paraId="5F1F7CAB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5FE8A15" w14:textId="592F998B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1; i &lt; width - 1; i++)</w:t>
                      </w:r>
                    </w:p>
                    <w:p w14:paraId="210418EE" w14:textId="6D7C2075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(mid);</w:t>
                      </w:r>
                    </w:p>
                    <w:p w14:paraId="353D1902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3F54490" w14:textId="4DF61573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(end);</w:t>
                      </w:r>
                    </w:p>
                    <w:p w14:paraId="7DE51758" w14:textId="3671240D" w:rsidR="00930C07" w:rsidRDefault="00930C07" w:rsidP="00930C07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E245F" w14:textId="0F93D477" w:rsidR="00A47E5B" w:rsidRPr="00A47E5B" w:rsidRDefault="00A47E5B" w:rsidP="00A47E5B">
      <w:pPr>
        <w:rPr>
          <w:noProof/>
          <w:lang w:val="bg-BG"/>
        </w:rPr>
      </w:pPr>
      <w:r w:rsidRPr="00A47E5B">
        <w:rPr>
          <w:noProof/>
          <w:lang w:val="bg-BG"/>
        </w:rPr>
        <w:t xml:space="preserve">  </w:t>
      </w:r>
    </w:p>
    <w:p w14:paraId="05161FB7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Коли</w:t>
      </w:r>
    </w:p>
    <w:p w14:paraId="3CCB62BB" w14:textId="73F31175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="00B558C8">
        <w:rPr>
          <w:rStyle w:val="CodeChar"/>
        </w:rPr>
        <w:t>_02_Cars</w:t>
      </w:r>
      <w:r w:rsidRPr="00A47E5B">
        <w:t>.</w:t>
      </w:r>
    </w:p>
    <w:p w14:paraId="61978310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lang w:val="bg-BG"/>
        </w:rPr>
        <w:t>интерфейси</w:t>
      </w:r>
      <w:r w:rsidRPr="00A47E5B">
        <w:rPr>
          <w:lang w:val="bg-BG"/>
        </w:rPr>
        <w:t xml:space="preserve"> и </w:t>
      </w:r>
      <w:r w:rsidRPr="00A47E5B">
        <w:rPr>
          <w:b/>
          <w:lang w:val="bg-BG"/>
        </w:rPr>
        <w:t>класове</w:t>
      </w:r>
      <w:r w:rsidRPr="00A47E5B">
        <w:t>:</w:t>
      </w:r>
    </w:p>
    <w:p w14:paraId="0C8BE292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C164A" wp14:editId="459366AF">
            <wp:extent cx="3328816" cy="24288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937" cy="24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1C6" w14:textId="53AC1112" w:rsidR="00A47E5B" w:rsidRDefault="001A3862" w:rsidP="00A47E5B">
      <w:pPr>
        <w:spacing w:before="120" w:after="0"/>
      </w:pPr>
      <w:r>
        <w:rPr>
          <w:lang w:val="bg-BG"/>
        </w:rPr>
        <w:t xml:space="preserve">Методът </w:t>
      </w:r>
      <w:r w:rsidRPr="00600076">
        <w:rPr>
          <w:rFonts w:ascii="Consolas" w:hAnsi="Consolas" w:cs="Consolas"/>
          <w:b/>
          <w:bCs/>
        </w:rPr>
        <w:t>Start()</w:t>
      </w:r>
      <w:r>
        <w:rPr>
          <w:b/>
          <w:bCs/>
        </w:rPr>
        <w:t xml:space="preserve"> </w:t>
      </w:r>
      <w:r>
        <w:rPr>
          <w:lang w:val="bg-BG"/>
        </w:rPr>
        <w:t>трябва да връща текста "</w:t>
      </w:r>
      <w:r w:rsidRPr="005C4F4C">
        <w:rPr>
          <w:b/>
          <w:bCs/>
        </w:rPr>
        <w:t>Engine start</w:t>
      </w:r>
      <w:r>
        <w:t>"</w:t>
      </w:r>
      <w:r>
        <w:rPr>
          <w:lang w:val="bg-BG"/>
        </w:rPr>
        <w:t xml:space="preserve">. Методът </w:t>
      </w:r>
      <w:r w:rsidRPr="00600076">
        <w:rPr>
          <w:rFonts w:ascii="Consolas" w:hAnsi="Consolas" w:cs="Consolas"/>
          <w:b/>
          <w:bCs/>
        </w:rPr>
        <w:t>Stop()</w:t>
      </w:r>
      <w:r>
        <w:t xml:space="preserve"> </w:t>
      </w:r>
      <w:r>
        <w:rPr>
          <w:lang w:val="bg-BG"/>
        </w:rPr>
        <w:t xml:space="preserve">трябва да връща </w:t>
      </w:r>
      <w:r>
        <w:t>"</w:t>
      </w:r>
      <w:proofErr w:type="spellStart"/>
      <w:r w:rsidRPr="005C4F4C">
        <w:rPr>
          <w:b/>
          <w:bCs/>
        </w:rPr>
        <w:t>Breaaak</w:t>
      </w:r>
      <w:proofErr w:type="spellEnd"/>
      <w:r w:rsidRPr="005C4F4C">
        <w:rPr>
          <w:b/>
          <w:bCs/>
        </w:rPr>
        <w:t>!</w:t>
      </w:r>
      <w:r>
        <w:t>"</w:t>
      </w:r>
      <w:r w:rsidR="00EF236E">
        <w:t xml:space="preserve">. </w:t>
      </w:r>
      <w:r w:rsidR="00EF236E">
        <w:rPr>
          <w:lang w:val="bg-BG"/>
        </w:rPr>
        <w:t xml:space="preserve">Презаписаният метод </w:t>
      </w:r>
      <w:r w:rsidR="00EF236E" w:rsidRPr="00050C37">
        <w:rPr>
          <w:rFonts w:ascii="Consolas" w:hAnsi="Consolas" w:cs="Consolas"/>
          <w:b/>
          <w:bCs/>
        </w:rPr>
        <w:t>ToString()</w:t>
      </w:r>
      <w:r w:rsidR="00EF236E">
        <w:rPr>
          <w:b/>
          <w:bCs/>
        </w:rPr>
        <w:t xml:space="preserve"> </w:t>
      </w:r>
      <w:r w:rsidR="00EF236E">
        <w:rPr>
          <w:lang w:val="bg-BG"/>
        </w:rPr>
        <w:t>трябва да връща</w:t>
      </w:r>
      <w:r w:rsidR="00EF236E">
        <w:t>:</w:t>
      </w:r>
    </w:p>
    <w:p w14:paraId="1A4BF70B" w14:textId="1DF72213" w:rsidR="00EF236E" w:rsidRDefault="00EF236E" w:rsidP="00EF236E">
      <w:pPr>
        <w:pStyle w:val="ListParagraph"/>
        <w:numPr>
          <w:ilvl w:val="0"/>
          <w:numId w:val="50"/>
        </w:numPr>
        <w:spacing w:before="120" w:after="0"/>
      </w:pPr>
      <w:r>
        <w:rPr>
          <w:lang w:val="bg-BG"/>
        </w:rPr>
        <w:t xml:space="preserve">За класа </w:t>
      </w:r>
      <w:r w:rsidRPr="00050C37">
        <w:rPr>
          <w:rFonts w:ascii="Consolas" w:hAnsi="Consolas" w:cs="Consolas"/>
          <w:b/>
          <w:bCs/>
        </w:rPr>
        <w:t>Renault</w:t>
      </w:r>
      <w:r>
        <w:t>:</w:t>
      </w:r>
    </w:p>
    <w:p w14:paraId="1853A169" w14:textId="7D7F42DF" w:rsidR="00EF236E" w:rsidRDefault="00EF236E" w:rsidP="00EF236E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  <w:b/>
          <w:bCs/>
        </w:rPr>
      </w:pPr>
      <w:bookmarkStart w:id="0" w:name="_Hlk170140060"/>
      <w:r w:rsidRPr="00EF236E">
        <w:rPr>
          <w:rFonts w:ascii="Consolas" w:hAnsi="Consolas" w:cs="Consolas"/>
          <w:b/>
          <w:bCs/>
          <w:lang w:val="bg-BG"/>
        </w:rPr>
        <w:t>"</w:t>
      </w:r>
      <w:r w:rsidRPr="00EF236E">
        <w:rPr>
          <w:rFonts w:ascii="Consolas" w:hAnsi="Consolas" w:cs="Consolas"/>
          <w:b/>
          <w:bCs/>
        </w:rPr>
        <w:t>{</w:t>
      </w:r>
      <w:r w:rsidRPr="00EF236E">
        <w:rPr>
          <w:rFonts w:ascii="Consolas" w:hAnsi="Consolas" w:cs="Consolas"/>
          <w:b/>
          <w:bCs/>
          <w:lang w:val="bg-BG"/>
        </w:rPr>
        <w:t>цвета на колата</w:t>
      </w:r>
      <w:r w:rsidRPr="00EF236E">
        <w:rPr>
          <w:rFonts w:ascii="Consolas" w:hAnsi="Consolas" w:cs="Consolas"/>
          <w:b/>
          <w:bCs/>
        </w:rPr>
        <w:t>}</w:t>
      </w:r>
      <w:r w:rsidRPr="00EF236E">
        <w:rPr>
          <w:rFonts w:ascii="Consolas" w:hAnsi="Consolas" w:cs="Consolas"/>
          <w:b/>
          <w:bCs/>
          <w:lang w:val="bg-BG"/>
        </w:rPr>
        <w:t xml:space="preserve"> </w:t>
      </w:r>
      <w:r w:rsidRPr="00EF236E">
        <w:rPr>
          <w:rFonts w:ascii="Consolas" w:hAnsi="Consolas" w:cs="Consolas"/>
          <w:b/>
          <w:bCs/>
        </w:rPr>
        <w:t>Renault {</w:t>
      </w:r>
      <w:r w:rsidRPr="00EF236E">
        <w:rPr>
          <w:rFonts w:ascii="Consolas" w:hAnsi="Consolas" w:cs="Consolas"/>
          <w:b/>
          <w:bCs/>
          <w:lang w:val="bg-BG"/>
        </w:rPr>
        <w:t>модел</w:t>
      </w:r>
      <w:r w:rsidRPr="00EF236E">
        <w:rPr>
          <w:rFonts w:ascii="Consolas" w:hAnsi="Consolas" w:cs="Consolas"/>
          <w:b/>
          <w:bCs/>
        </w:rPr>
        <w:t>}</w:t>
      </w:r>
      <w:r w:rsidRPr="00EF236E">
        <w:rPr>
          <w:rFonts w:ascii="Consolas" w:hAnsi="Consolas" w:cs="Consolas"/>
          <w:b/>
          <w:bCs/>
        </w:rPr>
        <w:t>"</w:t>
      </w:r>
    </w:p>
    <w:p w14:paraId="1B467280" w14:textId="77777777" w:rsidR="00DC5998" w:rsidRDefault="00DC5998" w:rsidP="00DC5998">
      <w:pPr>
        <w:pStyle w:val="ListParagraph"/>
        <w:numPr>
          <w:ilvl w:val="1"/>
          <w:numId w:val="50"/>
        </w:numPr>
        <w:spacing w:before="120" w:after="0"/>
      </w:pPr>
      <w:bookmarkStart w:id="1" w:name="_Hlk170140438"/>
      <w:r>
        <w:rPr>
          <w:lang w:val="bg-BG"/>
        </w:rPr>
        <w:t xml:space="preserve">Резултат от метода </w:t>
      </w:r>
      <w:r w:rsidRPr="001006F2">
        <w:rPr>
          <w:rFonts w:ascii="Consolas" w:hAnsi="Consolas" w:cs="Consolas"/>
          <w:b/>
          <w:bCs/>
        </w:rPr>
        <w:t>Start()</w:t>
      </w:r>
    </w:p>
    <w:bookmarkEnd w:id="1"/>
    <w:p w14:paraId="56BE872D" w14:textId="77777777" w:rsidR="00DC5998" w:rsidRPr="00DC5998" w:rsidRDefault="00DC5998" w:rsidP="00DC5998">
      <w:pPr>
        <w:spacing w:before="120" w:after="0"/>
        <w:ind w:left="1080"/>
        <w:rPr>
          <w:rFonts w:ascii="Consolas" w:hAnsi="Consolas" w:cs="Consolas"/>
          <w:b/>
          <w:bCs/>
        </w:rPr>
      </w:pPr>
    </w:p>
    <w:p w14:paraId="1AF14FB7" w14:textId="30F12889" w:rsidR="001006F2" w:rsidRPr="001006F2" w:rsidRDefault="001006F2" w:rsidP="00EF236E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</w:rPr>
      </w:pPr>
      <w:bookmarkStart w:id="2" w:name="_Hlk170140443"/>
      <w:r w:rsidRPr="001006F2">
        <w:rPr>
          <w:rFonts w:ascii="Calibri" w:hAnsi="Calibri" w:cs="Calibri"/>
          <w:lang w:val="bg-BG"/>
        </w:rPr>
        <w:t xml:space="preserve">Резултата от метода </w:t>
      </w:r>
      <w:r>
        <w:rPr>
          <w:rFonts w:ascii="Consolas" w:hAnsi="Consolas" w:cs="Consolas"/>
          <w:b/>
          <w:bCs/>
        </w:rPr>
        <w:t>Stop()</w:t>
      </w:r>
    </w:p>
    <w:p w14:paraId="369424FF" w14:textId="0D43809F" w:rsidR="001006F2" w:rsidRPr="001006F2" w:rsidRDefault="001006F2" w:rsidP="001006F2">
      <w:pPr>
        <w:spacing w:before="120" w:after="0"/>
        <w:ind w:left="1080"/>
        <w:rPr>
          <w:rFonts w:ascii="Calibri" w:hAnsi="Calibri" w:cs="Calibri"/>
          <w:lang w:val="bg-BG"/>
        </w:rPr>
      </w:pPr>
      <w:bookmarkStart w:id="3" w:name="_Hlk170140447"/>
      <w:bookmarkEnd w:id="2"/>
      <w:r>
        <w:rPr>
          <w:rFonts w:ascii="Calibri" w:hAnsi="Calibri" w:cs="Calibri"/>
          <w:lang w:val="bg-BG"/>
        </w:rPr>
        <w:t xml:space="preserve">Всеки от трите резултата трябва да бъде на </w:t>
      </w:r>
      <w:r w:rsidRPr="001006F2">
        <w:rPr>
          <w:rFonts w:ascii="Calibri" w:hAnsi="Calibri" w:cs="Calibri"/>
          <w:b/>
          <w:bCs/>
          <w:lang w:val="bg-BG"/>
        </w:rPr>
        <w:t>нов ред</w:t>
      </w:r>
      <w:r>
        <w:rPr>
          <w:rFonts w:ascii="Calibri" w:hAnsi="Calibri" w:cs="Calibri"/>
          <w:lang w:val="bg-BG"/>
        </w:rPr>
        <w:t xml:space="preserve"> във </w:t>
      </w:r>
      <w:r w:rsidRPr="001006F2">
        <w:rPr>
          <w:rFonts w:ascii="Calibri" w:hAnsi="Calibri" w:cs="Calibri"/>
          <w:b/>
          <w:bCs/>
          <w:lang w:val="bg-BG"/>
        </w:rPr>
        <w:t>върнатия стринг</w:t>
      </w:r>
      <w:r>
        <w:rPr>
          <w:rFonts w:ascii="Calibri" w:hAnsi="Calibri" w:cs="Calibri"/>
          <w:lang w:val="bg-BG"/>
        </w:rPr>
        <w:t>.</w:t>
      </w:r>
    </w:p>
    <w:bookmarkEnd w:id="3"/>
    <w:p w14:paraId="1D62CA9D" w14:textId="57F1746E" w:rsidR="00EF236E" w:rsidRPr="001006F2" w:rsidRDefault="00EF236E" w:rsidP="00EF236E">
      <w:pPr>
        <w:pStyle w:val="ListParagraph"/>
        <w:numPr>
          <w:ilvl w:val="0"/>
          <w:numId w:val="50"/>
        </w:numPr>
        <w:spacing w:before="120" w:after="0"/>
        <w:rPr>
          <w:rFonts w:ascii="Consolas" w:hAnsi="Consolas" w:cs="Consolas"/>
          <w:b/>
          <w:bCs/>
        </w:rPr>
      </w:pPr>
      <w:r w:rsidRPr="00EF236E">
        <w:rPr>
          <w:rFonts w:ascii="Calibri" w:hAnsi="Calibri" w:cs="Calibri"/>
          <w:lang w:val="bg-BG"/>
        </w:rPr>
        <w:t>За класа</w:t>
      </w:r>
      <w:r>
        <w:rPr>
          <w:rFonts w:ascii="Consolas" w:hAnsi="Consolas" w:cs="Consolas"/>
          <w:b/>
          <w:bCs/>
          <w:lang w:val="bg-BG"/>
        </w:rPr>
        <w:t xml:space="preserve"> </w:t>
      </w:r>
      <w:r>
        <w:rPr>
          <w:rFonts w:ascii="Consolas" w:hAnsi="Consolas" w:cs="Consolas"/>
          <w:b/>
          <w:bCs/>
        </w:rPr>
        <w:t>Tesla</w:t>
      </w:r>
      <w:r w:rsidRPr="00EF236E">
        <w:rPr>
          <w:rFonts w:ascii="Calibri" w:hAnsi="Calibri" w:cs="Calibri"/>
        </w:rPr>
        <w:t>:</w:t>
      </w:r>
    </w:p>
    <w:p w14:paraId="6FCEEB75" w14:textId="61284530" w:rsidR="004B556B" w:rsidRDefault="004B556B" w:rsidP="004B556B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  <w:b/>
          <w:bCs/>
        </w:rPr>
      </w:pPr>
      <w:r w:rsidRPr="00EF236E">
        <w:rPr>
          <w:rFonts w:ascii="Consolas" w:hAnsi="Consolas" w:cs="Consolas"/>
          <w:b/>
          <w:bCs/>
          <w:lang w:val="bg-BG"/>
        </w:rPr>
        <w:t>"</w:t>
      </w:r>
      <w:r w:rsidRPr="00EF236E">
        <w:rPr>
          <w:rFonts w:ascii="Consolas" w:hAnsi="Consolas" w:cs="Consolas"/>
          <w:b/>
          <w:bCs/>
        </w:rPr>
        <w:t>{</w:t>
      </w:r>
      <w:r w:rsidRPr="00EF236E">
        <w:rPr>
          <w:rFonts w:ascii="Consolas" w:hAnsi="Consolas" w:cs="Consolas"/>
          <w:b/>
          <w:bCs/>
          <w:lang w:val="bg-BG"/>
        </w:rPr>
        <w:t>цвета на колата</w:t>
      </w:r>
      <w:r w:rsidRPr="00EF236E">
        <w:rPr>
          <w:rFonts w:ascii="Consolas" w:hAnsi="Consolas" w:cs="Consolas"/>
          <w:b/>
          <w:bCs/>
        </w:rPr>
        <w:t>}</w:t>
      </w:r>
      <w:r w:rsidRPr="00EF236E">
        <w:rPr>
          <w:rFonts w:ascii="Consolas" w:hAnsi="Consolas" w:cs="Consolas"/>
          <w:b/>
          <w:bCs/>
          <w:lang w:val="bg-BG"/>
        </w:rPr>
        <w:t xml:space="preserve"> </w:t>
      </w:r>
      <w:r>
        <w:rPr>
          <w:rFonts w:ascii="Consolas" w:hAnsi="Consolas" w:cs="Consolas"/>
          <w:b/>
          <w:bCs/>
        </w:rPr>
        <w:t>Tesla</w:t>
      </w:r>
      <w:r w:rsidRPr="00EF236E">
        <w:rPr>
          <w:rFonts w:ascii="Consolas" w:hAnsi="Consolas" w:cs="Consolas"/>
          <w:b/>
          <w:bCs/>
        </w:rPr>
        <w:t xml:space="preserve"> {</w:t>
      </w:r>
      <w:r w:rsidRPr="00EF236E">
        <w:rPr>
          <w:rFonts w:ascii="Consolas" w:hAnsi="Consolas" w:cs="Consolas"/>
          <w:b/>
          <w:bCs/>
          <w:lang w:val="bg-BG"/>
        </w:rPr>
        <w:t>модел</w:t>
      </w:r>
      <w:r w:rsidRPr="00EF236E">
        <w:rPr>
          <w:rFonts w:ascii="Consolas" w:hAnsi="Consolas" w:cs="Consolas"/>
          <w:b/>
          <w:bCs/>
        </w:rPr>
        <w:t>}</w:t>
      </w:r>
      <w:r>
        <w:rPr>
          <w:rFonts w:ascii="Consolas" w:hAnsi="Consolas" w:cs="Consolas"/>
          <w:b/>
          <w:bCs/>
        </w:rPr>
        <w:t xml:space="preserve"> with {</w:t>
      </w:r>
      <w:r>
        <w:rPr>
          <w:rFonts w:ascii="Consolas" w:hAnsi="Consolas" w:cs="Consolas"/>
          <w:b/>
          <w:bCs/>
          <w:lang w:val="bg-BG"/>
        </w:rPr>
        <w:t>батерия</w:t>
      </w:r>
      <w:r>
        <w:rPr>
          <w:rFonts w:ascii="Consolas" w:hAnsi="Consolas" w:cs="Consolas"/>
          <w:b/>
          <w:bCs/>
        </w:rPr>
        <w:t>}</w:t>
      </w:r>
      <w:r w:rsidRPr="00EF236E">
        <w:rPr>
          <w:rFonts w:ascii="Consolas" w:hAnsi="Consolas" w:cs="Consolas"/>
          <w:b/>
          <w:bCs/>
        </w:rPr>
        <w:t>"</w:t>
      </w:r>
    </w:p>
    <w:p w14:paraId="216C0B32" w14:textId="0972394B" w:rsidR="00DC5998" w:rsidRPr="00DC5998" w:rsidRDefault="00DC5998" w:rsidP="00DC5998">
      <w:pPr>
        <w:pStyle w:val="ListParagraph"/>
        <w:numPr>
          <w:ilvl w:val="1"/>
          <w:numId w:val="50"/>
        </w:numPr>
        <w:spacing w:before="120" w:after="0"/>
      </w:pPr>
      <w:r>
        <w:rPr>
          <w:lang w:val="bg-BG"/>
        </w:rPr>
        <w:lastRenderedPageBreak/>
        <w:t xml:space="preserve">Резултат от метода </w:t>
      </w:r>
      <w:r w:rsidRPr="001006F2">
        <w:rPr>
          <w:rFonts w:ascii="Consolas" w:hAnsi="Consolas" w:cs="Consolas"/>
          <w:b/>
          <w:bCs/>
        </w:rPr>
        <w:t>Start()</w:t>
      </w:r>
    </w:p>
    <w:p w14:paraId="32E69B16" w14:textId="77777777" w:rsidR="001006F2" w:rsidRPr="001006F2" w:rsidRDefault="001006F2" w:rsidP="001006F2">
      <w:pPr>
        <w:pStyle w:val="ListParagraph"/>
        <w:numPr>
          <w:ilvl w:val="1"/>
          <w:numId w:val="50"/>
        </w:numPr>
        <w:spacing w:before="120" w:after="0"/>
        <w:rPr>
          <w:rFonts w:ascii="Consolas" w:hAnsi="Consolas" w:cs="Consolas"/>
        </w:rPr>
      </w:pPr>
      <w:r w:rsidRPr="001006F2">
        <w:rPr>
          <w:rFonts w:ascii="Calibri" w:hAnsi="Calibri" w:cs="Calibri"/>
          <w:lang w:val="bg-BG"/>
        </w:rPr>
        <w:t xml:space="preserve">Резултата от метода </w:t>
      </w:r>
      <w:r>
        <w:rPr>
          <w:rFonts w:ascii="Consolas" w:hAnsi="Consolas" w:cs="Consolas"/>
          <w:b/>
          <w:bCs/>
        </w:rPr>
        <w:t>Stop()</w:t>
      </w:r>
    </w:p>
    <w:p w14:paraId="0609CE93" w14:textId="0FE15506" w:rsidR="004B556B" w:rsidRPr="00DC5998" w:rsidRDefault="001006F2" w:rsidP="001006F2">
      <w:pPr>
        <w:spacing w:before="120" w:after="0"/>
        <w:ind w:left="1080"/>
        <w:rPr>
          <w:rFonts w:ascii="Calibri" w:hAnsi="Calibri" w:cs="Calibri"/>
        </w:rPr>
      </w:pPr>
      <w:r>
        <w:rPr>
          <w:rFonts w:ascii="Calibri" w:hAnsi="Calibri" w:cs="Calibri"/>
          <w:lang w:val="bg-BG"/>
        </w:rPr>
        <w:t xml:space="preserve">Всеки от трите резултата трябва да бъде на </w:t>
      </w:r>
      <w:r w:rsidRPr="001006F2">
        <w:rPr>
          <w:rFonts w:ascii="Calibri" w:hAnsi="Calibri" w:cs="Calibri"/>
          <w:b/>
          <w:bCs/>
          <w:lang w:val="bg-BG"/>
        </w:rPr>
        <w:t>нов ред</w:t>
      </w:r>
      <w:r>
        <w:rPr>
          <w:rFonts w:ascii="Calibri" w:hAnsi="Calibri" w:cs="Calibri"/>
          <w:lang w:val="bg-BG"/>
        </w:rPr>
        <w:t xml:space="preserve"> във </w:t>
      </w:r>
      <w:r w:rsidRPr="001006F2">
        <w:rPr>
          <w:rFonts w:ascii="Calibri" w:hAnsi="Calibri" w:cs="Calibri"/>
          <w:b/>
          <w:bCs/>
          <w:lang w:val="bg-BG"/>
        </w:rPr>
        <w:t>върнатия стринг</w:t>
      </w:r>
      <w:r>
        <w:rPr>
          <w:rFonts w:ascii="Calibri" w:hAnsi="Calibri" w:cs="Calibri"/>
          <w:lang w:val="bg-BG"/>
        </w:rPr>
        <w:t>.</w:t>
      </w:r>
    </w:p>
    <w:bookmarkEnd w:id="0"/>
    <w:p w14:paraId="546E259C" w14:textId="77777777" w:rsidR="00A47E5B" w:rsidRPr="00A47E5B" w:rsidRDefault="00A47E5B" w:rsidP="00A47E5B">
      <w:pPr>
        <w:spacing w:before="120" w:after="0"/>
        <w:rPr>
          <w:lang w:val="bg-BG"/>
        </w:rPr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20A5B51B" w14:textId="77777777" w:rsidR="00A47E5B" w:rsidRPr="00A47E5B" w:rsidRDefault="00A47E5B" w:rsidP="00A47E5B">
      <w:pPr>
        <w:spacing w:after="0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9DFA9" wp14:editId="338E874A">
            <wp:extent cx="3766013" cy="1455962"/>
            <wp:effectExtent l="12700" t="12700" r="6350" b="1778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2" cy="1558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2181B6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4308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308"/>
      </w:tblGrid>
      <w:tr w:rsidR="00A47E5B" w:rsidRPr="00A47E5B" w14:paraId="0E89071E" w14:textId="77777777" w:rsidTr="000D4AA6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9DFBB" w14:textId="77777777" w:rsidR="00A47E5B" w:rsidRPr="00A47E5B" w:rsidRDefault="00A47E5B" w:rsidP="000C03EB">
            <w:pPr>
              <w:spacing w:before="0" w:after="0"/>
              <w:jc w:val="center"/>
              <w:rPr>
                <w:b/>
                <w:noProof/>
              </w:rPr>
            </w:pPr>
            <w:r w:rsidRPr="00A47E5B">
              <w:rPr>
                <w:b/>
                <w:noProof/>
                <w:lang w:val="bg-BG"/>
              </w:rPr>
              <w:t>Изход</w:t>
            </w:r>
          </w:p>
        </w:tc>
      </w:tr>
      <w:tr w:rsidR="00A47E5B" w:rsidRPr="00A47E5B" w14:paraId="16A0241C" w14:textId="77777777" w:rsidTr="000D4AA6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B8E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Grey Renault Duster</w:t>
            </w:r>
          </w:p>
          <w:p w14:paraId="49DB654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00CA4BD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Breaaak!</w:t>
            </w:r>
          </w:p>
          <w:p w14:paraId="6BCB224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Red Tesla Model 3 with 2 Batteries</w:t>
            </w:r>
            <w:r w:rsidRPr="00A47E5B">
              <w:rPr>
                <w:rFonts w:ascii="Consolas" w:hAnsi="Consolas"/>
                <w:bCs/>
                <w:noProof/>
                <w:lang w:val="bg-BG"/>
              </w:rPr>
              <w:br/>
            </w: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6AF00FE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7"/>
            <w:r w:rsidRPr="00A47E5B">
              <w:rPr>
                <w:rFonts w:ascii="Consolas" w:hAnsi="Consolas"/>
                <w:bCs/>
                <w:noProof/>
              </w:rPr>
              <w:t>Breaaak!</w:t>
            </w:r>
            <w:bookmarkEnd w:id="4"/>
          </w:p>
        </w:tc>
      </w:tr>
    </w:tbl>
    <w:p w14:paraId="4EF2CBD1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 xml:space="preserve">Дефинирайте интерфейс </w:t>
      </w:r>
      <w:r w:rsidRPr="00A47E5B">
        <w:rPr>
          <w:noProof/>
          <w:lang w:val="en-US"/>
        </w:rPr>
        <w:t>IPerson</w:t>
      </w:r>
    </w:p>
    <w:p w14:paraId="5381FB40" w14:textId="70909E4B" w:rsidR="00A47E5B" w:rsidRPr="00A47E5B" w:rsidRDefault="00A47E5B" w:rsidP="00A47E5B">
      <w:pPr>
        <w:jc w:val="both"/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 xml:space="preserve">namespace </w:t>
      </w:r>
      <w:r w:rsidR="004F4FF5" w:rsidRPr="0020702C">
        <w:rPr>
          <w:b/>
          <w:bCs/>
        </w:rPr>
        <w:t>_03_</w:t>
      </w:r>
      <w:r w:rsidRPr="00A47E5B">
        <w:rPr>
          <w:rStyle w:val="CodeChar"/>
        </w:rPr>
        <w:t>PersonInfo</w:t>
      </w:r>
      <w:r w:rsidRPr="00A47E5B">
        <w:t>.</w:t>
      </w:r>
    </w:p>
    <w:p w14:paraId="3C90966C" w14:textId="77777777" w:rsidR="00A47E5B" w:rsidRPr="00A47E5B" w:rsidRDefault="00A47E5B" w:rsidP="00A47E5B">
      <w:pPr>
        <w:jc w:val="both"/>
        <w:rPr>
          <w:noProof/>
          <w:lang w:val="bg-BG"/>
        </w:rPr>
      </w:pPr>
      <w:r w:rsidRPr="00A47E5B">
        <w:rPr>
          <w:lang w:val="bg-BG"/>
        </w:rPr>
        <w:t xml:space="preserve">Дефинирайте </w:t>
      </w:r>
      <w:r w:rsidRPr="00A47E5B">
        <w:rPr>
          <w:rFonts w:cstheme="minorHAnsi"/>
          <w:b/>
          <w:lang w:val="bg-BG"/>
        </w:rPr>
        <w:t>интерфейс</w:t>
      </w:r>
      <w:r w:rsidRPr="00A47E5B">
        <w:rPr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със свойства за </w:t>
      </w:r>
      <w:r w:rsidRPr="00A47E5B">
        <w:rPr>
          <w:rFonts w:ascii="Consolas" w:hAnsi="Consolas"/>
          <w:b/>
          <w:noProof/>
        </w:rPr>
        <w:t>Name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и </w:t>
      </w:r>
      <w:r w:rsidRPr="00A47E5B">
        <w:rPr>
          <w:rFonts w:ascii="Consolas" w:hAnsi="Consolas"/>
          <w:b/>
          <w:noProof/>
        </w:rPr>
        <w:t>Age</w:t>
      </w:r>
      <w:r w:rsidRPr="00A47E5B">
        <w:t xml:space="preserve">. </w:t>
      </w:r>
      <w:r w:rsidRPr="00A47E5B">
        <w:rPr>
          <w:lang w:val="bg-BG"/>
        </w:rPr>
        <w:t xml:space="preserve">Дефинирайте клас </w:t>
      </w:r>
      <w:r w:rsidRPr="00A47E5B">
        <w:rPr>
          <w:rFonts w:ascii="Consolas" w:hAnsi="Consolas"/>
          <w:b/>
          <w:noProof/>
        </w:rPr>
        <w:t>Citizen</w:t>
      </w:r>
      <w:r w:rsidRPr="00A47E5B">
        <w:t xml:space="preserve">, </w:t>
      </w:r>
      <w:r w:rsidRPr="00A47E5B">
        <w:rPr>
          <w:lang w:val="bg-BG"/>
        </w:rPr>
        <w:t>който имплементира</w:t>
      </w:r>
      <w:r w:rsidRPr="00A47E5B">
        <w:rPr>
          <w:rFonts w:ascii="Consolas" w:hAnsi="Consolas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има </w:t>
      </w:r>
      <w:r w:rsidRPr="00A47E5B">
        <w:rPr>
          <w:b/>
          <w:bCs/>
          <w:noProof/>
          <w:lang w:val="bg-BG"/>
        </w:rPr>
        <w:t>конструктор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който приема</w:t>
      </w:r>
      <w:r w:rsidRPr="00A47E5B">
        <w:rPr>
          <w:noProof/>
        </w:rPr>
        <w:t>:</w:t>
      </w:r>
    </w:p>
    <w:p w14:paraId="11E794B7" w14:textId="77777777" w:rsidR="00A47E5B" w:rsidRPr="00A47E5B" w:rsidRDefault="00A47E5B" w:rsidP="00A47E5B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name – string</w:t>
      </w:r>
    </w:p>
    <w:p w14:paraId="7C40DE09" w14:textId="77777777" w:rsidR="00A47E5B" w:rsidRPr="00A47E5B" w:rsidRDefault="00A47E5B" w:rsidP="00A47E5B">
      <w:pPr>
        <w:pStyle w:val="ListParagraph"/>
        <w:numPr>
          <w:ilvl w:val="0"/>
          <w:numId w:val="47"/>
        </w:numPr>
        <w:ind w:left="714" w:hanging="357"/>
        <w:contextualSpacing w:val="0"/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age - int</w:t>
      </w:r>
    </w:p>
    <w:p w14:paraId="5F92E9E4" w14:textId="77777777" w:rsidR="00A47E5B" w:rsidRPr="00A47E5B" w:rsidRDefault="00A47E5B" w:rsidP="00A47E5B">
      <w:pPr>
        <w:spacing w:before="300"/>
        <w:jc w:val="both"/>
        <w:rPr>
          <w:lang w:val="bg-BG"/>
        </w:rPr>
      </w:pPr>
      <w:r w:rsidRPr="00A47E5B">
        <w:rPr>
          <w:lang w:val="bg-BG"/>
        </w:rPr>
        <w:t xml:space="preserve">Създайте нов </w:t>
      </w:r>
      <w:r w:rsidRPr="00A47E5B">
        <w:rPr>
          <w:rFonts w:ascii="Consolas" w:hAnsi="Consolas"/>
          <w:b/>
          <w:noProof/>
        </w:rPr>
        <w:t>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>по следния начин</w:t>
      </w:r>
      <w:r w:rsidRPr="00A47E5B">
        <w:t>:</w:t>
      </w:r>
    </w:p>
    <w:p w14:paraId="2223BBF4" w14:textId="77777777" w:rsidR="00A47E5B" w:rsidRPr="00A47E5B" w:rsidRDefault="00A47E5B" w:rsidP="00A47E5B">
      <w:pPr>
        <w:jc w:val="both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3C5DCF5" wp14:editId="28BA68EA">
            <wp:extent cx="2981325" cy="911859"/>
            <wp:effectExtent l="19050" t="19050" r="9525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921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E373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A47E5B" w:rsidRPr="00A47E5B" w14:paraId="3CE2E657" w14:textId="77777777" w:rsidTr="000D4AA6">
        <w:trPr>
          <w:trHeight w:val="113"/>
        </w:trPr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0C9F076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E1A956A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477E50A1" w14:textId="77777777" w:rsidTr="000D4AA6">
        <w:tc>
          <w:tcPr>
            <w:tcW w:w="2947" w:type="dxa"/>
          </w:tcPr>
          <w:p w14:paraId="67AB6CF2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367F7BD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53BEF7F1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603AB6A9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53E80528" w14:textId="77777777" w:rsidR="00A47E5B" w:rsidRPr="00A47E5B" w:rsidRDefault="00A47E5B" w:rsidP="00A47E5B">
      <w:pPr>
        <w:rPr>
          <w:lang w:val="bg-BG"/>
        </w:rPr>
      </w:pPr>
    </w:p>
    <w:p w14:paraId="071AB31D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lastRenderedPageBreak/>
        <w:t>Множество имплементации</w:t>
      </w:r>
    </w:p>
    <w:p w14:paraId="26562260" w14:textId="482C4442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>namespace</w:t>
      </w:r>
      <w:r w:rsidR="0098219A">
        <w:rPr>
          <w:lang w:val="bg-BG"/>
        </w:rPr>
        <w:t>-а от предишната задача</w:t>
      </w:r>
      <w:r w:rsidRPr="00A47E5B">
        <w:t xml:space="preserve"> </w:t>
      </w:r>
      <w:r w:rsidR="00F86267" w:rsidRPr="00F86267">
        <w:rPr>
          <w:b/>
          <w:bCs/>
        </w:rPr>
        <w:t>_03_</w:t>
      </w:r>
      <w:r w:rsidRPr="00A47E5B">
        <w:rPr>
          <w:rStyle w:val="CodeChar"/>
        </w:rPr>
        <w:t>PersonInfo</w:t>
      </w:r>
      <w:r w:rsidRPr="00A47E5B">
        <w:t>.</w:t>
      </w:r>
    </w:p>
    <w:p w14:paraId="51717140" w14:textId="77777777" w:rsidR="00A47E5B" w:rsidRPr="00A47E5B" w:rsidRDefault="00A47E5B" w:rsidP="00A47E5B">
      <w:pPr>
        <w:jc w:val="both"/>
        <w:rPr>
          <w:b/>
          <w:bCs/>
          <w:lang w:val="bg-BG"/>
        </w:rPr>
      </w:pPr>
      <w:r w:rsidRPr="00A47E5B">
        <w:rPr>
          <w:lang w:val="bg-BG"/>
        </w:rPr>
        <w:t>Използвайки кода от предишната задача</w:t>
      </w:r>
      <w:r w:rsidRPr="00A47E5B">
        <w:t xml:space="preserve">, </w:t>
      </w:r>
      <w:r w:rsidRPr="00A47E5B">
        <w:rPr>
          <w:lang w:val="bg-BG"/>
        </w:rPr>
        <w:t xml:space="preserve">дефинирайте </w:t>
      </w:r>
      <w:r w:rsidRPr="00A47E5B">
        <w:rPr>
          <w:b/>
          <w:bCs/>
          <w:lang w:val="bg-BG"/>
        </w:rPr>
        <w:t xml:space="preserve">интерфейс </w:t>
      </w:r>
      <w:r w:rsidRPr="00A47E5B">
        <w:rPr>
          <w:rFonts w:ascii="Consolas" w:hAnsi="Consolas"/>
          <w:b/>
          <w:noProof/>
        </w:rPr>
        <w:t>IIdentifiable</w:t>
      </w:r>
      <w:r w:rsidRPr="00D83BE3">
        <w:rPr>
          <w:rFonts w:ascii="Calibri" w:hAnsi="Calibri" w:cs="Calibri"/>
          <w:b/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 Id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</w:t>
      </w:r>
      <w:r w:rsidRPr="00A47E5B">
        <w:rPr>
          <w:b/>
          <w:bCs/>
          <w:noProof/>
          <w:lang w:val="bg-BG"/>
        </w:rPr>
        <w:t>интерфейс</w:t>
      </w:r>
      <w:r w:rsidRPr="00AB2FEC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IBirthable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E043BF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</w:t>
      </w:r>
      <w:r w:rsidRPr="00E043BF">
        <w:rPr>
          <w:rFonts w:ascii="Calibri" w:hAnsi="Calibri" w:cs="Calibri"/>
          <w:b/>
          <w:noProof/>
        </w:rPr>
        <w:t xml:space="preserve"> </w:t>
      </w:r>
      <w:r w:rsidRPr="00A47E5B">
        <w:rPr>
          <w:rFonts w:ascii="Consolas" w:hAnsi="Consolas"/>
          <w:b/>
          <w:noProof/>
        </w:rPr>
        <w:t>Birthdate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>Имплементирайте ги в класа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 xml:space="preserve">Презапишете конструктора на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за да приема новите параметри</w:t>
      </w:r>
      <w:r w:rsidRPr="00A47E5B">
        <w:rPr>
          <w:noProof/>
        </w:rPr>
        <w:t>.</w:t>
      </w:r>
    </w:p>
    <w:p w14:paraId="08127CD2" w14:textId="77777777" w:rsidR="00A47E5B" w:rsidRPr="00A47E5B" w:rsidRDefault="00A47E5B" w:rsidP="00A47E5B">
      <w:pPr>
        <w:spacing w:before="300" w:after="0"/>
        <w:rPr>
          <w:lang w:val="bg-BG"/>
        </w:rPr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484B2C3A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2579E8B" wp14:editId="466A038D">
            <wp:extent cx="5566098" cy="2050415"/>
            <wp:effectExtent l="19050" t="19050" r="15875" b="260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6673" cy="2054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EC7FCC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9"/>
        <w:gridCol w:w="3150"/>
      </w:tblGrid>
      <w:tr w:rsidR="00A47E5B" w:rsidRPr="00A47E5B" w14:paraId="26EB22E4" w14:textId="77777777" w:rsidTr="00457F87">
        <w:tc>
          <w:tcPr>
            <w:tcW w:w="2889" w:type="dxa"/>
            <w:shd w:val="clear" w:color="auto" w:fill="D9D9D9" w:themeFill="background1" w:themeFillShade="D9"/>
            <w:vAlign w:val="center"/>
          </w:tcPr>
          <w:p w14:paraId="39EF569A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DDA3334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5B98644C" w14:textId="77777777" w:rsidTr="00457F87">
        <w:tc>
          <w:tcPr>
            <w:tcW w:w="2889" w:type="dxa"/>
          </w:tcPr>
          <w:p w14:paraId="25A645DE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76D3229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  <w:p w14:paraId="1CE33654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53A7F9F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6E2DADE8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69757F0F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592EBD29" w14:textId="51658AA2" w:rsidR="00640502" w:rsidRPr="00B934C8" w:rsidRDefault="00640502" w:rsidP="00B934C8"/>
    <w:sectPr w:rsidR="00640502" w:rsidRPr="00B934C8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EADE" w14:textId="77777777" w:rsidR="006C17F4" w:rsidRDefault="006C17F4" w:rsidP="008068A2">
      <w:pPr>
        <w:spacing w:after="0" w:line="240" w:lineRule="auto"/>
      </w:pPr>
      <w:r>
        <w:separator/>
      </w:r>
    </w:p>
  </w:endnote>
  <w:endnote w:type="continuationSeparator" w:id="0">
    <w:p w14:paraId="1B008940" w14:textId="77777777" w:rsidR="006C17F4" w:rsidRDefault="006C17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30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F7D12" w14:textId="77777777" w:rsidR="006C17F4" w:rsidRDefault="006C17F4" w:rsidP="008068A2">
      <w:pPr>
        <w:spacing w:after="0" w:line="240" w:lineRule="auto"/>
      </w:pPr>
      <w:r>
        <w:separator/>
      </w:r>
    </w:p>
  </w:footnote>
  <w:footnote w:type="continuationSeparator" w:id="0">
    <w:p w14:paraId="00BAB407" w14:textId="77777777" w:rsidR="006C17F4" w:rsidRDefault="006C17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60083"/>
    <w:multiLevelType w:val="hybridMultilevel"/>
    <w:tmpl w:val="771E5268"/>
    <w:lvl w:ilvl="0" w:tplc="94DC5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12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10"/>
  </w:num>
  <w:num w:numId="9" w16cid:durableId="592318069">
    <w:abstractNumId w:val="30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3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3"/>
  </w:num>
  <w:num w:numId="16" w16cid:durableId="1106266306">
    <w:abstractNumId w:val="43"/>
  </w:num>
  <w:num w:numId="17" w16cid:durableId="611519896">
    <w:abstractNumId w:val="32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3"/>
  </w:num>
  <w:num w:numId="25" w16cid:durableId="610282103">
    <w:abstractNumId w:val="9"/>
  </w:num>
  <w:num w:numId="26" w16cid:durableId="231934099">
    <w:abstractNumId w:val="19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6"/>
  </w:num>
  <w:num w:numId="30" w16cid:durableId="1484933410">
    <w:abstractNumId w:val="24"/>
  </w:num>
  <w:num w:numId="31" w16cid:durableId="592668566">
    <w:abstractNumId w:val="14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29"/>
  </w:num>
  <w:num w:numId="35" w16cid:durableId="1003435630">
    <w:abstractNumId w:val="45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20"/>
  </w:num>
  <w:num w:numId="45" w16cid:durableId="1910774144">
    <w:abstractNumId w:val="31"/>
  </w:num>
  <w:num w:numId="46" w16cid:durableId="1831485092">
    <w:abstractNumId w:val="11"/>
  </w:num>
  <w:num w:numId="47" w16cid:durableId="1729180933">
    <w:abstractNumId w:val="25"/>
  </w:num>
  <w:num w:numId="48" w16cid:durableId="1108429468">
    <w:abstractNumId w:val="1"/>
  </w:num>
  <w:num w:numId="49" w16cid:durableId="63837174">
    <w:abstractNumId w:val="8"/>
  </w:num>
  <w:num w:numId="50" w16cid:durableId="1804958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26A"/>
    <w:rsid w:val="00023DC6"/>
    <w:rsid w:val="00025F04"/>
    <w:rsid w:val="00027A80"/>
    <w:rsid w:val="00050C37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D2A1B"/>
    <w:rsid w:val="000D4AA6"/>
    <w:rsid w:val="000E1FFF"/>
    <w:rsid w:val="001006F2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3862"/>
    <w:rsid w:val="001A6728"/>
    <w:rsid w:val="001B7060"/>
    <w:rsid w:val="001C096B"/>
    <w:rsid w:val="001C1FCD"/>
    <w:rsid w:val="001C5C9E"/>
    <w:rsid w:val="001D2464"/>
    <w:rsid w:val="001D50AE"/>
    <w:rsid w:val="001E1161"/>
    <w:rsid w:val="001E3FEF"/>
    <w:rsid w:val="00202683"/>
    <w:rsid w:val="0020702C"/>
    <w:rsid w:val="00214488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257E"/>
    <w:rsid w:val="002819B5"/>
    <w:rsid w:val="002853F4"/>
    <w:rsid w:val="002A1B31"/>
    <w:rsid w:val="002A2D2D"/>
    <w:rsid w:val="002C539D"/>
    <w:rsid w:val="002C71C6"/>
    <w:rsid w:val="002D07CA"/>
    <w:rsid w:val="00305122"/>
    <w:rsid w:val="0032239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1B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7F87"/>
    <w:rsid w:val="0047331A"/>
    <w:rsid w:val="0047640B"/>
    <w:rsid w:val="0047644B"/>
    <w:rsid w:val="00476D4B"/>
    <w:rsid w:val="00491748"/>
    <w:rsid w:val="004A7E77"/>
    <w:rsid w:val="004B0253"/>
    <w:rsid w:val="004B556B"/>
    <w:rsid w:val="004C0A80"/>
    <w:rsid w:val="004D03E1"/>
    <w:rsid w:val="004D29A9"/>
    <w:rsid w:val="004E0D4F"/>
    <w:rsid w:val="004E4C1E"/>
    <w:rsid w:val="004F4FF5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3DB1"/>
    <w:rsid w:val="00550624"/>
    <w:rsid w:val="00553CCB"/>
    <w:rsid w:val="0055605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F4C"/>
    <w:rsid w:val="005C6A24"/>
    <w:rsid w:val="005D41C6"/>
    <w:rsid w:val="005E04CE"/>
    <w:rsid w:val="005E4B3B"/>
    <w:rsid w:val="005E6CC9"/>
    <w:rsid w:val="00600076"/>
    <w:rsid w:val="00600083"/>
    <w:rsid w:val="00604363"/>
    <w:rsid w:val="00615460"/>
    <w:rsid w:val="0062319C"/>
    <w:rsid w:val="00624212"/>
    <w:rsid w:val="006242A9"/>
    <w:rsid w:val="00624DCF"/>
    <w:rsid w:val="00632E96"/>
    <w:rsid w:val="0063342B"/>
    <w:rsid w:val="00640502"/>
    <w:rsid w:val="00644D27"/>
    <w:rsid w:val="006463E7"/>
    <w:rsid w:val="006640AE"/>
    <w:rsid w:val="00670041"/>
    <w:rsid w:val="00671FE2"/>
    <w:rsid w:val="00675273"/>
    <w:rsid w:val="00686C0C"/>
    <w:rsid w:val="006955D3"/>
    <w:rsid w:val="00695634"/>
    <w:rsid w:val="006A2531"/>
    <w:rsid w:val="006C17F4"/>
    <w:rsid w:val="006D239A"/>
    <w:rsid w:val="006E1302"/>
    <w:rsid w:val="006E2245"/>
    <w:rsid w:val="006E2D23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6CF"/>
    <w:rsid w:val="00836CA4"/>
    <w:rsid w:val="0085184F"/>
    <w:rsid w:val="008554A8"/>
    <w:rsid w:val="00861625"/>
    <w:rsid w:val="008617B5"/>
    <w:rsid w:val="00870828"/>
    <w:rsid w:val="0088080B"/>
    <w:rsid w:val="008962C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6ECB"/>
    <w:rsid w:val="00912BC6"/>
    <w:rsid w:val="0092145D"/>
    <w:rsid w:val="009254B7"/>
    <w:rsid w:val="00930C07"/>
    <w:rsid w:val="00930CEE"/>
    <w:rsid w:val="00941FFF"/>
    <w:rsid w:val="0095225A"/>
    <w:rsid w:val="00955691"/>
    <w:rsid w:val="00961157"/>
    <w:rsid w:val="00965C5B"/>
    <w:rsid w:val="0096684B"/>
    <w:rsid w:val="00972C7F"/>
    <w:rsid w:val="00976E46"/>
    <w:rsid w:val="0098219A"/>
    <w:rsid w:val="009A1473"/>
    <w:rsid w:val="009B4FB4"/>
    <w:rsid w:val="009B6543"/>
    <w:rsid w:val="009C0C39"/>
    <w:rsid w:val="009D1805"/>
    <w:rsid w:val="009E1A09"/>
    <w:rsid w:val="009F0668"/>
    <w:rsid w:val="00A02545"/>
    <w:rsid w:val="00A025E6"/>
    <w:rsid w:val="00A05555"/>
    <w:rsid w:val="00A06D89"/>
    <w:rsid w:val="00A13B0A"/>
    <w:rsid w:val="00A35790"/>
    <w:rsid w:val="00A45A89"/>
    <w:rsid w:val="00A47E5B"/>
    <w:rsid w:val="00A47F12"/>
    <w:rsid w:val="00A56BA8"/>
    <w:rsid w:val="00A608D3"/>
    <w:rsid w:val="00A66DE2"/>
    <w:rsid w:val="00A70227"/>
    <w:rsid w:val="00A847D3"/>
    <w:rsid w:val="00A96A30"/>
    <w:rsid w:val="00AA3772"/>
    <w:rsid w:val="00AA4F1B"/>
    <w:rsid w:val="00AB106E"/>
    <w:rsid w:val="00AB2224"/>
    <w:rsid w:val="00AB2FEC"/>
    <w:rsid w:val="00AB6533"/>
    <w:rsid w:val="00AC36D6"/>
    <w:rsid w:val="00AC60FE"/>
    <w:rsid w:val="00AC77AD"/>
    <w:rsid w:val="00AD3214"/>
    <w:rsid w:val="00AE05D3"/>
    <w:rsid w:val="00AE355A"/>
    <w:rsid w:val="00AF475F"/>
    <w:rsid w:val="00B018DB"/>
    <w:rsid w:val="00B148DD"/>
    <w:rsid w:val="00B2472A"/>
    <w:rsid w:val="00B558C8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34C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279F6"/>
    <w:rsid w:val="00C355A5"/>
    <w:rsid w:val="00C420CD"/>
    <w:rsid w:val="00C43B64"/>
    <w:rsid w:val="00C539ED"/>
    <w:rsid w:val="00C53F37"/>
    <w:rsid w:val="00C5499A"/>
    <w:rsid w:val="00C62A0F"/>
    <w:rsid w:val="00C810ED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1B10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83BE3"/>
    <w:rsid w:val="00D910AA"/>
    <w:rsid w:val="00DA028F"/>
    <w:rsid w:val="00DB6AB4"/>
    <w:rsid w:val="00DC0A29"/>
    <w:rsid w:val="00DC28E6"/>
    <w:rsid w:val="00DC5998"/>
    <w:rsid w:val="00DC79E8"/>
    <w:rsid w:val="00DD55F0"/>
    <w:rsid w:val="00DD7BB2"/>
    <w:rsid w:val="00DE1B8E"/>
    <w:rsid w:val="00DF00FA"/>
    <w:rsid w:val="00DF57D8"/>
    <w:rsid w:val="00DF6F6D"/>
    <w:rsid w:val="00E032C5"/>
    <w:rsid w:val="00E043BF"/>
    <w:rsid w:val="00E1689D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36E"/>
    <w:rsid w:val="00F06FC9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267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6F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Абстрактни класове и интерфейси - Упражнения</vt:lpstr>
    </vt:vector>
  </TitlesOfParts>
  <Manager/>
  <Company>BG-IT-Edu</Company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Абстрактни класове и интерфейси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73</cp:revision>
  <cp:lastPrinted>2015-10-26T22:35:00Z</cp:lastPrinted>
  <dcterms:created xsi:type="dcterms:W3CDTF">2019-11-12T12:29:00Z</dcterms:created>
  <dcterms:modified xsi:type="dcterms:W3CDTF">2024-06-24T13:54:00Z</dcterms:modified>
  <cp:category>computer programming;programming;software development;software engineering</cp:category>
</cp:coreProperties>
</file>