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E2276" w14:textId="77777777" w:rsidR="00DA00AC" w:rsidRPr="00DA00AC" w:rsidRDefault="00DA00AC" w:rsidP="00DA00AC">
      <w:pPr>
        <w:pStyle w:val="Heading1"/>
        <w:jc w:val="center"/>
        <w:rPr>
          <w:lang w:val="bg-BG"/>
        </w:rPr>
      </w:pPr>
      <w:r w:rsidRPr="00DA00AC">
        <w:rPr>
          <w:lang w:val="bg-BG"/>
        </w:rPr>
        <w:t>Упражнения</w:t>
      </w:r>
      <w:r w:rsidRPr="00DA00AC">
        <w:t xml:space="preserve">: </w:t>
      </w:r>
      <w:r w:rsidRPr="00DA00AC">
        <w:rPr>
          <w:bCs/>
          <w:lang w:val="bg-BG"/>
        </w:rPr>
        <w:t>Делегати и събития</w:t>
      </w:r>
    </w:p>
    <w:p w14:paraId="5FACC58F" w14:textId="77777777" w:rsidR="00DA00AC" w:rsidRDefault="00DA00AC" w:rsidP="00422E8E">
      <w:pPr>
        <w:spacing w:before="240"/>
        <w:rPr>
          <w:rStyle w:val="Hyperlink"/>
        </w:rPr>
      </w:pPr>
      <w:r w:rsidRPr="00DA00AC">
        <w:rPr>
          <w:rFonts w:eastAsia="Times New Roman" w:cs="Arial"/>
          <w:lang w:val="bg-BG"/>
        </w:rPr>
        <w:t xml:space="preserve">Можете да проверите решенията си в </w:t>
      </w:r>
      <w:r w:rsidRPr="00DA00AC">
        <w:rPr>
          <w:lang w:val="bg-BG"/>
        </w:rPr>
        <w:t xml:space="preserve"> </w:t>
      </w:r>
      <w:r w:rsidRPr="00DA00AC">
        <w:rPr>
          <w:b/>
        </w:rPr>
        <w:t xml:space="preserve">Judge </w:t>
      </w:r>
      <w:r w:rsidRPr="00DA00AC">
        <w:rPr>
          <w:b/>
          <w:lang w:val="bg-BG"/>
        </w:rPr>
        <w:t>системата</w:t>
      </w:r>
      <w:r w:rsidRPr="00DA00AC">
        <w:t xml:space="preserve">: </w:t>
      </w:r>
      <w:hyperlink r:id="rId8" w:history="1">
        <w:r w:rsidRPr="00DA00AC">
          <w:rPr>
            <w:rStyle w:val="Hyperlink"/>
          </w:rPr>
          <w:t>https://judge.softuni.org/Contests/Practice/Index/4070</w:t>
        </w:r>
      </w:hyperlink>
    </w:p>
    <w:p w14:paraId="0FB1141D" w14:textId="77777777" w:rsidR="00422E8E" w:rsidRDefault="00422E8E" w:rsidP="00422E8E">
      <w:pPr>
        <w:spacing w:after="0"/>
        <w:rPr>
          <w:rStyle w:val="Hyperlink"/>
          <w:lang w:val="bg-BG"/>
        </w:rPr>
      </w:pPr>
      <w:r>
        <w:rPr>
          <w:lang w:val="bg-BG"/>
        </w:rPr>
        <w:t>Състояние на настоящия учебен материал:</w:t>
      </w:r>
    </w:p>
    <w:p w14:paraId="02B90994" w14:textId="09BFCF13" w:rsidR="00422E8E" w:rsidRPr="00422E8E" w:rsidRDefault="00422E8E" w:rsidP="00422E8E">
      <w:pPr>
        <w:spacing w:after="0"/>
        <w:ind w:firstLine="357"/>
        <w:rPr>
          <w:rStyle w:val="Hyperlink"/>
          <w:color w:val="auto"/>
          <w:u w:val="none"/>
        </w:rPr>
      </w:pPr>
      <w:r>
        <w:rPr>
          <w:noProof/>
        </w:rPr>
        <w:drawing>
          <wp:inline distT="0" distB="0" distL="0" distR="0" wp14:anchorId="72926528" wp14:editId="7060C8FA">
            <wp:extent cx="1247775" cy="558425"/>
            <wp:effectExtent l="0" t="0" r="0" b="635"/>
            <wp:docPr id="47054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4398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249990" cy="559416"/>
                    </a:xfrm>
                    <a:prstGeom prst="rect">
                      <a:avLst/>
                    </a:prstGeom>
                    <a:noFill/>
                    <a:ln>
                      <a:noFill/>
                    </a:ln>
                  </pic:spPr>
                </pic:pic>
              </a:graphicData>
            </a:graphic>
          </wp:inline>
        </w:drawing>
      </w:r>
    </w:p>
    <w:p w14:paraId="44BF8E71" w14:textId="493D54EC" w:rsidR="001C7C69" w:rsidRDefault="001C7C69" w:rsidP="00DA00AC">
      <w:pPr>
        <w:pStyle w:val="Heading2"/>
      </w:pPr>
      <w:r>
        <w:t>Числа на квадрат</w:t>
      </w:r>
    </w:p>
    <w:p w14:paraId="16A89756" w14:textId="3CAA46CD" w:rsidR="001C7C69" w:rsidRDefault="001C7C69" w:rsidP="001C7C69">
      <w:pPr>
        <w:rPr>
          <w:lang w:val="bg-BG"/>
        </w:rPr>
      </w:pPr>
      <w:r>
        <w:rPr>
          <w:lang w:val="bg-BG"/>
        </w:rPr>
        <w:t xml:space="preserve">Напишете програма, която чете </w:t>
      </w:r>
      <w:r w:rsidRPr="00DF5530">
        <w:rPr>
          <w:b/>
          <w:bCs/>
          <w:lang w:val="bg-BG"/>
        </w:rPr>
        <w:t>цяло число</w:t>
      </w:r>
      <w:r>
        <w:rPr>
          <w:lang w:val="bg-BG"/>
        </w:rPr>
        <w:t xml:space="preserve"> </w:t>
      </w:r>
      <w:r>
        <w:rPr>
          <w:b/>
          <w:bCs/>
        </w:rPr>
        <w:t>n</w:t>
      </w:r>
      <w:r>
        <w:t xml:space="preserve">. </w:t>
      </w:r>
      <w:r>
        <w:rPr>
          <w:lang w:val="bg-BG"/>
        </w:rPr>
        <w:t>Отпечатайте числата от редицата</w:t>
      </w:r>
      <w:r w:rsidRPr="00DF5530">
        <w:rPr>
          <w:b/>
          <w:bCs/>
          <w:lang w:val="bg-BG"/>
        </w:rPr>
        <w:t xml:space="preserve"> </w:t>
      </w:r>
      <w:r w:rsidRPr="00DF5530">
        <w:rPr>
          <w:b/>
          <w:bCs/>
        </w:rPr>
        <w:t xml:space="preserve">1, 2, 3, …, n </w:t>
      </w:r>
      <w:r>
        <w:rPr>
          <w:lang w:val="bg-BG"/>
        </w:rPr>
        <w:t xml:space="preserve">и техния </w:t>
      </w:r>
      <w:r w:rsidRPr="00DF5530">
        <w:rPr>
          <w:b/>
          <w:bCs/>
          <w:lang w:val="bg-BG"/>
        </w:rPr>
        <w:t>квадрат</w:t>
      </w:r>
      <w:r>
        <w:rPr>
          <w:lang w:val="bg-BG"/>
        </w:rPr>
        <w:t xml:space="preserve">. Използвайте </w:t>
      </w:r>
      <w:r w:rsidRPr="008D7F7B">
        <w:rPr>
          <w:b/>
          <w:bCs/>
          <w:lang w:val="bg-BG"/>
        </w:rPr>
        <w:t>делегат</w:t>
      </w:r>
      <w:r>
        <w:rPr>
          <w:lang w:val="bg-BG"/>
        </w:rPr>
        <w:t>.</w:t>
      </w:r>
    </w:p>
    <w:tbl>
      <w:tblPr>
        <w:tblStyle w:val="TableGrid"/>
        <w:tblW w:w="2694" w:type="dxa"/>
        <w:tblInd w:w="-5" w:type="dxa"/>
        <w:tblCellMar>
          <w:top w:w="85" w:type="dxa"/>
          <w:left w:w="142" w:type="dxa"/>
          <w:bottom w:w="85" w:type="dxa"/>
          <w:right w:w="142" w:type="dxa"/>
        </w:tblCellMar>
        <w:tblLook w:val="04A0" w:firstRow="1" w:lastRow="0" w:firstColumn="1" w:lastColumn="0" w:noHBand="0" w:noVBand="1"/>
      </w:tblPr>
      <w:tblGrid>
        <w:gridCol w:w="993"/>
        <w:gridCol w:w="1701"/>
      </w:tblGrid>
      <w:tr w:rsidR="00962554" w:rsidRPr="00564B5C" w14:paraId="0153A0E4" w14:textId="77777777" w:rsidTr="00962554">
        <w:trPr>
          <w:trHeight w:val="20"/>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FC33ED" w14:textId="77777777" w:rsidR="00962554" w:rsidRPr="00564B5C" w:rsidRDefault="00962554" w:rsidP="00B47ABB">
            <w:pPr>
              <w:spacing w:before="20" w:after="20" w:line="276" w:lineRule="auto"/>
              <w:jc w:val="center"/>
              <w:rPr>
                <w:b/>
                <w:lang w:val="bg-BG"/>
              </w:rPr>
            </w:pPr>
            <w:r w:rsidRPr="00DA00AC">
              <w:rPr>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60BD87" w14:textId="77777777" w:rsidR="00962554" w:rsidRPr="00564B5C" w:rsidRDefault="00962554" w:rsidP="00B47ABB">
            <w:pPr>
              <w:spacing w:before="20" w:after="20" w:line="276" w:lineRule="auto"/>
              <w:ind w:left="-85"/>
              <w:jc w:val="center"/>
              <w:rPr>
                <w:b/>
                <w:lang w:val="bg-BG"/>
              </w:rPr>
            </w:pPr>
            <w:r w:rsidRPr="00DA00AC">
              <w:rPr>
                <w:b/>
                <w:lang w:val="bg-BG"/>
              </w:rPr>
              <w:t>Изход</w:t>
            </w:r>
          </w:p>
        </w:tc>
      </w:tr>
      <w:tr w:rsidR="00962554" w:rsidRPr="00DA00AC" w14:paraId="66114E0B" w14:textId="77777777" w:rsidTr="00962554">
        <w:trPr>
          <w:trHeight w:val="20"/>
        </w:trPr>
        <w:tc>
          <w:tcPr>
            <w:tcW w:w="993" w:type="dxa"/>
            <w:tcBorders>
              <w:top w:val="single" w:sz="4" w:space="0" w:color="auto"/>
              <w:left w:val="single" w:sz="4" w:space="0" w:color="auto"/>
              <w:bottom w:val="single" w:sz="4" w:space="0" w:color="auto"/>
              <w:right w:val="single" w:sz="4" w:space="0" w:color="auto"/>
            </w:tcBorders>
          </w:tcPr>
          <w:p w14:paraId="004FEAD4" w14:textId="61AFB3FD" w:rsidR="00962554" w:rsidRPr="00962554" w:rsidRDefault="00962554" w:rsidP="00B47ABB">
            <w:pPr>
              <w:spacing w:after="0"/>
              <w:rPr>
                <w:rFonts w:ascii="Consolas" w:hAnsi="Consolas" w:cs="Consolas"/>
                <w:noProof/>
              </w:rPr>
            </w:pPr>
            <w:r>
              <w:rPr>
                <w:rFonts w:ascii="Consolas" w:hAnsi="Consolas" w:cs="Consolas"/>
                <w:noProof/>
              </w:rPr>
              <w:t>4</w:t>
            </w:r>
          </w:p>
        </w:tc>
        <w:tc>
          <w:tcPr>
            <w:tcW w:w="1701" w:type="dxa"/>
            <w:tcBorders>
              <w:top w:val="single" w:sz="4" w:space="0" w:color="auto"/>
              <w:left w:val="single" w:sz="4" w:space="0" w:color="auto"/>
              <w:bottom w:val="single" w:sz="4" w:space="0" w:color="auto"/>
              <w:right w:val="single" w:sz="4" w:space="0" w:color="auto"/>
            </w:tcBorders>
          </w:tcPr>
          <w:p w14:paraId="139C6594" w14:textId="77777777" w:rsidR="00962554" w:rsidRDefault="00962554" w:rsidP="00B47ABB">
            <w:pPr>
              <w:spacing w:after="0"/>
              <w:rPr>
                <w:rFonts w:ascii="Consolas" w:hAnsi="Consolas" w:cs="Consolas"/>
                <w:noProof/>
              </w:rPr>
            </w:pPr>
            <w:r>
              <w:rPr>
                <w:rFonts w:ascii="Consolas" w:hAnsi="Consolas" w:cs="Consolas"/>
                <w:noProof/>
              </w:rPr>
              <w:t>1 -&gt; 1</w:t>
            </w:r>
          </w:p>
          <w:p w14:paraId="2CBBAF8E" w14:textId="77777777" w:rsidR="00962554" w:rsidRDefault="00962554" w:rsidP="00B47ABB">
            <w:pPr>
              <w:spacing w:after="0"/>
              <w:rPr>
                <w:rFonts w:ascii="Consolas" w:hAnsi="Consolas" w:cs="Consolas"/>
                <w:noProof/>
              </w:rPr>
            </w:pPr>
            <w:r>
              <w:rPr>
                <w:rFonts w:ascii="Consolas" w:hAnsi="Consolas" w:cs="Consolas"/>
                <w:noProof/>
              </w:rPr>
              <w:t>2 -&gt; 4</w:t>
            </w:r>
          </w:p>
          <w:p w14:paraId="77EAF257" w14:textId="77777777" w:rsidR="00962554" w:rsidRDefault="00962554" w:rsidP="00B47ABB">
            <w:pPr>
              <w:spacing w:after="0"/>
              <w:rPr>
                <w:rFonts w:ascii="Consolas" w:hAnsi="Consolas" w:cs="Consolas"/>
                <w:noProof/>
              </w:rPr>
            </w:pPr>
            <w:r>
              <w:rPr>
                <w:rFonts w:ascii="Consolas" w:hAnsi="Consolas" w:cs="Consolas"/>
                <w:noProof/>
              </w:rPr>
              <w:t>3 -&gt; 9</w:t>
            </w:r>
          </w:p>
          <w:p w14:paraId="14F069A3" w14:textId="26F05145" w:rsidR="00962554" w:rsidRPr="00DA00AC" w:rsidRDefault="00962554" w:rsidP="00B47ABB">
            <w:pPr>
              <w:spacing w:after="0"/>
              <w:rPr>
                <w:rFonts w:ascii="Consolas" w:hAnsi="Consolas" w:cs="Consolas"/>
                <w:noProof/>
              </w:rPr>
            </w:pPr>
            <w:r>
              <w:rPr>
                <w:rFonts w:ascii="Consolas" w:hAnsi="Consolas" w:cs="Consolas"/>
                <w:noProof/>
              </w:rPr>
              <w:t>4 -&gt; 16</w:t>
            </w:r>
          </w:p>
        </w:tc>
      </w:tr>
    </w:tbl>
    <w:p w14:paraId="5FE1D0E3" w14:textId="77777777" w:rsidR="00DA00AC" w:rsidRPr="00DA00AC" w:rsidRDefault="00DA00AC" w:rsidP="008B6EC8">
      <w:pPr>
        <w:pStyle w:val="Heading2"/>
      </w:pPr>
      <w:r w:rsidRPr="00DA00AC">
        <w:t>Брой на думите с главни букви</w:t>
      </w:r>
    </w:p>
    <w:p w14:paraId="751790B1" w14:textId="77777777" w:rsidR="00DA00AC" w:rsidRPr="00DA00AC" w:rsidRDefault="00DA00AC" w:rsidP="00DA00AC">
      <w:pPr>
        <w:jc w:val="both"/>
        <w:rPr>
          <w:noProof/>
          <w:lang w:val="bg-BG"/>
        </w:rPr>
      </w:pPr>
      <w:r w:rsidRPr="00DA00AC">
        <w:rPr>
          <w:noProof/>
          <w:lang w:val="bg-BG"/>
        </w:rPr>
        <w:t>Напишете програма</w:t>
      </w:r>
      <w:r w:rsidRPr="00DA00AC">
        <w:rPr>
          <w:noProof/>
        </w:rPr>
        <w:t xml:space="preserve">, </w:t>
      </w:r>
      <w:r w:rsidRPr="00DA00AC">
        <w:rPr>
          <w:noProof/>
          <w:lang w:val="bg-BG"/>
        </w:rPr>
        <w:t xml:space="preserve">която чете ред с </w:t>
      </w:r>
      <w:r w:rsidRPr="00DA00AC">
        <w:rPr>
          <w:b/>
          <w:bCs/>
          <w:noProof/>
          <w:lang w:val="bg-BG"/>
        </w:rPr>
        <w:t xml:space="preserve">текст </w:t>
      </w:r>
      <w:r w:rsidRPr="00DA00AC">
        <w:rPr>
          <w:noProof/>
          <w:lang w:val="bg-BG"/>
        </w:rPr>
        <w:t>от конзолата</w:t>
      </w:r>
      <w:r w:rsidRPr="00DA00AC">
        <w:rPr>
          <w:noProof/>
        </w:rPr>
        <w:t xml:space="preserve">. </w:t>
      </w:r>
      <w:r w:rsidRPr="00DA00AC">
        <w:rPr>
          <w:noProof/>
          <w:lang w:val="bg-BG"/>
        </w:rPr>
        <w:t xml:space="preserve">Отпечатайте </w:t>
      </w:r>
      <w:r w:rsidRPr="00DA00AC">
        <w:rPr>
          <w:b/>
          <w:bCs/>
          <w:noProof/>
          <w:lang w:val="bg-BG"/>
        </w:rPr>
        <w:t>всички думи</w:t>
      </w:r>
      <w:r w:rsidRPr="00DA00AC">
        <w:rPr>
          <w:noProof/>
        </w:rPr>
        <w:t xml:space="preserve">, </w:t>
      </w:r>
      <w:r w:rsidRPr="00DA00AC">
        <w:rPr>
          <w:noProof/>
          <w:lang w:val="bg-BG"/>
        </w:rPr>
        <w:t xml:space="preserve">които </w:t>
      </w:r>
      <w:r w:rsidRPr="00DA00AC">
        <w:rPr>
          <w:b/>
          <w:bCs/>
          <w:noProof/>
          <w:lang w:val="bg-BG"/>
        </w:rPr>
        <w:t>започват с главна буква</w:t>
      </w:r>
      <w:r w:rsidRPr="00DA00AC">
        <w:rPr>
          <w:noProof/>
          <w:lang w:val="bg-BG"/>
        </w:rPr>
        <w:t xml:space="preserve"> в същия ред</w:t>
      </w:r>
      <w:r w:rsidRPr="00DA00AC">
        <w:rPr>
          <w:noProof/>
        </w:rPr>
        <w:t xml:space="preserve">, </w:t>
      </w:r>
      <w:r w:rsidRPr="00DA00AC">
        <w:rPr>
          <w:noProof/>
          <w:lang w:val="bg-BG"/>
        </w:rPr>
        <w:t>в който сте ги получили</w:t>
      </w:r>
      <w:r w:rsidRPr="00DA00AC">
        <w:rPr>
          <w:noProof/>
        </w:rPr>
        <w:t>.</w:t>
      </w:r>
    </w:p>
    <w:p w14:paraId="2416DCA6" w14:textId="77777777" w:rsidR="00DA00AC" w:rsidRPr="00DA00AC" w:rsidRDefault="00DA00AC" w:rsidP="00DA00AC">
      <w:pPr>
        <w:pStyle w:val="Heading3"/>
        <w:rPr>
          <w:lang w:val="bg-BG"/>
        </w:rPr>
      </w:pPr>
      <w:r w:rsidRPr="00DA00AC">
        <w:rPr>
          <w:lang w:val="bg-BG"/>
        </w:rPr>
        <w:t>Примери</w:t>
      </w:r>
    </w:p>
    <w:tbl>
      <w:tblPr>
        <w:tblStyle w:val="TableGrid"/>
        <w:tblW w:w="0" w:type="auto"/>
        <w:tblLayout w:type="fixed"/>
        <w:tblCellMar>
          <w:top w:w="85" w:type="dxa"/>
          <w:left w:w="142" w:type="dxa"/>
          <w:bottom w:w="85" w:type="dxa"/>
          <w:right w:w="142" w:type="dxa"/>
        </w:tblCellMar>
        <w:tblLook w:val="04A0" w:firstRow="1" w:lastRow="0" w:firstColumn="1" w:lastColumn="0" w:noHBand="0" w:noVBand="1"/>
      </w:tblPr>
      <w:tblGrid>
        <w:gridCol w:w="6420"/>
        <w:gridCol w:w="1635"/>
      </w:tblGrid>
      <w:tr w:rsidR="00DA00AC" w:rsidRPr="00DA00AC" w14:paraId="373F4EA3"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1B9A02" w14:textId="77777777" w:rsidR="00DA00AC" w:rsidRPr="00AB3E48" w:rsidRDefault="00DA00AC" w:rsidP="00AB3E48">
            <w:pPr>
              <w:spacing w:before="20" w:after="20" w:line="276" w:lineRule="auto"/>
              <w:jc w:val="center"/>
              <w:rPr>
                <w:b/>
                <w:lang w:val="bg-BG"/>
              </w:rPr>
            </w:pPr>
            <w:r w:rsidRPr="00DA00AC">
              <w:rPr>
                <w:b/>
                <w:lang w:val="bg-BG"/>
              </w:rPr>
              <w:t>Вход</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F00010" w14:textId="77777777" w:rsidR="00DA00AC" w:rsidRPr="00AB3E48" w:rsidRDefault="00DA00AC" w:rsidP="00AB3E48">
            <w:pPr>
              <w:spacing w:before="20" w:after="20" w:line="276" w:lineRule="auto"/>
              <w:ind w:left="-85"/>
              <w:jc w:val="center"/>
              <w:rPr>
                <w:b/>
                <w:lang w:val="bg-BG"/>
              </w:rPr>
            </w:pPr>
            <w:r w:rsidRPr="00DA00AC">
              <w:rPr>
                <w:b/>
                <w:lang w:val="bg-BG"/>
              </w:rPr>
              <w:t>Изход</w:t>
            </w:r>
          </w:p>
        </w:tc>
      </w:tr>
      <w:tr w:rsidR="00DA00AC" w:rsidRPr="00DA00AC" w14:paraId="4B9BB8D6"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hideMark/>
          </w:tcPr>
          <w:p w14:paraId="12B8A17A" w14:textId="77777777" w:rsidR="00DA00AC" w:rsidRPr="00DA00AC" w:rsidRDefault="00DA00AC" w:rsidP="001C620E">
            <w:pPr>
              <w:spacing w:after="0"/>
              <w:rPr>
                <w:rFonts w:ascii="Consolas" w:hAnsi="Consolas" w:cs="Consolas"/>
                <w:noProof/>
              </w:rPr>
            </w:pPr>
            <w:bookmarkStart w:id="0" w:name="_Hlk170311312"/>
            <w:r w:rsidRPr="00DA00AC">
              <w:rPr>
                <w:rFonts w:ascii="Consolas" w:hAnsi="Consolas" w:cs="Consolas"/>
                <w:noProof/>
              </w:rPr>
              <w:t>The following example shows how to use Function</w:t>
            </w:r>
            <w:bookmarkEnd w:id="0"/>
          </w:p>
        </w:tc>
        <w:tc>
          <w:tcPr>
            <w:tcW w:w="1635" w:type="dxa"/>
            <w:tcBorders>
              <w:top w:val="single" w:sz="4" w:space="0" w:color="auto"/>
              <w:left w:val="single" w:sz="4" w:space="0" w:color="auto"/>
              <w:bottom w:val="single" w:sz="4" w:space="0" w:color="auto"/>
              <w:right w:val="single" w:sz="4" w:space="0" w:color="auto"/>
            </w:tcBorders>
            <w:hideMark/>
          </w:tcPr>
          <w:p w14:paraId="50178C20"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The</w:t>
            </w:r>
          </w:p>
          <w:p w14:paraId="32679A6B" w14:textId="77777777" w:rsidR="00DA00AC" w:rsidRPr="00DA00AC" w:rsidRDefault="00DA00AC" w:rsidP="001C620E">
            <w:pPr>
              <w:spacing w:after="0"/>
              <w:jc w:val="both"/>
              <w:rPr>
                <w:rFonts w:ascii="Consolas" w:hAnsi="Consolas" w:cs="Consolas"/>
                <w:noProof/>
              </w:rPr>
            </w:pPr>
            <w:r w:rsidRPr="00DA00AC">
              <w:rPr>
                <w:rFonts w:ascii="Consolas" w:hAnsi="Consolas" w:cs="Consolas"/>
                <w:noProof/>
              </w:rPr>
              <w:t>Function</w:t>
            </w:r>
          </w:p>
        </w:tc>
      </w:tr>
      <w:tr w:rsidR="00DA00AC" w:rsidRPr="00DA00AC" w14:paraId="61F0504D" w14:textId="77777777" w:rsidTr="00AB3E48">
        <w:trPr>
          <w:trHeight w:val="307"/>
        </w:trPr>
        <w:tc>
          <w:tcPr>
            <w:tcW w:w="6420" w:type="dxa"/>
            <w:tcBorders>
              <w:top w:val="single" w:sz="4" w:space="0" w:color="auto"/>
              <w:left w:val="single" w:sz="4" w:space="0" w:color="auto"/>
              <w:bottom w:val="single" w:sz="4" w:space="0" w:color="auto"/>
              <w:right w:val="single" w:sz="4" w:space="0" w:color="auto"/>
            </w:tcBorders>
          </w:tcPr>
          <w:p w14:paraId="300ECBE6" w14:textId="77777777" w:rsidR="00DA00AC" w:rsidRPr="00DA00AC" w:rsidRDefault="00DA00AC" w:rsidP="001C620E">
            <w:pPr>
              <w:spacing w:after="0"/>
              <w:rPr>
                <w:rFonts w:ascii="Consolas" w:hAnsi="Consolas" w:cs="Consolas"/>
                <w:noProof/>
              </w:rPr>
            </w:pPr>
            <w:r w:rsidRPr="00DA00AC">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635" w:type="dxa"/>
            <w:tcBorders>
              <w:top w:val="single" w:sz="4" w:space="0" w:color="auto"/>
              <w:left w:val="single" w:sz="4" w:space="0" w:color="auto"/>
              <w:bottom w:val="single" w:sz="4" w:space="0" w:color="auto"/>
              <w:right w:val="single" w:sz="4" w:space="0" w:color="auto"/>
            </w:tcBorders>
          </w:tcPr>
          <w:p w14:paraId="42B10E72"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Write</w:t>
            </w:r>
          </w:p>
          <w:p w14:paraId="1D8407BA" w14:textId="77777777" w:rsidR="00DA00AC" w:rsidRPr="00DA00AC" w:rsidRDefault="00DA00AC" w:rsidP="001C620E">
            <w:pPr>
              <w:spacing w:after="0"/>
              <w:rPr>
                <w:rFonts w:ascii="Consolas" w:hAnsi="Consolas" w:cs="Consolas"/>
                <w:noProof/>
                <w:lang w:val="bg-BG"/>
              </w:rPr>
            </w:pPr>
            <w:r w:rsidRPr="00DA00AC">
              <w:rPr>
                <w:rFonts w:ascii="Consolas" w:hAnsi="Consolas" w:cs="Consolas"/>
                <w:noProof/>
              </w:rPr>
              <w:t>Print</w:t>
            </w:r>
          </w:p>
          <w:p w14:paraId="6D293C04" w14:textId="77777777" w:rsidR="00DA00AC" w:rsidRPr="00DA00AC" w:rsidRDefault="00DA00AC" w:rsidP="001C620E">
            <w:pPr>
              <w:spacing w:after="0"/>
              <w:rPr>
                <w:rFonts w:ascii="Consolas" w:hAnsi="Consolas" w:cs="Consolas"/>
                <w:noProof/>
              </w:rPr>
            </w:pPr>
            <w:r w:rsidRPr="00DA00AC">
              <w:rPr>
                <w:rFonts w:ascii="Consolas" w:hAnsi="Consolas" w:cs="Consolas"/>
                <w:noProof/>
              </w:rPr>
              <w:t>Uppercase,</w:t>
            </w:r>
          </w:p>
        </w:tc>
      </w:tr>
    </w:tbl>
    <w:p w14:paraId="5B4574B6" w14:textId="77777777" w:rsidR="00DA00AC" w:rsidRPr="00DA00AC" w:rsidRDefault="00DA00AC" w:rsidP="00DA00AC">
      <w:pPr>
        <w:pStyle w:val="Heading3"/>
        <w:rPr>
          <w:lang w:val="bg-BG"/>
        </w:rPr>
      </w:pPr>
      <w:r w:rsidRPr="00DA00AC">
        <w:rPr>
          <w:lang w:val="bg-BG"/>
        </w:rPr>
        <w:t>Насоки</w:t>
      </w:r>
    </w:p>
    <w:p w14:paraId="129B42AF" w14:textId="77777777" w:rsidR="00DA00AC" w:rsidRPr="00DA00AC" w:rsidRDefault="00DA00AC" w:rsidP="00DA00AC">
      <w:pPr>
        <w:rPr>
          <w:lang w:val="bg-BG"/>
        </w:rPr>
      </w:pPr>
      <w:r w:rsidRPr="00DA00AC">
        <w:rPr>
          <w:lang w:val="bg-BG"/>
        </w:rPr>
        <w:t xml:space="preserve">Използвайте  </w:t>
      </w:r>
      <w:r w:rsidRPr="00DA00AC">
        <w:rPr>
          <w:rFonts w:ascii="Consolas" w:hAnsi="Consolas"/>
          <w:b/>
          <w:noProof/>
        </w:rPr>
        <w:t>Func&lt;string,</w:t>
      </w:r>
      <w:r w:rsidRPr="00DA00AC">
        <w:rPr>
          <w:noProof/>
        </w:rPr>
        <w:t xml:space="preserve"> </w:t>
      </w:r>
      <w:r w:rsidRPr="00DA00AC">
        <w:rPr>
          <w:rFonts w:ascii="Consolas" w:hAnsi="Consolas"/>
          <w:b/>
          <w:noProof/>
        </w:rPr>
        <w:t>bool&gt;</w:t>
      </w:r>
      <w:r w:rsidRPr="00DA00AC">
        <w:rPr>
          <w:noProof/>
        </w:rPr>
        <w:t xml:space="preserve"> </w:t>
      </w:r>
      <w:r w:rsidRPr="00DA00AC">
        <w:rPr>
          <w:lang w:val="bg-BG"/>
        </w:rPr>
        <w:t xml:space="preserve">за филтриране на входните думи и използвайте </w:t>
      </w:r>
      <w:r w:rsidRPr="00DA00AC">
        <w:rPr>
          <w:b/>
          <w:noProof/>
        </w:rPr>
        <w:t>" "</w:t>
      </w:r>
      <w:r w:rsidRPr="00DA00AC">
        <w:t xml:space="preserve">, </w:t>
      </w:r>
      <w:r w:rsidRPr="00DA00AC">
        <w:rPr>
          <w:lang w:val="bg-BG"/>
        </w:rPr>
        <w:t>за да разделите думите</w:t>
      </w:r>
      <w:r w:rsidRPr="00DA00AC">
        <w:t>.</w:t>
      </w:r>
    </w:p>
    <w:p w14:paraId="695A01DF" w14:textId="77777777" w:rsidR="00DA00AC" w:rsidRPr="00DA00AC" w:rsidRDefault="00DA00AC" w:rsidP="00DA00AC">
      <w:pPr>
        <w:pStyle w:val="Heading2"/>
      </w:pPr>
      <w:r w:rsidRPr="00DA00AC">
        <w:t>Добавяне на ДДС</w:t>
      </w:r>
    </w:p>
    <w:p w14:paraId="3D06C119" w14:textId="77777777" w:rsidR="00DA00AC" w:rsidRPr="00DA00AC" w:rsidRDefault="00DA00AC" w:rsidP="00DA00AC">
      <w:pPr>
        <w:jc w:val="both"/>
        <w:rPr>
          <w:rFonts w:eastAsia="Times New Roman" w:cs="Arial"/>
          <w:noProof/>
          <w:lang w:val="bg-BG"/>
        </w:rPr>
      </w:pPr>
      <w:r w:rsidRPr="00DA00AC">
        <w:rPr>
          <w:rFonts w:eastAsia="Times New Roman" w:cs="Arial"/>
          <w:noProof/>
          <w:lang w:val="bg-BG"/>
        </w:rPr>
        <w:t>Напишете програма</w:t>
      </w:r>
      <w:r w:rsidRPr="00DA00AC">
        <w:rPr>
          <w:rFonts w:eastAsia="Times New Roman" w:cs="Arial"/>
          <w:noProof/>
        </w:rPr>
        <w:t xml:space="preserve">, </w:t>
      </w:r>
      <w:r w:rsidRPr="00DA00AC">
        <w:rPr>
          <w:rFonts w:eastAsia="Times New Roman" w:cs="Arial"/>
          <w:noProof/>
          <w:lang w:val="bg-BG"/>
        </w:rPr>
        <w:t xml:space="preserve">която чете един ред от </w:t>
      </w:r>
      <w:r w:rsidRPr="00DA00AC">
        <w:rPr>
          <w:rFonts w:eastAsia="Times New Roman" w:cs="Arial"/>
          <w:bCs/>
          <w:noProof/>
          <w:lang w:val="bg-BG"/>
        </w:rPr>
        <w:t xml:space="preserve">цени от тип </w:t>
      </w:r>
      <w:r w:rsidRPr="00DA00AC">
        <w:rPr>
          <w:rFonts w:ascii="Consolas" w:eastAsia="Times New Roman" w:hAnsi="Consolas" w:cs="Consolas"/>
          <w:b/>
          <w:noProof/>
        </w:rPr>
        <w:t>double</w:t>
      </w:r>
      <w:r w:rsidRPr="00DA00AC">
        <w:rPr>
          <w:rFonts w:eastAsia="Times New Roman" w:cs="Arial"/>
          <w:bCs/>
          <w:noProof/>
        </w:rPr>
        <w:t xml:space="preserve">, </w:t>
      </w:r>
      <w:r w:rsidRPr="00DA00AC">
        <w:rPr>
          <w:rFonts w:eastAsia="Times New Roman" w:cs="Arial"/>
          <w:bCs/>
          <w:noProof/>
          <w:lang w:val="bg-BG"/>
        </w:rPr>
        <w:t xml:space="preserve">разделени с </w:t>
      </w:r>
      <w:r w:rsidRPr="00DA00AC">
        <w:rPr>
          <w:rFonts w:eastAsia="Times New Roman" w:cs="Arial"/>
          <w:b/>
          <w:noProof/>
        </w:rPr>
        <w:t>", "</w:t>
      </w:r>
      <w:r w:rsidRPr="00DA00AC">
        <w:rPr>
          <w:rFonts w:eastAsia="Times New Roman" w:cs="Arial"/>
          <w:noProof/>
        </w:rPr>
        <w:t xml:space="preserve">. </w:t>
      </w:r>
      <w:r w:rsidRPr="00DA00AC">
        <w:rPr>
          <w:rFonts w:eastAsia="Times New Roman" w:cs="Arial"/>
          <w:noProof/>
          <w:lang w:val="bg-BG"/>
        </w:rPr>
        <w:t xml:space="preserve">Отпечатайте </w:t>
      </w:r>
      <w:r w:rsidRPr="00DA00AC">
        <w:rPr>
          <w:rFonts w:eastAsia="Times New Roman" w:cs="Arial"/>
          <w:b/>
          <w:bCs/>
          <w:noProof/>
          <w:lang w:val="bg-BG"/>
        </w:rPr>
        <w:t>цените</w:t>
      </w:r>
      <w:r w:rsidRPr="00DA00AC">
        <w:rPr>
          <w:rFonts w:eastAsia="Times New Roman" w:cs="Arial"/>
          <w:noProof/>
          <w:lang w:val="bg-BG"/>
        </w:rPr>
        <w:t xml:space="preserve"> с добавен </w:t>
      </w:r>
      <w:r w:rsidRPr="00DA00AC">
        <w:rPr>
          <w:rFonts w:eastAsia="Times New Roman" w:cs="Arial"/>
          <w:b/>
          <w:bCs/>
          <w:noProof/>
          <w:lang w:val="bg-BG"/>
        </w:rPr>
        <w:t>ДДС</w:t>
      </w:r>
      <w:r w:rsidRPr="00DA00AC">
        <w:rPr>
          <w:rFonts w:eastAsia="Times New Roman" w:cs="Arial"/>
          <w:noProof/>
          <w:lang w:val="bg-BG"/>
        </w:rPr>
        <w:t xml:space="preserve"> за всяка цена</w:t>
      </w:r>
      <w:r w:rsidRPr="00DA00AC">
        <w:rPr>
          <w:rFonts w:eastAsia="Times New Roman" w:cs="Arial"/>
          <w:noProof/>
        </w:rPr>
        <w:t xml:space="preserve">. </w:t>
      </w:r>
      <w:r w:rsidRPr="00DA00AC">
        <w:rPr>
          <w:rFonts w:eastAsia="Times New Roman" w:cs="Arial"/>
          <w:b/>
          <w:bCs/>
          <w:noProof/>
          <w:lang w:val="bg-BG"/>
        </w:rPr>
        <w:t xml:space="preserve">ДДС </w:t>
      </w:r>
      <w:r w:rsidRPr="00DA00AC">
        <w:rPr>
          <w:rFonts w:eastAsia="Times New Roman" w:cs="Arial"/>
          <w:noProof/>
          <w:lang w:val="bg-BG"/>
        </w:rPr>
        <w:t xml:space="preserve">е равно на </w:t>
      </w:r>
      <w:r w:rsidRPr="00DA00AC">
        <w:rPr>
          <w:rFonts w:eastAsia="Times New Roman" w:cs="Arial"/>
          <w:noProof/>
        </w:rPr>
        <w:t xml:space="preserve">20% </w:t>
      </w:r>
      <w:r w:rsidRPr="00DA00AC">
        <w:rPr>
          <w:rFonts w:eastAsia="Times New Roman" w:cs="Arial"/>
          <w:noProof/>
          <w:lang w:val="bg-BG"/>
        </w:rPr>
        <w:t>от цената</w:t>
      </w:r>
      <w:r w:rsidRPr="00DA00AC">
        <w:rPr>
          <w:rFonts w:eastAsia="Times New Roman" w:cs="Arial"/>
          <w:noProof/>
        </w:rPr>
        <w:t xml:space="preserve">. </w:t>
      </w:r>
      <w:r w:rsidRPr="00DA00AC">
        <w:rPr>
          <w:rFonts w:eastAsia="Times New Roman" w:cs="Arial"/>
          <w:b/>
          <w:bCs/>
          <w:noProof/>
          <w:lang w:val="bg-BG"/>
        </w:rPr>
        <w:t xml:space="preserve">Форматирайте </w:t>
      </w:r>
      <w:r w:rsidRPr="00DA00AC">
        <w:rPr>
          <w:rFonts w:eastAsia="Times New Roman" w:cs="Arial"/>
          <w:noProof/>
          <w:lang w:val="bg-BG"/>
        </w:rPr>
        <w:t xml:space="preserve">цените до </w:t>
      </w:r>
      <w:r w:rsidRPr="00DA00AC">
        <w:rPr>
          <w:rFonts w:eastAsia="Times New Roman" w:cs="Arial"/>
          <w:b/>
          <w:bCs/>
          <w:noProof/>
        </w:rPr>
        <w:t xml:space="preserve">2 </w:t>
      </w:r>
      <w:r w:rsidRPr="00DA00AC">
        <w:rPr>
          <w:rFonts w:eastAsia="Times New Roman" w:cs="Arial"/>
          <w:b/>
          <w:bCs/>
          <w:noProof/>
          <w:lang w:val="bg-BG"/>
        </w:rPr>
        <w:t xml:space="preserve">знака </w:t>
      </w:r>
      <w:r w:rsidRPr="00DA00AC">
        <w:rPr>
          <w:rFonts w:eastAsia="Times New Roman" w:cs="Arial"/>
          <w:noProof/>
          <w:lang w:val="bg-BG"/>
        </w:rPr>
        <w:t>след десетичната запетая</w:t>
      </w:r>
      <w:r w:rsidRPr="00DA00AC">
        <w:rPr>
          <w:rFonts w:eastAsia="Times New Roman" w:cs="Arial"/>
          <w:noProof/>
        </w:rPr>
        <w:t xml:space="preserve">. </w:t>
      </w:r>
      <w:r w:rsidRPr="00DA00AC">
        <w:rPr>
          <w:rFonts w:eastAsia="Times New Roman" w:cs="Arial"/>
          <w:b/>
          <w:bCs/>
          <w:noProof/>
          <w:lang w:val="bg-BG"/>
        </w:rPr>
        <w:t xml:space="preserve">Подредбата </w:t>
      </w:r>
      <w:r w:rsidRPr="00DA00AC">
        <w:rPr>
          <w:rFonts w:eastAsia="Times New Roman" w:cs="Arial"/>
          <w:noProof/>
          <w:lang w:val="bg-BG"/>
        </w:rPr>
        <w:t xml:space="preserve">им трябва да остане </w:t>
      </w:r>
      <w:r w:rsidRPr="00DA00AC">
        <w:rPr>
          <w:rFonts w:eastAsia="Times New Roman" w:cs="Arial"/>
          <w:b/>
          <w:bCs/>
          <w:noProof/>
          <w:lang w:val="bg-BG"/>
        </w:rPr>
        <w:t>същата</w:t>
      </w:r>
      <w:r w:rsidRPr="00DA00AC">
        <w:rPr>
          <w:rFonts w:eastAsia="Times New Roman" w:cs="Arial"/>
          <w:noProof/>
        </w:rPr>
        <w:t xml:space="preserve">.  </w:t>
      </w:r>
      <w:r w:rsidRPr="00DA00AC">
        <w:rPr>
          <w:rFonts w:eastAsia="Times New Roman" w:cs="Arial"/>
          <w:noProof/>
          <w:lang w:val="bg-BG"/>
        </w:rPr>
        <w:t xml:space="preserve">Използвайте функция </w:t>
      </w:r>
      <w:r w:rsidRPr="00DA00AC">
        <w:rPr>
          <w:rFonts w:ascii="Consolas" w:eastAsia="Times New Roman" w:hAnsi="Consolas" w:cs="Consolas"/>
          <w:b/>
          <w:bCs/>
          <w:noProof/>
        </w:rPr>
        <w:t>double</w:t>
      </w:r>
      <w:r w:rsidRPr="00DA00AC">
        <w:rPr>
          <w:rFonts w:eastAsia="Times New Roman" w:cs="Arial"/>
          <w:b/>
          <w:bCs/>
          <w:noProof/>
        </w:rPr>
        <w:t xml:space="preserve"> </w:t>
      </w:r>
      <w:r w:rsidRPr="00DA00AC">
        <w:rPr>
          <w:rFonts w:eastAsia="Times New Roman" w:cs="Arial"/>
          <w:b/>
          <w:bCs/>
          <w:noProof/>
        </w:rPr>
        <w:sym w:font="Wingdings" w:char="F0E0"/>
      </w:r>
      <w:r w:rsidRPr="00DA00AC">
        <w:rPr>
          <w:rFonts w:eastAsia="Times New Roman" w:cs="Arial"/>
          <w:b/>
          <w:bCs/>
          <w:noProof/>
        </w:rPr>
        <w:t xml:space="preserve"> </w:t>
      </w:r>
      <w:r w:rsidRPr="00DA00AC">
        <w:rPr>
          <w:rFonts w:ascii="Consolas" w:eastAsia="Times New Roman" w:hAnsi="Consolas" w:cs="Consolas"/>
          <w:b/>
          <w:bCs/>
          <w:noProof/>
        </w:rPr>
        <w:t>double</w:t>
      </w:r>
      <w:r w:rsidRPr="00DA00AC">
        <w:rPr>
          <w:rFonts w:eastAsia="Times New Roman" w:cs="Arial"/>
          <w:noProof/>
        </w:rPr>
        <w:t xml:space="preserve">, </w:t>
      </w:r>
      <w:r w:rsidRPr="00DA00AC">
        <w:rPr>
          <w:rFonts w:eastAsia="Times New Roman" w:cs="Arial"/>
          <w:noProof/>
          <w:lang w:val="bg-BG"/>
        </w:rPr>
        <w:t>за да изчислите ВАТ</w:t>
      </w:r>
      <w:r w:rsidRPr="00DA00AC">
        <w:rPr>
          <w:rFonts w:eastAsia="Times New Roman" w:cs="Arial"/>
          <w:noProof/>
        </w:rPr>
        <w:t>.</w:t>
      </w:r>
    </w:p>
    <w:p w14:paraId="472AA3F0" w14:textId="77777777" w:rsidR="00DA00AC" w:rsidRPr="00DA00AC" w:rsidRDefault="00DA00AC" w:rsidP="00DA00AC">
      <w:pPr>
        <w:pStyle w:val="Heading3"/>
        <w:rPr>
          <w:lang w:val="bg-BG"/>
        </w:rPr>
      </w:pPr>
      <w:r w:rsidRPr="00DA00AC">
        <w:rPr>
          <w:lang w:val="bg-BG"/>
        </w:rPr>
        <w:lastRenderedPageBreak/>
        <w:t>Примери</w:t>
      </w:r>
    </w:p>
    <w:tbl>
      <w:tblPr>
        <w:tblStyle w:val="TableGrid"/>
        <w:tblW w:w="7987" w:type="dxa"/>
        <w:tblInd w:w="-5" w:type="dxa"/>
        <w:tblLayout w:type="fixed"/>
        <w:tblCellMar>
          <w:top w:w="85" w:type="dxa"/>
          <w:left w:w="142" w:type="dxa"/>
          <w:bottom w:w="85" w:type="dxa"/>
          <w:right w:w="142" w:type="dxa"/>
        </w:tblCellMar>
        <w:tblLook w:val="04A0" w:firstRow="1" w:lastRow="0" w:firstColumn="1" w:lastColumn="0" w:noHBand="0" w:noVBand="1"/>
      </w:tblPr>
      <w:tblGrid>
        <w:gridCol w:w="2106"/>
        <w:gridCol w:w="1201"/>
        <w:gridCol w:w="1258"/>
        <w:gridCol w:w="2106"/>
        <w:gridCol w:w="1316"/>
      </w:tblGrid>
      <w:tr w:rsidR="00DA00AC" w:rsidRPr="00DA00AC" w14:paraId="02F67E38" w14:textId="77777777" w:rsidTr="00F01C0A">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E00F72" w14:textId="77777777" w:rsidR="00DA00AC" w:rsidRPr="00AF0917" w:rsidRDefault="00DA00AC" w:rsidP="00AF0917">
            <w:pPr>
              <w:spacing w:before="20" w:after="20" w:line="276" w:lineRule="auto"/>
              <w:jc w:val="center"/>
              <w:rPr>
                <w:b/>
                <w:lang w:val="bg-BG"/>
              </w:rPr>
            </w:pPr>
            <w:r w:rsidRPr="00DA00AC">
              <w:rPr>
                <w:b/>
                <w:lang w:val="bg-BG"/>
              </w:rPr>
              <w:t>Вход</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BD596A" w14:textId="77777777" w:rsidR="00DA00AC" w:rsidRPr="00AF0917" w:rsidRDefault="00DA00AC" w:rsidP="00AF0917">
            <w:pPr>
              <w:spacing w:before="20" w:after="20" w:line="276" w:lineRule="auto"/>
              <w:ind w:left="-85"/>
              <w:jc w:val="center"/>
              <w:rPr>
                <w:b/>
                <w:lang w:val="bg-BG"/>
              </w:rPr>
            </w:pPr>
            <w:r w:rsidRPr="00DA00AC">
              <w:rPr>
                <w:b/>
                <w:lang w:val="bg-BG"/>
              </w:rPr>
              <w:t>Изход</w:t>
            </w:r>
          </w:p>
        </w:tc>
        <w:tc>
          <w:tcPr>
            <w:tcW w:w="1258" w:type="dxa"/>
            <w:vMerge w:val="restart"/>
            <w:tcBorders>
              <w:top w:val="nil"/>
              <w:left w:val="single" w:sz="4" w:space="0" w:color="auto"/>
              <w:bottom w:val="nil"/>
              <w:right w:val="single" w:sz="4" w:space="0" w:color="auto"/>
            </w:tcBorders>
            <w:shd w:val="clear" w:color="auto" w:fill="FFFFFF" w:themeFill="background1"/>
          </w:tcPr>
          <w:p w14:paraId="021BF88D" w14:textId="77777777" w:rsidR="00DA00AC" w:rsidRPr="00AF0917" w:rsidRDefault="00DA00AC" w:rsidP="00AF0917">
            <w:pPr>
              <w:spacing w:before="20" w:after="20" w:line="276" w:lineRule="auto"/>
              <w:ind w:left="-85"/>
              <w:jc w:val="center"/>
              <w:rPr>
                <w:b/>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1ADFD1" w14:textId="77777777" w:rsidR="00DA00AC" w:rsidRPr="00AF0917" w:rsidRDefault="00DA00AC" w:rsidP="00AF0917">
            <w:pPr>
              <w:spacing w:before="20" w:after="20" w:line="276" w:lineRule="auto"/>
              <w:jc w:val="center"/>
              <w:rPr>
                <w:b/>
                <w:lang w:val="bg-BG"/>
              </w:rPr>
            </w:pPr>
            <w:r w:rsidRPr="00DA00AC">
              <w:rPr>
                <w:b/>
                <w:lang w:val="bg-BG"/>
              </w:rPr>
              <w:t>Вход</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008F6F2" w14:textId="77777777" w:rsidR="00DA00AC" w:rsidRPr="00AF0917" w:rsidRDefault="00DA00AC" w:rsidP="00AF0917">
            <w:pPr>
              <w:spacing w:before="20" w:after="20" w:line="276" w:lineRule="auto"/>
              <w:ind w:left="-85"/>
              <w:jc w:val="center"/>
              <w:rPr>
                <w:b/>
                <w:lang w:val="bg-BG"/>
              </w:rPr>
            </w:pPr>
            <w:r w:rsidRPr="00DA00AC">
              <w:rPr>
                <w:b/>
                <w:lang w:val="bg-BG"/>
              </w:rPr>
              <w:t>Изход</w:t>
            </w:r>
          </w:p>
        </w:tc>
      </w:tr>
      <w:tr w:rsidR="00DA00AC" w:rsidRPr="00DA00AC" w14:paraId="637D1569" w14:textId="77777777" w:rsidTr="00F01C0A">
        <w:trPr>
          <w:trHeight w:val="958"/>
        </w:trPr>
        <w:tc>
          <w:tcPr>
            <w:tcW w:w="2106" w:type="dxa"/>
            <w:tcBorders>
              <w:top w:val="single" w:sz="4" w:space="0" w:color="auto"/>
              <w:left w:val="single" w:sz="4" w:space="0" w:color="auto"/>
              <w:bottom w:val="single" w:sz="4" w:space="0" w:color="auto"/>
              <w:right w:val="single" w:sz="4" w:space="0" w:color="auto"/>
            </w:tcBorders>
            <w:hideMark/>
          </w:tcPr>
          <w:p w14:paraId="4554EC81" w14:textId="77777777" w:rsidR="00DA00AC" w:rsidRPr="00DA00AC" w:rsidRDefault="00DA00AC" w:rsidP="001C620E">
            <w:pPr>
              <w:spacing w:after="0"/>
              <w:rPr>
                <w:rFonts w:ascii="Consolas" w:hAnsi="Consolas" w:cs="Consolas"/>
                <w:noProof/>
              </w:rPr>
            </w:pPr>
            <w:bookmarkStart w:id="1" w:name="_Hlk170311646"/>
            <w:r w:rsidRPr="00DA00AC">
              <w:rPr>
                <w:rFonts w:ascii="Consolas" w:hAnsi="Consolas" w:cs="Consolas"/>
                <w:bCs/>
                <w:noProof/>
              </w:rPr>
              <w:t>1.38, 2.56, 4.4</w:t>
            </w:r>
            <w:bookmarkEnd w:id="1"/>
          </w:p>
        </w:tc>
        <w:tc>
          <w:tcPr>
            <w:tcW w:w="1201" w:type="dxa"/>
            <w:tcBorders>
              <w:top w:val="single" w:sz="4" w:space="0" w:color="auto"/>
              <w:left w:val="single" w:sz="4" w:space="0" w:color="auto"/>
              <w:bottom w:val="single" w:sz="4" w:space="0" w:color="auto"/>
              <w:right w:val="single" w:sz="4" w:space="0" w:color="auto"/>
            </w:tcBorders>
            <w:hideMark/>
          </w:tcPr>
          <w:p w14:paraId="6601F99D" w14:textId="77777777" w:rsidR="00DA00AC" w:rsidRPr="00DA00AC" w:rsidRDefault="00DA00AC" w:rsidP="001C620E">
            <w:pPr>
              <w:spacing w:before="0" w:after="0"/>
              <w:jc w:val="both"/>
              <w:rPr>
                <w:rFonts w:ascii="Consolas" w:hAnsi="Consolas" w:cs="Segoe UI"/>
                <w:shd w:val="clear" w:color="auto" w:fill="FFFFFF"/>
                <w:lang w:val="bg-BG"/>
              </w:rPr>
            </w:pPr>
            <w:r w:rsidRPr="00DA00AC">
              <w:rPr>
                <w:rFonts w:ascii="Consolas" w:hAnsi="Consolas" w:cs="Segoe UI"/>
                <w:bCs/>
                <w:noProof/>
                <w:shd w:val="clear" w:color="auto" w:fill="FFFFFF"/>
              </w:rPr>
              <w:t>1.66</w:t>
            </w:r>
          </w:p>
          <w:p w14:paraId="74D1EA54" w14:textId="77777777" w:rsidR="00DA00AC" w:rsidRPr="00DA00AC" w:rsidRDefault="00DA00AC" w:rsidP="001C620E">
            <w:pPr>
              <w:spacing w:before="0" w:after="0"/>
              <w:jc w:val="both"/>
              <w:rPr>
                <w:rFonts w:ascii="Consolas" w:hAnsi="Consolas" w:cs="Segoe UI"/>
                <w:shd w:val="clear" w:color="auto" w:fill="FFFFFF"/>
                <w:lang w:val="bg-BG"/>
              </w:rPr>
            </w:pPr>
            <w:r w:rsidRPr="00DA00AC">
              <w:rPr>
                <w:rFonts w:ascii="Consolas" w:hAnsi="Consolas" w:cs="Segoe UI"/>
                <w:bCs/>
                <w:noProof/>
                <w:shd w:val="clear" w:color="auto" w:fill="FFFFFF"/>
              </w:rPr>
              <w:t>3.07</w:t>
            </w:r>
          </w:p>
          <w:p w14:paraId="341780BE" w14:textId="77777777" w:rsidR="00DA00AC" w:rsidRPr="00DA00AC" w:rsidRDefault="00DA00AC" w:rsidP="001C620E">
            <w:pPr>
              <w:spacing w:before="0" w:after="0"/>
              <w:jc w:val="both"/>
              <w:rPr>
                <w:rFonts w:ascii="Consolas" w:hAnsi="Consolas" w:cs="Segoe UI"/>
                <w:noProof/>
                <w:color w:val="333333"/>
                <w:shd w:val="clear" w:color="auto" w:fill="FFFFFF"/>
              </w:rPr>
            </w:pPr>
            <w:r w:rsidRPr="00DA00AC">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04B2C5FB" w14:textId="77777777" w:rsidR="00DA00AC" w:rsidRPr="00DA00AC" w:rsidRDefault="00DA00AC" w:rsidP="001C620E">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5961D033" w14:textId="77777777" w:rsidR="00DA00AC" w:rsidRPr="00DA00AC" w:rsidRDefault="00DA00AC" w:rsidP="001C620E">
            <w:pPr>
              <w:spacing w:after="0"/>
              <w:rPr>
                <w:rFonts w:ascii="Consolas" w:hAnsi="Consolas" w:cs="Consolas"/>
                <w:noProof/>
              </w:rPr>
            </w:pPr>
            <w:r w:rsidRPr="00DA00AC">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187D2034"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1.20</w:t>
            </w:r>
          </w:p>
          <w:p w14:paraId="13491F0B"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3.60</w:t>
            </w:r>
          </w:p>
          <w:p w14:paraId="7738ACA7" w14:textId="77777777" w:rsidR="00DA00AC" w:rsidRPr="00DA00AC" w:rsidRDefault="00DA00AC" w:rsidP="001C620E">
            <w:pPr>
              <w:spacing w:before="0" w:after="0"/>
              <w:jc w:val="both"/>
              <w:rPr>
                <w:rFonts w:ascii="Consolas" w:hAnsi="Consolas" w:cs="Segoe UI"/>
                <w:bCs/>
                <w:shd w:val="clear" w:color="auto" w:fill="FFFFFF"/>
                <w:lang w:val="bg-BG"/>
              </w:rPr>
            </w:pPr>
            <w:r w:rsidRPr="00DA00AC">
              <w:rPr>
                <w:rFonts w:ascii="Consolas" w:hAnsi="Consolas" w:cs="Segoe UI"/>
                <w:bCs/>
                <w:noProof/>
                <w:shd w:val="clear" w:color="auto" w:fill="FFFFFF"/>
              </w:rPr>
              <w:t>6.00</w:t>
            </w:r>
          </w:p>
          <w:p w14:paraId="544483B2" w14:textId="77777777" w:rsidR="00DA00AC" w:rsidRPr="00DA00AC" w:rsidRDefault="00DA00AC" w:rsidP="001C620E">
            <w:pPr>
              <w:spacing w:before="0" w:after="0"/>
              <w:jc w:val="both"/>
              <w:rPr>
                <w:rFonts w:ascii="Consolas" w:hAnsi="Consolas" w:cs="Segoe UI"/>
                <w:noProof/>
                <w:color w:val="333333"/>
                <w:shd w:val="clear" w:color="auto" w:fill="FFFFFF"/>
              </w:rPr>
            </w:pPr>
            <w:r w:rsidRPr="00DA00AC">
              <w:rPr>
                <w:rFonts w:ascii="Consolas" w:hAnsi="Consolas" w:cs="Segoe UI"/>
                <w:bCs/>
                <w:noProof/>
                <w:shd w:val="clear" w:color="auto" w:fill="FFFFFF"/>
              </w:rPr>
              <w:t>8.40</w:t>
            </w:r>
          </w:p>
        </w:tc>
      </w:tr>
    </w:tbl>
    <w:p w14:paraId="0DFC3D60" w14:textId="77777777" w:rsidR="00DA00AC" w:rsidRPr="00DA00AC" w:rsidRDefault="00DA00AC" w:rsidP="00DA00AC">
      <w:pPr>
        <w:pStyle w:val="Heading2"/>
      </w:pPr>
      <w:r w:rsidRPr="00DA00AC">
        <w:t>Действие за отпечатване</w:t>
      </w:r>
    </w:p>
    <w:p w14:paraId="20CB5502" w14:textId="23011585" w:rsidR="00DA00AC" w:rsidRPr="00DA00AC" w:rsidRDefault="00DA00AC" w:rsidP="00DA00AC">
      <w:pPr>
        <w:rPr>
          <w:lang w:val="bg-BG"/>
        </w:rPr>
      </w:pPr>
      <w:r w:rsidRPr="00DA00AC">
        <w:rPr>
          <w:lang w:val="bg-BG"/>
        </w:rPr>
        <w:t>Напишете програма</w:t>
      </w:r>
      <w:r w:rsidRPr="00DA00AC">
        <w:t xml:space="preserve">, </w:t>
      </w:r>
      <w:r w:rsidRPr="00DA00AC">
        <w:rPr>
          <w:lang w:val="bg-BG"/>
        </w:rPr>
        <w:t xml:space="preserve">която прочита </w:t>
      </w:r>
      <w:r w:rsidR="00AF43DE" w:rsidRPr="00AF43DE">
        <w:rPr>
          <w:b/>
          <w:bCs/>
          <w:lang w:val="bg-BG"/>
        </w:rPr>
        <w:t>думи</w:t>
      </w:r>
      <w:r w:rsidR="00AF43DE">
        <w:rPr>
          <w:lang w:val="bg-BG"/>
        </w:rPr>
        <w:t xml:space="preserve"> </w:t>
      </w:r>
      <w:r w:rsidRPr="00DA00AC">
        <w:rPr>
          <w:lang w:val="bg-BG"/>
        </w:rPr>
        <w:t>от конзолата</w:t>
      </w:r>
      <w:r w:rsidR="00AF43DE">
        <w:rPr>
          <w:lang w:val="bg-BG"/>
        </w:rPr>
        <w:t xml:space="preserve">, разделени със " ". </w:t>
      </w:r>
      <w:r w:rsidRPr="00DA00AC">
        <w:rPr>
          <w:lang w:val="bg-BG"/>
        </w:rPr>
        <w:t xml:space="preserve"> </w:t>
      </w:r>
      <w:r w:rsidR="00AF43DE">
        <w:rPr>
          <w:lang w:val="bg-BG"/>
        </w:rPr>
        <w:t>С</w:t>
      </w:r>
      <w:r w:rsidRPr="00DA00AC">
        <w:rPr>
          <w:lang w:val="bg-BG"/>
        </w:rPr>
        <w:t xml:space="preserve">лед това </w:t>
      </w:r>
      <w:r w:rsidR="00AF43DE">
        <w:rPr>
          <w:lang w:val="bg-BG"/>
        </w:rPr>
        <w:t xml:space="preserve">програмата </w:t>
      </w:r>
      <w:r w:rsidRPr="00DA00AC">
        <w:rPr>
          <w:b/>
          <w:bCs/>
          <w:lang w:val="bg-BG"/>
        </w:rPr>
        <w:t xml:space="preserve">ги отпечатва </w:t>
      </w:r>
      <w:r w:rsidRPr="00DA00AC">
        <w:rPr>
          <w:lang w:val="bg-BG"/>
        </w:rPr>
        <w:t>на конзолата</w:t>
      </w:r>
      <w:r w:rsidRPr="00DA00AC">
        <w:t xml:space="preserve">. </w:t>
      </w:r>
      <w:r w:rsidRPr="00DA00AC">
        <w:rPr>
          <w:lang w:val="bg-BG"/>
        </w:rPr>
        <w:t xml:space="preserve">Всяко име трябва да се отпечатва на </w:t>
      </w:r>
      <w:r w:rsidRPr="00DA00AC">
        <w:rPr>
          <w:b/>
          <w:bCs/>
          <w:lang w:val="bg-BG"/>
        </w:rPr>
        <w:t>нов ред</w:t>
      </w:r>
      <w:r w:rsidRPr="00DA00AC">
        <w:t xml:space="preserve">. </w:t>
      </w:r>
      <w:r w:rsidRPr="00DA00AC">
        <w:rPr>
          <w:lang w:val="bg-BG"/>
        </w:rPr>
        <w:t xml:space="preserve">Използвайте </w:t>
      </w:r>
      <w:r w:rsidRPr="00DA00AC">
        <w:rPr>
          <w:rFonts w:ascii="Consolas" w:hAnsi="Consolas"/>
          <w:b/>
          <w:noProof/>
        </w:rPr>
        <w:t>Action&lt;T&gt;</w:t>
      </w:r>
      <w:r w:rsidRPr="00DA00AC">
        <w:t>.</w:t>
      </w:r>
    </w:p>
    <w:p w14:paraId="3388EBFE" w14:textId="77777777" w:rsidR="00DA00AC" w:rsidRPr="00DA00AC" w:rsidRDefault="00DA00AC" w:rsidP="00DA00AC">
      <w:pPr>
        <w:pStyle w:val="Heading3"/>
        <w:rPr>
          <w:lang w:val="bg-BG" w:eastAsia="ja-JP"/>
        </w:rPr>
      </w:pPr>
      <w:r w:rsidRPr="00DA00AC">
        <w:rPr>
          <w:lang w:val="bg-BG"/>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30935ED1" w14:textId="77777777" w:rsidTr="00714E41">
        <w:tc>
          <w:tcPr>
            <w:tcW w:w="3847" w:type="dxa"/>
            <w:shd w:val="clear" w:color="auto" w:fill="D9D9D9" w:themeFill="background1" w:themeFillShade="D9"/>
            <w:tcMar>
              <w:left w:w="80" w:type="dxa"/>
            </w:tcMar>
          </w:tcPr>
          <w:p w14:paraId="26D246F1" w14:textId="77777777" w:rsidR="00DA00AC" w:rsidRPr="00714E41" w:rsidRDefault="00DA00AC" w:rsidP="00714E41">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6BF852F5" w14:textId="77777777" w:rsidR="00DA00AC" w:rsidRPr="00714E41" w:rsidRDefault="00DA00AC" w:rsidP="00714E41">
            <w:pPr>
              <w:spacing w:before="20" w:after="20" w:line="276" w:lineRule="auto"/>
              <w:ind w:left="-85"/>
              <w:jc w:val="center"/>
              <w:rPr>
                <w:b/>
                <w:lang w:val="bg-BG"/>
              </w:rPr>
            </w:pPr>
            <w:r w:rsidRPr="00DA00AC">
              <w:rPr>
                <w:b/>
                <w:lang w:val="bg-BG"/>
              </w:rPr>
              <w:t>Изход</w:t>
            </w:r>
          </w:p>
        </w:tc>
      </w:tr>
      <w:tr w:rsidR="00DA00AC" w:rsidRPr="00DA00AC" w14:paraId="20798904" w14:textId="77777777" w:rsidTr="00714E41">
        <w:tc>
          <w:tcPr>
            <w:tcW w:w="3847" w:type="dxa"/>
            <w:shd w:val="clear" w:color="auto" w:fill="auto"/>
            <w:tcMar>
              <w:left w:w="80" w:type="dxa"/>
            </w:tcMar>
          </w:tcPr>
          <w:p w14:paraId="20A93B4A" w14:textId="77777777" w:rsidR="00DA00AC" w:rsidRPr="00DA00AC" w:rsidRDefault="00DA00AC" w:rsidP="001C620E">
            <w:pPr>
              <w:spacing w:after="0"/>
              <w:jc w:val="both"/>
              <w:rPr>
                <w:rFonts w:ascii="Consolas" w:hAnsi="Consolas" w:cs="Consolas"/>
                <w:noProof/>
              </w:rPr>
            </w:pPr>
            <w:bookmarkStart w:id="2" w:name="_Hlk170311755"/>
            <w:r w:rsidRPr="00DA00AC">
              <w:rPr>
                <w:rFonts w:ascii="Consolas" w:hAnsi="Consolas" w:cs="Consolas"/>
                <w:noProof/>
              </w:rPr>
              <w:t>Lucas Noah Tea</w:t>
            </w:r>
            <w:bookmarkEnd w:id="2"/>
          </w:p>
        </w:tc>
        <w:tc>
          <w:tcPr>
            <w:tcW w:w="4050" w:type="dxa"/>
            <w:shd w:val="clear" w:color="auto" w:fill="auto"/>
            <w:tcMar>
              <w:left w:w="80" w:type="dxa"/>
            </w:tcMar>
          </w:tcPr>
          <w:p w14:paraId="175444AD"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Lucas</w:t>
            </w:r>
          </w:p>
          <w:p w14:paraId="16DB5C91"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Noah</w:t>
            </w:r>
          </w:p>
          <w:p w14:paraId="787AF798" w14:textId="77777777" w:rsidR="00DA00AC" w:rsidRPr="00DA00AC" w:rsidRDefault="00DA00AC" w:rsidP="001C620E">
            <w:pPr>
              <w:spacing w:after="0"/>
              <w:jc w:val="both"/>
              <w:rPr>
                <w:rFonts w:ascii="Consolas" w:hAnsi="Consolas"/>
                <w:noProof/>
              </w:rPr>
            </w:pPr>
            <w:r w:rsidRPr="00DA00AC">
              <w:rPr>
                <w:rFonts w:ascii="Consolas" w:hAnsi="Consolas"/>
                <w:noProof/>
              </w:rPr>
              <w:t>Tea</w:t>
            </w:r>
          </w:p>
        </w:tc>
      </w:tr>
    </w:tbl>
    <w:p w14:paraId="718A2F99" w14:textId="77777777" w:rsidR="00DA00AC" w:rsidRPr="00DA00AC" w:rsidRDefault="00DA00AC" w:rsidP="00DA00AC">
      <w:pPr>
        <w:pStyle w:val="Heading2"/>
      </w:pPr>
      <w:r w:rsidRPr="00DA00AC">
        <w:t>Рицари</w:t>
      </w:r>
    </w:p>
    <w:p w14:paraId="5D50F5EB" w14:textId="2A85B859" w:rsidR="00DA00AC" w:rsidRPr="00DA00AC" w:rsidRDefault="00DA00AC" w:rsidP="00DA00AC">
      <w:pPr>
        <w:rPr>
          <w:lang w:val="bg-BG"/>
        </w:rPr>
      </w:pPr>
      <w:r w:rsidRPr="00DA00AC">
        <w:rPr>
          <w:lang w:val="bg-BG"/>
        </w:rPr>
        <w:t>Напишете програма</w:t>
      </w:r>
      <w:r w:rsidRPr="00DA00AC">
        <w:t xml:space="preserve">, </w:t>
      </w:r>
      <w:r w:rsidRPr="00DA00AC">
        <w:rPr>
          <w:lang w:val="bg-BG"/>
        </w:rPr>
        <w:t xml:space="preserve">която прочита </w:t>
      </w:r>
      <w:r w:rsidR="00E95985">
        <w:rPr>
          <w:lang w:val="bg-BG"/>
        </w:rPr>
        <w:t>стринг</w:t>
      </w:r>
      <w:r w:rsidRPr="00DA00AC">
        <w:rPr>
          <w:lang w:val="bg-BG"/>
        </w:rPr>
        <w:t xml:space="preserve"> с </w:t>
      </w:r>
      <w:r w:rsidRPr="00DA00AC">
        <w:rPr>
          <w:b/>
          <w:bCs/>
          <w:lang w:val="bg-BG"/>
        </w:rPr>
        <w:t xml:space="preserve">имена </w:t>
      </w:r>
      <w:r w:rsidRPr="00DA00AC">
        <w:rPr>
          <w:lang w:val="bg-BG"/>
        </w:rPr>
        <w:t>от конзолата</w:t>
      </w:r>
      <w:r w:rsidR="00E95985">
        <w:rPr>
          <w:lang w:val="bg-BG"/>
        </w:rPr>
        <w:t xml:space="preserve"> (разделени със " ")</w:t>
      </w:r>
      <w:r w:rsidRPr="00DA00AC">
        <w:t xml:space="preserve">, </w:t>
      </w:r>
      <w:r w:rsidRPr="00DA00AC">
        <w:rPr>
          <w:lang w:val="bg-BG"/>
        </w:rPr>
        <w:t xml:space="preserve">добавя </w:t>
      </w:r>
      <w:r w:rsidRPr="00DA00AC">
        <w:t>"</w:t>
      </w:r>
      <w:r w:rsidRPr="00DA00AC">
        <w:rPr>
          <w:rFonts w:ascii="Consolas" w:hAnsi="Consolas"/>
          <w:b/>
          <w:noProof/>
        </w:rPr>
        <w:t>Sir</w:t>
      </w:r>
      <w:r w:rsidRPr="00DA00AC">
        <w:t xml:space="preserve">" </w:t>
      </w:r>
      <w:r w:rsidRPr="00DA00AC">
        <w:rPr>
          <w:lang w:val="bg-BG"/>
        </w:rPr>
        <w:t xml:space="preserve">пред всяко име и ги </w:t>
      </w:r>
      <w:r w:rsidRPr="00DA00AC">
        <w:rPr>
          <w:b/>
          <w:bCs/>
          <w:lang w:val="bg-BG"/>
        </w:rPr>
        <w:t xml:space="preserve">отпечатва </w:t>
      </w:r>
      <w:r w:rsidRPr="00DA00AC">
        <w:rPr>
          <w:lang w:val="bg-BG"/>
        </w:rPr>
        <w:t>на конзолата</w:t>
      </w:r>
      <w:r w:rsidRPr="00DA00AC">
        <w:t xml:space="preserve">. </w:t>
      </w:r>
      <w:r w:rsidRPr="00DA00AC">
        <w:rPr>
          <w:lang w:val="bg-BG"/>
        </w:rPr>
        <w:t xml:space="preserve">Използвайте </w:t>
      </w:r>
      <w:r w:rsidRPr="00DA00AC">
        <w:rPr>
          <w:rFonts w:ascii="Consolas" w:hAnsi="Consolas"/>
          <w:b/>
          <w:noProof/>
        </w:rPr>
        <w:t>Action&lt;T&gt;</w:t>
      </w:r>
      <w:r w:rsidRPr="00DA00AC">
        <w:t>.</w:t>
      </w:r>
    </w:p>
    <w:p w14:paraId="05F72399"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01E575C7" w14:textId="77777777" w:rsidTr="00582321">
        <w:tc>
          <w:tcPr>
            <w:tcW w:w="3847" w:type="dxa"/>
            <w:shd w:val="clear" w:color="auto" w:fill="D9D9D9" w:themeFill="background1" w:themeFillShade="D9"/>
            <w:tcMar>
              <w:left w:w="80" w:type="dxa"/>
            </w:tcMar>
          </w:tcPr>
          <w:p w14:paraId="751D5548" w14:textId="77777777" w:rsidR="00DA00AC" w:rsidRPr="00582321" w:rsidRDefault="00DA00AC" w:rsidP="00582321">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015DADE9" w14:textId="77777777" w:rsidR="00DA00AC" w:rsidRPr="00582321" w:rsidRDefault="00DA00AC" w:rsidP="00582321">
            <w:pPr>
              <w:spacing w:before="20" w:after="20" w:line="276" w:lineRule="auto"/>
              <w:ind w:left="-85"/>
              <w:jc w:val="center"/>
              <w:rPr>
                <w:b/>
                <w:lang w:val="bg-BG"/>
              </w:rPr>
            </w:pPr>
            <w:r w:rsidRPr="00DA00AC">
              <w:rPr>
                <w:b/>
                <w:lang w:val="bg-BG"/>
              </w:rPr>
              <w:t>Изход</w:t>
            </w:r>
          </w:p>
        </w:tc>
      </w:tr>
      <w:tr w:rsidR="00DA00AC" w:rsidRPr="00DA00AC" w14:paraId="7083DE86" w14:textId="77777777" w:rsidTr="00582321">
        <w:tc>
          <w:tcPr>
            <w:tcW w:w="3847" w:type="dxa"/>
            <w:shd w:val="clear" w:color="auto" w:fill="auto"/>
            <w:tcMar>
              <w:left w:w="80" w:type="dxa"/>
            </w:tcMar>
          </w:tcPr>
          <w:p w14:paraId="5AE3F443" w14:textId="77777777" w:rsidR="00DA00AC" w:rsidRPr="00DA00AC" w:rsidRDefault="00DA00AC" w:rsidP="001C620E">
            <w:pPr>
              <w:spacing w:after="0"/>
              <w:jc w:val="both"/>
              <w:rPr>
                <w:rFonts w:ascii="Consolas" w:hAnsi="Consolas" w:cs="Consolas"/>
                <w:noProof/>
              </w:rPr>
            </w:pPr>
            <w:bookmarkStart w:id="3" w:name="_Hlk170311856"/>
            <w:r w:rsidRPr="00DA00AC">
              <w:rPr>
                <w:rFonts w:ascii="Consolas" w:hAnsi="Consolas" w:cs="Consolas"/>
                <w:noProof/>
              </w:rPr>
              <w:t>Eathan Lucas Noah StanleyRoyce</w:t>
            </w:r>
            <w:bookmarkEnd w:id="3"/>
          </w:p>
        </w:tc>
        <w:tc>
          <w:tcPr>
            <w:tcW w:w="4050" w:type="dxa"/>
            <w:shd w:val="clear" w:color="auto" w:fill="auto"/>
            <w:tcMar>
              <w:left w:w="80" w:type="dxa"/>
            </w:tcMar>
          </w:tcPr>
          <w:p w14:paraId="761E90AE"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Eathan</w:t>
            </w:r>
          </w:p>
          <w:p w14:paraId="0DA148BE"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Lucas</w:t>
            </w:r>
          </w:p>
          <w:p w14:paraId="7F70594B" w14:textId="77777777" w:rsidR="00DA00AC" w:rsidRPr="00DA00AC" w:rsidRDefault="00DA00AC" w:rsidP="001C620E">
            <w:pPr>
              <w:spacing w:after="0"/>
              <w:jc w:val="both"/>
              <w:rPr>
                <w:rFonts w:ascii="Consolas" w:hAnsi="Consolas" w:cs="Consolas"/>
                <w:noProof/>
                <w:lang w:val="bg-BG"/>
              </w:rPr>
            </w:pPr>
            <w:r w:rsidRPr="00DA00AC">
              <w:rPr>
                <w:rFonts w:ascii="Consolas" w:hAnsi="Consolas" w:cs="Consolas"/>
                <w:noProof/>
              </w:rPr>
              <w:t>Sir Noah</w:t>
            </w:r>
          </w:p>
          <w:p w14:paraId="141E7BE6" w14:textId="77777777" w:rsidR="00DA00AC" w:rsidRPr="00DA00AC" w:rsidRDefault="00DA00AC" w:rsidP="001C620E">
            <w:pPr>
              <w:spacing w:after="0"/>
              <w:jc w:val="both"/>
              <w:rPr>
                <w:noProof/>
              </w:rPr>
            </w:pPr>
            <w:r w:rsidRPr="00DA00AC">
              <w:rPr>
                <w:rFonts w:ascii="Consolas" w:hAnsi="Consolas" w:cs="Consolas"/>
                <w:noProof/>
              </w:rPr>
              <w:t>Sir StanleyRoyce</w:t>
            </w:r>
          </w:p>
        </w:tc>
      </w:tr>
    </w:tbl>
    <w:p w14:paraId="0DFCAED2" w14:textId="77777777" w:rsidR="00DA00AC" w:rsidRPr="00DA00AC" w:rsidRDefault="00DA00AC" w:rsidP="00DA00AC">
      <w:pPr>
        <w:pStyle w:val="Heading2"/>
      </w:pPr>
      <w:r w:rsidRPr="00DA00AC">
        <w:rPr>
          <w:lang w:val="en-US"/>
        </w:rPr>
        <w:t xml:space="preserve">Min </w:t>
      </w:r>
      <w:r w:rsidRPr="00DA00AC">
        <w:t>функция</w:t>
      </w:r>
    </w:p>
    <w:p w14:paraId="31CB76BF" w14:textId="544E1341" w:rsidR="00DA00AC" w:rsidRPr="00DA00AC" w:rsidRDefault="00DA00AC" w:rsidP="00DA00AC">
      <w:pPr>
        <w:jc w:val="both"/>
        <w:rPr>
          <w:lang w:val="bg-BG"/>
        </w:rPr>
      </w:pPr>
      <w:r w:rsidRPr="00DA00AC">
        <w:rPr>
          <w:lang w:val="bg-BG"/>
        </w:rPr>
        <w:t>Напишете програма</w:t>
      </w:r>
      <w:r w:rsidRPr="00DA00AC">
        <w:t xml:space="preserve">, </w:t>
      </w:r>
      <w:r w:rsidRPr="00DA00AC">
        <w:rPr>
          <w:lang w:val="bg-BG"/>
        </w:rPr>
        <w:t xml:space="preserve">която </w:t>
      </w:r>
      <w:r w:rsidRPr="00DA00AC">
        <w:rPr>
          <w:b/>
          <w:bCs/>
          <w:lang w:val="bg-BG"/>
        </w:rPr>
        <w:t xml:space="preserve">прочита </w:t>
      </w:r>
      <w:r w:rsidRPr="00DA00AC">
        <w:rPr>
          <w:lang w:val="bg-BG"/>
        </w:rPr>
        <w:t>от конзолата</w:t>
      </w:r>
      <w:r w:rsidR="000020A8">
        <w:rPr>
          <w:lang w:val="bg-BG"/>
        </w:rPr>
        <w:t>, на един ред,</w:t>
      </w:r>
      <w:r w:rsidRPr="00DA00AC">
        <w:rPr>
          <w:lang w:val="bg-BG"/>
        </w:rPr>
        <w:t xml:space="preserve"> поредица от </w:t>
      </w:r>
      <w:r w:rsidRPr="00DA00AC">
        <w:rPr>
          <w:b/>
          <w:bCs/>
          <w:lang w:val="bg-BG"/>
        </w:rPr>
        <w:t>цели числа</w:t>
      </w:r>
      <w:r w:rsidRPr="00DA00AC">
        <w:rPr>
          <w:lang w:val="bg-BG"/>
        </w:rPr>
        <w:t xml:space="preserve"> и </w:t>
      </w:r>
      <w:r w:rsidRPr="00DA00AC">
        <w:rPr>
          <w:b/>
          <w:bCs/>
          <w:lang w:val="bg-BG"/>
        </w:rPr>
        <w:t>отпечатва</w:t>
      </w:r>
      <w:r w:rsidRPr="00DA00AC">
        <w:rPr>
          <w:lang w:val="bg-BG"/>
        </w:rPr>
        <w:t xml:space="preserve"> </w:t>
      </w:r>
      <w:r w:rsidRPr="00DA00AC">
        <w:rPr>
          <w:b/>
          <w:bCs/>
          <w:lang w:val="bg-BG"/>
        </w:rPr>
        <w:t>най</w:t>
      </w:r>
      <w:r w:rsidRPr="00DA00AC">
        <w:rPr>
          <w:b/>
          <w:bCs/>
        </w:rPr>
        <w:t>-</w:t>
      </w:r>
      <w:r w:rsidRPr="00DA00AC">
        <w:rPr>
          <w:b/>
          <w:bCs/>
          <w:lang w:val="bg-BG"/>
        </w:rPr>
        <w:t xml:space="preserve">малкото число </w:t>
      </w:r>
      <w:r w:rsidRPr="00DA00AC">
        <w:rPr>
          <w:lang w:val="bg-BG"/>
        </w:rPr>
        <w:t>в колекцията</w:t>
      </w:r>
      <w:r w:rsidRPr="00DA00AC">
        <w:t xml:space="preserve">. </w:t>
      </w:r>
      <w:r w:rsidRPr="00DA00AC">
        <w:rPr>
          <w:lang w:val="bg-BG"/>
        </w:rPr>
        <w:t xml:space="preserve">Използвайте </w:t>
      </w:r>
      <w:r w:rsidRPr="00DA00AC">
        <w:rPr>
          <w:rFonts w:ascii="Consolas" w:hAnsi="Consolas"/>
          <w:b/>
          <w:noProof/>
        </w:rPr>
        <w:t>Func&lt;T, T&gt;</w:t>
      </w:r>
      <w:r w:rsidRPr="00DA00AC">
        <w:t>.</w:t>
      </w:r>
    </w:p>
    <w:p w14:paraId="659749A9" w14:textId="77777777" w:rsidR="00DA00AC" w:rsidRPr="00DA00AC" w:rsidRDefault="00DA00AC" w:rsidP="00DA00AC">
      <w:pPr>
        <w:pStyle w:val="Heading3"/>
        <w:rPr>
          <w:lang w:val="bg-BG"/>
        </w:rPr>
      </w:pPr>
      <w:r w:rsidRPr="00DA00AC">
        <w:rPr>
          <w:lang w:val="bg-BG" w:eastAsia="ja-JP"/>
        </w:rPr>
        <w:t>Примери</w:t>
      </w:r>
    </w:p>
    <w:tbl>
      <w:tblPr>
        <w:tblStyle w:val="TableGrid"/>
        <w:tblW w:w="7897" w:type="dxa"/>
        <w:tblCellMar>
          <w:top w:w="85" w:type="dxa"/>
          <w:left w:w="142" w:type="dxa"/>
          <w:bottom w:w="85" w:type="dxa"/>
          <w:right w:w="142" w:type="dxa"/>
        </w:tblCellMar>
        <w:tblLook w:val="04A0" w:firstRow="1" w:lastRow="0" w:firstColumn="1" w:lastColumn="0" w:noHBand="0" w:noVBand="1"/>
      </w:tblPr>
      <w:tblGrid>
        <w:gridCol w:w="3847"/>
        <w:gridCol w:w="4050"/>
      </w:tblGrid>
      <w:tr w:rsidR="00DA00AC" w:rsidRPr="00DA00AC" w14:paraId="56208B08" w14:textId="77777777" w:rsidTr="00664E7B">
        <w:tc>
          <w:tcPr>
            <w:tcW w:w="3847" w:type="dxa"/>
            <w:shd w:val="clear" w:color="auto" w:fill="D9D9D9" w:themeFill="background1" w:themeFillShade="D9"/>
            <w:tcMar>
              <w:left w:w="80" w:type="dxa"/>
            </w:tcMar>
          </w:tcPr>
          <w:p w14:paraId="77F1D526" w14:textId="77777777" w:rsidR="00DA00AC" w:rsidRPr="00664E7B" w:rsidRDefault="00DA00AC" w:rsidP="00664E7B">
            <w:pPr>
              <w:spacing w:before="20" w:after="20" w:line="276" w:lineRule="auto"/>
              <w:ind w:left="-85"/>
              <w:jc w:val="center"/>
              <w:rPr>
                <w:b/>
                <w:lang w:val="bg-BG"/>
              </w:rPr>
            </w:pPr>
            <w:r w:rsidRPr="00DA00AC">
              <w:rPr>
                <w:b/>
                <w:lang w:val="bg-BG"/>
              </w:rPr>
              <w:t>Вход</w:t>
            </w:r>
          </w:p>
        </w:tc>
        <w:tc>
          <w:tcPr>
            <w:tcW w:w="4050" w:type="dxa"/>
            <w:shd w:val="clear" w:color="auto" w:fill="D9D9D9" w:themeFill="background1" w:themeFillShade="D9"/>
            <w:tcMar>
              <w:left w:w="80" w:type="dxa"/>
            </w:tcMar>
          </w:tcPr>
          <w:p w14:paraId="138AFD35" w14:textId="77777777" w:rsidR="00DA00AC" w:rsidRPr="00664E7B" w:rsidRDefault="00DA00AC" w:rsidP="00664E7B">
            <w:pPr>
              <w:spacing w:before="20" w:after="20" w:line="276" w:lineRule="auto"/>
              <w:ind w:left="-85"/>
              <w:jc w:val="center"/>
              <w:rPr>
                <w:b/>
                <w:lang w:val="bg-BG"/>
              </w:rPr>
            </w:pPr>
            <w:r w:rsidRPr="00DA00AC">
              <w:rPr>
                <w:b/>
                <w:lang w:val="bg-BG"/>
              </w:rPr>
              <w:t>Изход</w:t>
            </w:r>
          </w:p>
        </w:tc>
      </w:tr>
      <w:tr w:rsidR="00DA00AC" w:rsidRPr="00DA00AC" w14:paraId="11EFD0F5" w14:textId="77777777" w:rsidTr="00664E7B">
        <w:tc>
          <w:tcPr>
            <w:tcW w:w="3847" w:type="dxa"/>
            <w:shd w:val="clear" w:color="auto" w:fill="auto"/>
            <w:tcMar>
              <w:left w:w="80" w:type="dxa"/>
            </w:tcMar>
          </w:tcPr>
          <w:p w14:paraId="39829543" w14:textId="77777777" w:rsidR="00DA00AC" w:rsidRPr="00DA00AC" w:rsidRDefault="00DA00AC" w:rsidP="001C620E">
            <w:pPr>
              <w:spacing w:after="0"/>
              <w:jc w:val="both"/>
              <w:rPr>
                <w:rFonts w:ascii="Consolas" w:hAnsi="Consolas" w:cs="Consolas"/>
                <w:noProof/>
              </w:rPr>
            </w:pPr>
            <w:bookmarkStart w:id="4" w:name="_Hlk170311905"/>
            <w:r w:rsidRPr="00DA00AC">
              <w:rPr>
                <w:rFonts w:ascii="Consolas" w:hAnsi="Consolas" w:cs="Consolas"/>
                <w:noProof/>
              </w:rPr>
              <w:t>1 4 3 2 1 7 13</w:t>
            </w:r>
            <w:bookmarkEnd w:id="4"/>
          </w:p>
        </w:tc>
        <w:tc>
          <w:tcPr>
            <w:tcW w:w="4050" w:type="dxa"/>
            <w:shd w:val="clear" w:color="auto" w:fill="auto"/>
            <w:tcMar>
              <w:left w:w="80" w:type="dxa"/>
            </w:tcMar>
          </w:tcPr>
          <w:p w14:paraId="61A4FFA2" w14:textId="77777777" w:rsidR="00DA00AC" w:rsidRPr="00DA00AC" w:rsidRDefault="00DA00AC" w:rsidP="001C620E">
            <w:pPr>
              <w:spacing w:after="0"/>
              <w:jc w:val="both"/>
            </w:pPr>
            <w:r w:rsidRPr="00DA00AC">
              <w:rPr>
                <w:rFonts w:ascii="Consolas" w:hAnsi="Consolas" w:cs="Consolas"/>
                <w:noProof/>
              </w:rPr>
              <w:t>1</w:t>
            </w:r>
          </w:p>
        </w:tc>
      </w:tr>
    </w:tbl>
    <w:p w14:paraId="592EBD29" w14:textId="51658AA2" w:rsidR="00640502" w:rsidRPr="00DA00AC" w:rsidRDefault="00640502" w:rsidP="00DA00AC">
      <w:pPr>
        <w:rPr>
          <w:lang w:val="bg-BG"/>
        </w:rPr>
      </w:pPr>
    </w:p>
    <w:sectPr w:rsidR="00640502" w:rsidRPr="00DA00AC" w:rsidSect="00A96A30">
      <w:headerReference w:type="default" r:id="rId10"/>
      <w:footerReference w:type="default" r:id="rId11"/>
      <w:pgSz w:w="11909" w:h="16834" w:code="9"/>
      <w:pgMar w:top="567" w:right="737" w:bottom="680" w:left="737" w:header="567"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968BA" w14:textId="77777777" w:rsidR="0057722B" w:rsidRDefault="0057722B" w:rsidP="008068A2">
      <w:pPr>
        <w:spacing w:after="0" w:line="240" w:lineRule="auto"/>
      </w:pPr>
      <w:r>
        <w:separator/>
      </w:r>
    </w:p>
  </w:endnote>
  <w:endnote w:type="continuationSeparator" w:id="0">
    <w:p w14:paraId="44F5D790" w14:textId="77777777" w:rsidR="0057722B" w:rsidRDefault="005772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9714F" w14:textId="4E68D8FA" w:rsidR="00432E78" w:rsidRPr="00DC0A29" w:rsidRDefault="00131B53" w:rsidP="00432E78">
    <w:pPr>
      <w:pStyle w:val="Footer"/>
      <w:rPr>
        <w:lang w:val="bg-BG"/>
      </w:rPr>
    </w:pPr>
    <w:r>
      <w:rPr>
        <w:noProof/>
      </w:rPr>
      <mc:AlternateContent>
        <mc:Choice Requires="wps">
          <w:drawing>
            <wp:anchor distT="0" distB="0" distL="114300" distR="114300" simplePos="0" relativeHeight="251660288" behindDoc="0" locked="0" layoutInCell="1" allowOverlap="1" wp14:anchorId="7ACB1FAE" wp14:editId="29A37053">
              <wp:simplePos x="0" y="0"/>
              <wp:positionH relativeFrom="column">
                <wp:posOffset>1284605</wp:posOffset>
              </wp:positionH>
              <wp:positionV relativeFrom="paragraph">
                <wp:posOffset>88363</wp:posOffset>
              </wp:positionV>
              <wp:extent cx="5320567"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0567" cy="513715"/>
                      </a:xfrm>
                      <a:prstGeom prst="rect">
                        <a:avLst/>
                      </a:prstGeom>
                      <a:noFill/>
                      <a:ln w="9525">
                        <a:noFill/>
                        <a:miter lim="800000"/>
                        <a:headEnd/>
                        <a:tailEnd/>
                      </a:ln>
                    </wps:spPr>
                    <wps:txbx>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000000" w:rsidP="00131B53">
                          <w:pPr>
                            <w:spacing w:before="60" w:after="60" w:line="240" w:lineRule="auto"/>
                            <w:jc w:val="both"/>
                            <w:rPr>
                              <w:noProof/>
                              <w:color w:val="95B3D7" w:themeColor="accent1" w:themeTint="99"/>
                              <w:sz w:val="17"/>
                              <w:szCs w:val="17"/>
                              <w:lang w:val="ru-RU"/>
                            </w:rPr>
                          </w:pPr>
                          <w:hyperlink r:id="rId1" w:history="1">
                            <w:r w:rsidR="00432E78" w:rsidRPr="00432E78">
                              <w:rPr>
                                <w:rStyle w:val="Hyperlink"/>
                                <w:noProof/>
                                <w:color w:val="95B3D7" w:themeColor="accent1" w:themeTint="99"/>
                                <w:sz w:val="17"/>
                                <w:szCs w:val="17"/>
                              </w:rPr>
                              <w:t>https</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github</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com</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BG</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IT</w:t>
                            </w:r>
                            <w:r w:rsidR="00432E78" w:rsidRPr="00C07DE3">
                              <w:rPr>
                                <w:rStyle w:val="Hyperlink"/>
                                <w:noProof/>
                                <w:color w:val="95B3D7" w:themeColor="accent1" w:themeTint="99"/>
                                <w:sz w:val="17"/>
                                <w:szCs w:val="17"/>
                                <w:lang w:val="ru-RU"/>
                              </w:rPr>
                              <w:t>-</w:t>
                            </w:r>
                            <w:r w:rsidR="00432E78" w:rsidRPr="00432E78">
                              <w:rPr>
                                <w:rStyle w:val="Hyperlink"/>
                                <w:noProof/>
                                <w:color w:val="95B3D7" w:themeColor="accent1" w:themeTint="99"/>
                                <w:sz w:val="17"/>
                                <w:szCs w:val="17"/>
                              </w:rPr>
                              <w:t>Edu</w:t>
                            </w:r>
                          </w:hyperlink>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ACB1FAE" id="_x0000_t202" coordsize="21600,21600" o:spt="202" path="m,l,21600r21600,l21600,xe">
              <v:stroke joinstyle="miter"/>
              <v:path gradientshapeok="t" o:connecttype="rect"/>
            </v:shapetype>
            <v:shape id="Text Box 16" o:spid="_x0000_s1026" type="#_x0000_t202" style="position:absolute;margin-left:101.15pt;margin-top:6.95pt;width:418.95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" filled="f" stroked="f">
              <v:textbox inset=".5mm,1.2mm,.5mm,.5mm">
                <w:txbxContent>
                  <w:p w14:paraId="32A770C3" w14:textId="68D4B1DC" w:rsidR="00432E78" w:rsidRPr="00D74A88" w:rsidRDefault="0014687A" w:rsidP="00131B53">
                    <w:pPr>
                      <w:spacing w:before="60" w:after="60" w:line="240" w:lineRule="auto"/>
                      <w:jc w:val="both"/>
                      <w:rPr>
                        <w:sz w:val="17"/>
                        <w:szCs w:val="17"/>
                        <w:lang w:val="ru-RU"/>
                      </w:rPr>
                    </w:pPr>
                    <w:r>
                      <w:rPr>
                        <w:color w:val="595959" w:themeColor="text1" w:themeTint="A6"/>
                        <w:sz w:val="17"/>
                        <w:szCs w:val="17"/>
                        <w:lang w:val="bg-BG"/>
                      </w:rPr>
                      <w:t>Проект</w:t>
                    </w:r>
                    <w:r w:rsidR="00432E78" w:rsidRPr="00D74A88">
                      <w:rPr>
                        <w:color w:val="595959" w:themeColor="text1" w:themeTint="A6"/>
                        <w:sz w:val="17"/>
                        <w:szCs w:val="17"/>
                        <w:lang w:val="bg-BG"/>
                      </w:rPr>
                      <w:t xml:space="preserve"> "</w:t>
                    </w:r>
                    <w:r>
                      <w:rPr>
                        <w:color w:val="595959" w:themeColor="text1" w:themeTint="A6"/>
                        <w:sz w:val="17"/>
                        <w:szCs w:val="17"/>
                        <w:lang w:val="bg-BG"/>
                      </w:rPr>
                      <w:t>Отворено учебно съдържание</w:t>
                    </w:r>
                    <w:r w:rsidR="00432E78" w:rsidRPr="00D74A88">
                      <w:rPr>
                        <w:color w:val="595959" w:themeColor="text1" w:themeTint="A6"/>
                        <w:sz w:val="17"/>
                        <w:szCs w:val="17"/>
                        <w:lang w:val="bg-BG"/>
                      </w:rPr>
                      <w:t xml:space="preserve"> по програмиране и ИТ"</w:t>
                    </w:r>
                    <w:r>
                      <w:rPr>
                        <w:color w:val="595959" w:themeColor="text1" w:themeTint="A6"/>
                        <w:sz w:val="17"/>
                        <w:szCs w:val="17"/>
                      </w:rPr>
                      <w:t xml:space="preserve">, </w:t>
                    </w:r>
                    <w:r>
                      <w:rPr>
                        <w:color w:val="595959" w:themeColor="text1" w:themeTint="A6"/>
                        <w:sz w:val="17"/>
                        <w:szCs w:val="17"/>
                        <w:lang w:val="bg-BG"/>
                      </w:rPr>
                      <w:t>СофтУни Фондация</w:t>
                    </w:r>
                    <w:r>
                      <w:rPr>
                        <w:color w:val="595959" w:themeColor="text1" w:themeTint="A6"/>
                        <w:sz w:val="17"/>
                        <w:szCs w:val="17"/>
                        <w:lang w:val="ru-RU"/>
                      </w:rPr>
                      <w:t xml:space="preserve"> </w:t>
                    </w:r>
                    <w:r w:rsidR="00432E78" w:rsidRPr="00D74A88">
                      <w:rPr>
                        <w:color w:val="595959" w:themeColor="text1" w:themeTint="A6"/>
                        <w:sz w:val="17"/>
                        <w:szCs w:val="17"/>
                        <w:lang w:val="bg-BG"/>
                      </w:rPr>
                      <w:t xml:space="preserve">(лиценз </w:t>
                    </w:r>
                    <w:r w:rsidR="00432E78" w:rsidRPr="00D74A88">
                      <w:rPr>
                        <w:color w:val="595959" w:themeColor="text1" w:themeTint="A6"/>
                        <w:sz w:val="17"/>
                        <w:szCs w:val="17"/>
                      </w:rPr>
                      <w:t>CC</w:t>
                    </w:r>
                    <w:r w:rsidR="00432E78" w:rsidRPr="00D74A88">
                      <w:rPr>
                        <w:color w:val="595959" w:themeColor="text1" w:themeTint="A6"/>
                        <w:sz w:val="17"/>
                        <w:szCs w:val="17"/>
                        <w:lang w:val="ru-RU"/>
                      </w:rPr>
                      <w:t>-</w:t>
                    </w:r>
                    <w:r w:rsidR="00432E78" w:rsidRPr="00D74A88">
                      <w:rPr>
                        <w:color w:val="595959" w:themeColor="text1" w:themeTint="A6"/>
                        <w:sz w:val="17"/>
                        <w:szCs w:val="17"/>
                      </w:rPr>
                      <w:t>BY</w:t>
                    </w:r>
                    <w:r w:rsidR="00432E78" w:rsidRPr="00D74A88">
                      <w:rPr>
                        <w:color w:val="595959" w:themeColor="text1" w:themeTint="A6"/>
                        <w:sz w:val="17"/>
                        <w:szCs w:val="17"/>
                        <w:lang w:val="ru-RU"/>
                      </w:rPr>
                      <w:t>-</w:t>
                    </w:r>
                    <w:r w:rsidR="0043680A">
                      <w:rPr>
                        <w:color w:val="595959" w:themeColor="text1" w:themeTint="A6"/>
                        <w:sz w:val="17"/>
                        <w:szCs w:val="17"/>
                      </w:rPr>
                      <w:t>NC-</w:t>
                    </w:r>
                    <w:r w:rsidR="00432E78" w:rsidRPr="00D74A88">
                      <w:rPr>
                        <w:color w:val="595959" w:themeColor="text1" w:themeTint="A6"/>
                        <w:sz w:val="17"/>
                        <w:szCs w:val="17"/>
                      </w:rPr>
                      <w:t>SA</w:t>
                    </w:r>
                    <w:r w:rsidR="00432E78" w:rsidRPr="00D74A88">
                      <w:rPr>
                        <w:color w:val="595959" w:themeColor="text1" w:themeTint="A6"/>
                        <w:sz w:val="17"/>
                        <w:szCs w:val="17"/>
                        <w:lang w:val="ru-RU"/>
                      </w:rPr>
                      <w:t>)</w:t>
                    </w:r>
                  </w:p>
                  <w:p w14:paraId="5C9DB677" w14:textId="77777777" w:rsidR="00432E78" w:rsidRPr="00C07DE3" w:rsidRDefault="00DA00AC" w:rsidP="00131B53">
                    <w:pPr>
                      <w:spacing w:before="60" w:after="60" w:line="240" w:lineRule="auto"/>
                      <w:jc w:val="both"/>
                      <w:rPr>
                        <w:noProof/>
                        <w:color w:val="95B3D7" w:themeColor="accent1" w:themeTint="99"/>
                        <w:sz w:val="17"/>
                        <w:szCs w:val="17"/>
                        <w:lang w:val="ru-RU"/>
                      </w:rPr>
                    </w:pPr>
                    <w:hyperlink r:id="rId2" w:history="1">
                      <w:r w:rsidR="00432E78" w:rsidRPr="00432E78">
                        <w:rPr>
                          <w:rStyle w:val="a9"/>
                          <w:noProof/>
                          <w:color w:val="95B3D7" w:themeColor="accent1" w:themeTint="99"/>
                          <w:sz w:val="17"/>
                          <w:szCs w:val="17"/>
                        </w:rPr>
                        <w:t>https</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github</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com</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BG</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IT</w:t>
                      </w:r>
                      <w:r w:rsidR="00432E78" w:rsidRPr="00C07DE3">
                        <w:rPr>
                          <w:rStyle w:val="a9"/>
                          <w:noProof/>
                          <w:color w:val="95B3D7" w:themeColor="accent1" w:themeTint="99"/>
                          <w:sz w:val="17"/>
                          <w:szCs w:val="17"/>
                          <w:lang w:val="ru-RU"/>
                        </w:rPr>
                        <w:t>-</w:t>
                      </w:r>
                      <w:r w:rsidR="00432E78" w:rsidRPr="00432E78">
                        <w:rPr>
                          <w:rStyle w:val="a9"/>
                          <w:noProof/>
                          <w:color w:val="95B3D7" w:themeColor="accent1" w:themeTint="99"/>
                          <w:sz w:val="17"/>
                          <w:szCs w:val="17"/>
                        </w:rPr>
                        <w:t>Edu</w:t>
                      </w:r>
                    </w:hyperlink>
                  </w:p>
                </w:txbxContent>
              </v:textbox>
            </v:shape>
          </w:pict>
        </mc:Fallback>
      </mc:AlternateContent>
    </w:r>
    <w:r>
      <w:rPr>
        <w:noProof/>
      </w:rPr>
      <w:drawing>
        <wp:anchor distT="0" distB="0" distL="114300" distR="114300" simplePos="0" relativeHeight="251663360" behindDoc="0" locked="0" layoutInCell="1" allowOverlap="1" wp14:anchorId="4E17BC4E" wp14:editId="703668A3">
          <wp:simplePos x="0" y="0"/>
          <wp:positionH relativeFrom="margin">
            <wp:posOffset>52217</wp:posOffset>
          </wp:positionH>
          <wp:positionV relativeFrom="paragraph">
            <wp:posOffset>205105</wp:posOffset>
          </wp:positionV>
          <wp:extent cx="1107440" cy="276225"/>
          <wp:effectExtent l="0" t="0" r="0" b="9525"/>
          <wp:wrapSquare wrapText="bothSides"/>
          <wp:docPr id="58" name="Picture 58" descr="SoftUniFoundation_Logo_OneLine@2x">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SoftUniFoundation_Logo_OneLine@2x">
                    <a:hlinkClick r:id="rId3"/>
                  </pic:cNvPr>
                  <pic:cNvPicPr>
                    <a:picLocks noChangeAspect="1" noChangeArrowheads="1"/>
                  </pic:cNvPicPr>
                </pic:nvPicPr>
                <pic:blipFill>
                  <a:blip r:embed="rId4">
                    <a:alphaModFix amt="70000"/>
                    <a:extLst>
                      <a:ext uri="{28A0092B-C50C-407E-A947-70E740481C1C}">
                        <a14:useLocalDpi xmlns:a14="http://schemas.microsoft.com/office/drawing/2010/main" val="0"/>
                      </a:ext>
                    </a:extLst>
                  </a:blip>
                  <a:srcRect/>
                  <a:stretch>
                    <a:fillRect/>
                  </a:stretch>
                </pic:blipFill>
                <pic:spPr bwMode="auto">
                  <a:xfrm>
                    <a:off x="0" y="0"/>
                    <a:ext cx="1107440" cy="276225"/>
                  </a:xfrm>
                  <a:prstGeom prst="rect">
                    <a:avLst/>
                  </a:prstGeom>
                  <a:noFill/>
                </pic:spPr>
              </pic:pic>
            </a:graphicData>
          </a:graphic>
          <wp14:sizeRelH relativeFrom="page">
            <wp14:pctWidth>0</wp14:pctWidth>
          </wp14:sizeRelH>
          <wp14:sizeRelV relativeFrom="page">
            <wp14:pctHeight>0</wp14:pctHeight>
          </wp14:sizeRelV>
        </wp:anchor>
      </w:drawing>
    </w:r>
    <w:r w:rsidR="00432E78">
      <w:rPr>
        <w:noProof/>
      </w:rPr>
      <mc:AlternateContent>
        <mc:Choice Requires="wps">
          <w:drawing>
            <wp:anchor distT="0" distB="0" distL="114300" distR="114300" simplePos="0" relativeHeight="251659264" behindDoc="0" locked="0" layoutInCell="1" allowOverlap="1" wp14:anchorId="41DE7BF4" wp14:editId="0F460D6B">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DA4A2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p>
  <w:p w14:paraId="50D77C20" w14:textId="09DE7907" w:rsidR="00432E78" w:rsidRDefault="00432E78">
    <w:pPr>
      <w:pStyle w:val="Footer"/>
    </w:pPr>
    <w:r>
      <w:rPr>
        <w:noProof/>
      </w:rPr>
      <mc:AlternateContent>
        <mc:Choice Requires="wps">
          <w:drawing>
            <wp:anchor distT="0" distB="0" distL="114300" distR="114300" simplePos="0" relativeHeight="251661312" behindDoc="0" locked="0" layoutInCell="1" allowOverlap="1" wp14:anchorId="0D7D8A2E" wp14:editId="242AC50E">
              <wp:simplePos x="0" y="0"/>
              <wp:positionH relativeFrom="column">
                <wp:posOffset>5647055</wp:posOffset>
              </wp:positionH>
              <wp:positionV relativeFrom="paragraph">
                <wp:posOffset>106045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7D8A2E" id="Text Box 4" o:spid="_x0000_s1027" type="#_x0000_t202" style="position:absolute;margin-left:444.65pt;margin-top:8.3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" filled="f" stroked="f" strokeweight=".5pt">
              <v:textbox inset="0,0,0,0">
                <w:txbxContent>
                  <w:p w14:paraId="296DD3F7" w14:textId="77777777" w:rsidR="00432E78" w:rsidRPr="00D74A88" w:rsidRDefault="00432E78" w:rsidP="00432E78">
                    <w:pPr>
                      <w:spacing w:after="0" w:line="240" w:lineRule="auto"/>
                      <w:jc w:val="right"/>
                      <w:rPr>
                        <w:color w:val="595959" w:themeColor="text1" w:themeTint="A6"/>
                        <w:sz w:val="17"/>
                        <w:szCs w:val="17"/>
                      </w:rPr>
                    </w:pPr>
                    <w:r w:rsidRPr="00D74A88">
                      <w:rPr>
                        <w:color w:val="595959" w:themeColor="text1" w:themeTint="A6"/>
                        <w:sz w:val="17"/>
                        <w:szCs w:val="17"/>
                        <w:lang w:val="bg-BG"/>
                      </w:rPr>
                      <w:t>стр.</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PAGE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r w:rsidRPr="00D74A88">
                      <w:rPr>
                        <w:color w:val="595959" w:themeColor="text1" w:themeTint="A6"/>
                        <w:sz w:val="17"/>
                        <w:szCs w:val="17"/>
                      </w:rPr>
                      <w:t xml:space="preserve"> </w:t>
                    </w:r>
                    <w:r w:rsidRPr="00D74A88">
                      <w:rPr>
                        <w:color w:val="595959" w:themeColor="text1" w:themeTint="A6"/>
                        <w:sz w:val="17"/>
                        <w:szCs w:val="17"/>
                        <w:lang w:val="bg-BG"/>
                      </w:rPr>
                      <w:t>от</w:t>
                    </w:r>
                    <w:r w:rsidRPr="00D74A88">
                      <w:rPr>
                        <w:color w:val="595959" w:themeColor="text1" w:themeTint="A6"/>
                        <w:sz w:val="17"/>
                        <w:szCs w:val="17"/>
                      </w:rPr>
                      <w:t xml:space="preserve"> </w:t>
                    </w:r>
                    <w:r w:rsidRPr="00D74A88">
                      <w:rPr>
                        <w:color w:val="595959" w:themeColor="text1" w:themeTint="A6"/>
                        <w:sz w:val="17"/>
                        <w:szCs w:val="17"/>
                      </w:rPr>
                      <w:fldChar w:fldCharType="begin"/>
                    </w:r>
                    <w:r w:rsidRPr="00D74A88">
                      <w:rPr>
                        <w:color w:val="595959" w:themeColor="text1" w:themeTint="A6"/>
                        <w:sz w:val="17"/>
                        <w:szCs w:val="17"/>
                      </w:rPr>
                      <w:instrText xml:space="preserve"> NUMPAGES   \* MERGEFORMAT </w:instrText>
                    </w:r>
                    <w:r w:rsidRPr="00D74A88">
                      <w:rPr>
                        <w:color w:val="595959" w:themeColor="text1" w:themeTint="A6"/>
                        <w:sz w:val="17"/>
                        <w:szCs w:val="17"/>
                      </w:rPr>
                      <w:fldChar w:fldCharType="separate"/>
                    </w:r>
                    <w:r w:rsidRPr="00D74A88">
                      <w:rPr>
                        <w:noProof/>
                        <w:color w:val="595959" w:themeColor="text1" w:themeTint="A6"/>
                        <w:sz w:val="17"/>
                        <w:szCs w:val="17"/>
                      </w:rPr>
                      <w:t>1</w:t>
                    </w:r>
                    <w:r w:rsidRPr="00D74A88">
                      <w:rPr>
                        <w:color w:val="595959" w:themeColor="text1" w:themeTint="A6"/>
                        <w:sz w:val="17"/>
                        <w:szCs w:val="17"/>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9A74F" w14:textId="77777777" w:rsidR="0057722B" w:rsidRDefault="0057722B" w:rsidP="008068A2">
      <w:pPr>
        <w:spacing w:after="0" w:line="240" w:lineRule="auto"/>
      </w:pPr>
      <w:r>
        <w:separator/>
      </w:r>
    </w:p>
  </w:footnote>
  <w:footnote w:type="continuationSeparator" w:id="0">
    <w:p w14:paraId="67D656D2" w14:textId="77777777" w:rsidR="0057722B" w:rsidRDefault="005772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5E960EC2"/>
    <w:lvl w:ilvl="0" w:tplc="A47E1DC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51155"/>
    <w:multiLevelType w:val="multilevel"/>
    <w:tmpl w:val="4A1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507C2FF0"/>
    <w:lvl w:ilvl="0" w:tplc="5AA60ECE">
      <w:start w:val="1"/>
      <w:numFmt w:val="decimal"/>
      <w:lvlText w:val="%1."/>
      <w:lvlJc w:val="left"/>
      <w:pPr>
        <w:ind w:left="360" w:hanging="360"/>
      </w:pPr>
      <w:rPr>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865092">
    <w:abstractNumId w:val="0"/>
  </w:num>
  <w:num w:numId="2" w16cid:durableId="448206414">
    <w:abstractNumId w:val="43"/>
  </w:num>
  <w:num w:numId="3" w16cid:durableId="1542475421">
    <w:abstractNumId w:val="8"/>
  </w:num>
  <w:num w:numId="4" w16cid:durableId="751004280">
    <w:abstractNumId w:val="27"/>
  </w:num>
  <w:num w:numId="5" w16cid:durableId="298196006">
    <w:abstractNumId w:val="28"/>
  </w:num>
  <w:num w:numId="6" w16cid:durableId="1042242061">
    <w:abstractNumId w:val="33"/>
  </w:num>
  <w:num w:numId="7" w16cid:durableId="1365667300">
    <w:abstractNumId w:val="3"/>
  </w:num>
  <w:num w:numId="8" w16cid:durableId="1604728372">
    <w:abstractNumId w:val="7"/>
  </w:num>
  <w:num w:numId="9" w16cid:durableId="592318069">
    <w:abstractNumId w:val="25"/>
  </w:num>
  <w:num w:numId="10" w16cid:durableId="5879296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6718861">
    <w:abstractNumId w:val="4"/>
  </w:num>
  <w:num w:numId="12" w16cid:durableId="1252816783">
    <w:abstractNumId w:val="19"/>
  </w:num>
  <w:num w:numId="13" w16cid:durableId="787357856">
    <w:abstractNumId w:val="1"/>
  </w:num>
  <w:num w:numId="14" w16cid:durableId="1419130615">
    <w:abstractNumId w:val="32"/>
  </w:num>
  <w:num w:numId="15" w16cid:durableId="137501343">
    <w:abstractNumId w:val="9"/>
  </w:num>
  <w:num w:numId="16" w16cid:durableId="1106266306">
    <w:abstractNumId w:val="37"/>
  </w:num>
  <w:num w:numId="17" w16cid:durableId="611519896">
    <w:abstractNumId w:val="26"/>
  </w:num>
  <w:num w:numId="18" w16cid:durableId="1090009317">
    <w:abstractNumId w:val="41"/>
  </w:num>
  <w:num w:numId="19" w16cid:durableId="1271158473">
    <w:abstractNumId w:val="34"/>
  </w:num>
  <w:num w:numId="20" w16cid:durableId="1667594061">
    <w:abstractNumId w:val="18"/>
  </w:num>
  <w:num w:numId="21" w16cid:durableId="678848517">
    <w:abstractNumId w:val="30"/>
  </w:num>
  <w:num w:numId="22" w16cid:durableId="1306206050">
    <w:abstractNumId w:val="11"/>
  </w:num>
  <w:num w:numId="23" w16cid:durableId="1155609877">
    <w:abstractNumId w:val="14"/>
  </w:num>
  <w:num w:numId="24" w16cid:durableId="671299720">
    <w:abstractNumId w:val="2"/>
  </w:num>
  <w:num w:numId="25" w16cid:durableId="610282103">
    <w:abstractNumId w:val="6"/>
  </w:num>
  <w:num w:numId="26" w16cid:durableId="231934099">
    <w:abstractNumId w:val="15"/>
  </w:num>
  <w:num w:numId="27" w16cid:durableId="81920992">
    <w:abstractNumId w:val="36"/>
  </w:num>
  <w:num w:numId="28" w16cid:durableId="2091541823">
    <w:abstractNumId w:val="17"/>
  </w:num>
  <w:num w:numId="29" w16cid:durableId="1660497488">
    <w:abstractNumId w:val="40"/>
  </w:num>
  <w:num w:numId="30" w16cid:durableId="1484933410">
    <w:abstractNumId w:val="20"/>
  </w:num>
  <w:num w:numId="31" w16cid:durableId="592668566">
    <w:abstractNumId w:val="10"/>
  </w:num>
  <w:num w:numId="32" w16cid:durableId="325473353">
    <w:abstractNumId w:val="35"/>
  </w:num>
  <w:num w:numId="33" w16cid:durableId="2036073740">
    <w:abstractNumId w:val="38"/>
  </w:num>
  <w:num w:numId="34" w16cid:durableId="283117860">
    <w:abstractNumId w:val="24"/>
  </w:num>
  <w:num w:numId="35" w16cid:durableId="1003435630">
    <w:abstractNumId w:val="39"/>
  </w:num>
  <w:num w:numId="36" w16cid:durableId="1116749849">
    <w:abstractNumId w:val="5"/>
  </w:num>
  <w:num w:numId="37" w16cid:durableId="53893511">
    <w:abstractNumId w:val="21"/>
  </w:num>
  <w:num w:numId="38" w16cid:durableId="1442649251">
    <w:abstractNumId w:val="13"/>
  </w:num>
  <w:num w:numId="39" w16cid:durableId="632060382">
    <w:abstractNumId w:val="29"/>
  </w:num>
  <w:num w:numId="40" w16cid:durableId="1369524005">
    <w:abstractNumId w:val="23"/>
  </w:num>
  <w:num w:numId="41" w16cid:durableId="1895847060">
    <w:abstractNumId w:val="22"/>
  </w:num>
  <w:num w:numId="42" w16cid:durableId="1963805159">
    <w:abstractNumId w:val="31"/>
  </w:num>
  <w:num w:numId="43" w16cid:durableId="967929995">
    <w:abstractNumId w:val="4"/>
  </w:num>
  <w:num w:numId="44" w16cid:durableId="1472017388">
    <w:abstractNumId w:val="16"/>
  </w:num>
  <w:num w:numId="45" w16cid:durableId="172262996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0A8"/>
    <w:rsid w:val="00002C1C"/>
    <w:rsid w:val="00007044"/>
    <w:rsid w:val="0001451E"/>
    <w:rsid w:val="00023DC6"/>
    <w:rsid w:val="00025F04"/>
    <w:rsid w:val="00064D15"/>
    <w:rsid w:val="00073129"/>
    <w:rsid w:val="0008357A"/>
    <w:rsid w:val="0008559D"/>
    <w:rsid w:val="00086727"/>
    <w:rsid w:val="0009209B"/>
    <w:rsid w:val="000A6794"/>
    <w:rsid w:val="000B39E6"/>
    <w:rsid w:val="000B56F0"/>
    <w:rsid w:val="000C5361"/>
    <w:rsid w:val="000D2923"/>
    <w:rsid w:val="00103906"/>
    <w:rsid w:val="00105BA8"/>
    <w:rsid w:val="001275B9"/>
    <w:rsid w:val="00131B53"/>
    <w:rsid w:val="00142C75"/>
    <w:rsid w:val="001449E8"/>
    <w:rsid w:val="0014687A"/>
    <w:rsid w:val="001619DF"/>
    <w:rsid w:val="00164CDC"/>
    <w:rsid w:val="00167CF1"/>
    <w:rsid w:val="00171021"/>
    <w:rsid w:val="00175E1D"/>
    <w:rsid w:val="001837BD"/>
    <w:rsid w:val="00183A2C"/>
    <w:rsid w:val="001A6728"/>
    <w:rsid w:val="001B7060"/>
    <w:rsid w:val="001C1FCD"/>
    <w:rsid w:val="001C5C9E"/>
    <w:rsid w:val="001C7C69"/>
    <w:rsid w:val="001D2464"/>
    <w:rsid w:val="001D50AE"/>
    <w:rsid w:val="001E1161"/>
    <w:rsid w:val="001E3FEF"/>
    <w:rsid w:val="00202683"/>
    <w:rsid w:val="00211F1F"/>
    <w:rsid w:val="00215FCE"/>
    <w:rsid w:val="002326A7"/>
    <w:rsid w:val="00232E7D"/>
    <w:rsid w:val="00233653"/>
    <w:rsid w:val="0023471C"/>
    <w:rsid w:val="00264287"/>
    <w:rsid w:val="0026589D"/>
    <w:rsid w:val="002664E1"/>
    <w:rsid w:val="002674C4"/>
    <w:rsid w:val="002819B5"/>
    <w:rsid w:val="00282BD9"/>
    <w:rsid w:val="002853F4"/>
    <w:rsid w:val="002A1B31"/>
    <w:rsid w:val="002A2D2D"/>
    <w:rsid w:val="002B05CF"/>
    <w:rsid w:val="002C539D"/>
    <w:rsid w:val="002C71C6"/>
    <w:rsid w:val="002D07CA"/>
    <w:rsid w:val="00305122"/>
    <w:rsid w:val="00320E84"/>
    <w:rsid w:val="003230CF"/>
    <w:rsid w:val="0033212E"/>
    <w:rsid w:val="0033490F"/>
    <w:rsid w:val="003579B9"/>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3F314F"/>
    <w:rsid w:val="0041081C"/>
    <w:rsid w:val="00422E8E"/>
    <w:rsid w:val="004311CA"/>
    <w:rsid w:val="00432E78"/>
    <w:rsid w:val="0043680A"/>
    <w:rsid w:val="0044196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1A68"/>
    <w:rsid w:val="005439C9"/>
    <w:rsid w:val="00553CCB"/>
    <w:rsid w:val="00563DC7"/>
    <w:rsid w:val="00564029"/>
    <w:rsid w:val="00564B5C"/>
    <w:rsid w:val="00564D7B"/>
    <w:rsid w:val="0056527D"/>
    <w:rsid w:val="0056786B"/>
    <w:rsid w:val="0057138C"/>
    <w:rsid w:val="0057722B"/>
    <w:rsid w:val="005803E5"/>
    <w:rsid w:val="00582321"/>
    <w:rsid w:val="00584EDB"/>
    <w:rsid w:val="0058723E"/>
    <w:rsid w:val="00594821"/>
    <w:rsid w:val="00596357"/>
    <w:rsid w:val="00596AA5"/>
    <w:rsid w:val="005B0164"/>
    <w:rsid w:val="005C131C"/>
    <w:rsid w:val="005C6A24"/>
    <w:rsid w:val="005E04CE"/>
    <w:rsid w:val="005E6CC9"/>
    <w:rsid w:val="00600083"/>
    <w:rsid w:val="00604363"/>
    <w:rsid w:val="0062319C"/>
    <w:rsid w:val="00624212"/>
    <w:rsid w:val="006242A9"/>
    <w:rsid w:val="00624DCF"/>
    <w:rsid w:val="00626B5F"/>
    <w:rsid w:val="0063342B"/>
    <w:rsid w:val="00640502"/>
    <w:rsid w:val="00644D27"/>
    <w:rsid w:val="006463E7"/>
    <w:rsid w:val="006619F7"/>
    <w:rsid w:val="006640AE"/>
    <w:rsid w:val="00664E7B"/>
    <w:rsid w:val="00670041"/>
    <w:rsid w:val="006714A8"/>
    <w:rsid w:val="00671FE2"/>
    <w:rsid w:val="00686C0C"/>
    <w:rsid w:val="00695634"/>
    <w:rsid w:val="006A2531"/>
    <w:rsid w:val="006D239A"/>
    <w:rsid w:val="006E1302"/>
    <w:rsid w:val="006E2245"/>
    <w:rsid w:val="006E55B4"/>
    <w:rsid w:val="006E7E50"/>
    <w:rsid w:val="00704432"/>
    <w:rsid w:val="007051DF"/>
    <w:rsid w:val="00714E41"/>
    <w:rsid w:val="00724DA4"/>
    <w:rsid w:val="00746248"/>
    <w:rsid w:val="00763912"/>
    <w:rsid w:val="00774E44"/>
    <w:rsid w:val="00785258"/>
    <w:rsid w:val="00791F02"/>
    <w:rsid w:val="0079324A"/>
    <w:rsid w:val="00794EEE"/>
    <w:rsid w:val="007A635E"/>
    <w:rsid w:val="007B3686"/>
    <w:rsid w:val="007C2C37"/>
    <w:rsid w:val="007C3E81"/>
    <w:rsid w:val="007C42AC"/>
    <w:rsid w:val="007D742F"/>
    <w:rsid w:val="007E0960"/>
    <w:rsid w:val="007E4824"/>
    <w:rsid w:val="007E4E4F"/>
    <w:rsid w:val="007F04BF"/>
    <w:rsid w:val="007F177C"/>
    <w:rsid w:val="007F5F65"/>
    <w:rsid w:val="00801502"/>
    <w:rsid w:val="00803217"/>
    <w:rsid w:val="008063E1"/>
    <w:rsid w:val="008068A2"/>
    <w:rsid w:val="008105A0"/>
    <w:rsid w:val="00836CA4"/>
    <w:rsid w:val="008507D6"/>
    <w:rsid w:val="0085184F"/>
    <w:rsid w:val="00860B73"/>
    <w:rsid w:val="00861625"/>
    <w:rsid w:val="008617B5"/>
    <w:rsid w:val="00870828"/>
    <w:rsid w:val="00872A43"/>
    <w:rsid w:val="0088080B"/>
    <w:rsid w:val="008975DB"/>
    <w:rsid w:val="008B07D7"/>
    <w:rsid w:val="008B1A02"/>
    <w:rsid w:val="008B557F"/>
    <w:rsid w:val="008B5F3A"/>
    <w:rsid w:val="008B6EC8"/>
    <w:rsid w:val="008B7618"/>
    <w:rsid w:val="008C2344"/>
    <w:rsid w:val="008C2B83"/>
    <w:rsid w:val="008C5930"/>
    <w:rsid w:val="008D6097"/>
    <w:rsid w:val="008D7F7B"/>
    <w:rsid w:val="008E6CF3"/>
    <w:rsid w:val="008F202C"/>
    <w:rsid w:val="008F5B43"/>
    <w:rsid w:val="008F5FDB"/>
    <w:rsid w:val="008F75AF"/>
    <w:rsid w:val="00901CDC"/>
    <w:rsid w:val="00902E68"/>
    <w:rsid w:val="00912BC6"/>
    <w:rsid w:val="0092145D"/>
    <w:rsid w:val="009254B7"/>
    <w:rsid w:val="00930CEE"/>
    <w:rsid w:val="00941FFF"/>
    <w:rsid w:val="00955691"/>
    <w:rsid w:val="00961157"/>
    <w:rsid w:val="00962554"/>
    <w:rsid w:val="00965C5B"/>
    <w:rsid w:val="0096684B"/>
    <w:rsid w:val="00972C7F"/>
    <w:rsid w:val="00976E46"/>
    <w:rsid w:val="009A1473"/>
    <w:rsid w:val="009B4FB4"/>
    <w:rsid w:val="009B6543"/>
    <w:rsid w:val="009C0C39"/>
    <w:rsid w:val="009D1805"/>
    <w:rsid w:val="009E1A09"/>
    <w:rsid w:val="00A01A88"/>
    <w:rsid w:val="00A02545"/>
    <w:rsid w:val="00A025E6"/>
    <w:rsid w:val="00A05555"/>
    <w:rsid w:val="00A06D89"/>
    <w:rsid w:val="00A35790"/>
    <w:rsid w:val="00A45A89"/>
    <w:rsid w:val="00A47F12"/>
    <w:rsid w:val="00A56BA8"/>
    <w:rsid w:val="00A608D3"/>
    <w:rsid w:val="00A66DE2"/>
    <w:rsid w:val="00A6784D"/>
    <w:rsid w:val="00A70227"/>
    <w:rsid w:val="00A847D3"/>
    <w:rsid w:val="00A96A30"/>
    <w:rsid w:val="00AA3772"/>
    <w:rsid w:val="00AB106E"/>
    <w:rsid w:val="00AB2224"/>
    <w:rsid w:val="00AB3E48"/>
    <w:rsid w:val="00AC36D6"/>
    <w:rsid w:val="00AC60FE"/>
    <w:rsid w:val="00AC77AD"/>
    <w:rsid w:val="00AD3214"/>
    <w:rsid w:val="00AE05D3"/>
    <w:rsid w:val="00AE355A"/>
    <w:rsid w:val="00AF0917"/>
    <w:rsid w:val="00AF43DE"/>
    <w:rsid w:val="00B148DD"/>
    <w:rsid w:val="00B2472A"/>
    <w:rsid w:val="00B567F6"/>
    <w:rsid w:val="00B56DF3"/>
    <w:rsid w:val="00B57A5C"/>
    <w:rsid w:val="00B6185B"/>
    <w:rsid w:val="00B638EB"/>
    <w:rsid w:val="00B63DED"/>
    <w:rsid w:val="00B753E7"/>
    <w:rsid w:val="00B86AF3"/>
    <w:rsid w:val="00B90EDE"/>
    <w:rsid w:val="00B9309B"/>
    <w:rsid w:val="00BA1F40"/>
    <w:rsid w:val="00BA4820"/>
    <w:rsid w:val="00BB05FA"/>
    <w:rsid w:val="00BB5B10"/>
    <w:rsid w:val="00BC56D6"/>
    <w:rsid w:val="00BE399E"/>
    <w:rsid w:val="00BF1775"/>
    <w:rsid w:val="00BF1C74"/>
    <w:rsid w:val="00BF201D"/>
    <w:rsid w:val="00C0490B"/>
    <w:rsid w:val="00C07904"/>
    <w:rsid w:val="00C07DE3"/>
    <w:rsid w:val="00C121AF"/>
    <w:rsid w:val="00C14C80"/>
    <w:rsid w:val="00C26377"/>
    <w:rsid w:val="00C27853"/>
    <w:rsid w:val="00C355A5"/>
    <w:rsid w:val="00C43B64"/>
    <w:rsid w:val="00C539ED"/>
    <w:rsid w:val="00C53F37"/>
    <w:rsid w:val="00C5499A"/>
    <w:rsid w:val="00C62A0F"/>
    <w:rsid w:val="00C82862"/>
    <w:rsid w:val="00C84E4D"/>
    <w:rsid w:val="00CA2FD0"/>
    <w:rsid w:val="00CB626D"/>
    <w:rsid w:val="00CD5181"/>
    <w:rsid w:val="00CD7485"/>
    <w:rsid w:val="00CE2360"/>
    <w:rsid w:val="00CE236C"/>
    <w:rsid w:val="00CE312B"/>
    <w:rsid w:val="00CF0047"/>
    <w:rsid w:val="00D13625"/>
    <w:rsid w:val="00D22895"/>
    <w:rsid w:val="00D230DB"/>
    <w:rsid w:val="00D3404A"/>
    <w:rsid w:val="00D4354E"/>
    <w:rsid w:val="00D43F69"/>
    <w:rsid w:val="00D50F79"/>
    <w:rsid w:val="00D5516C"/>
    <w:rsid w:val="00D73957"/>
    <w:rsid w:val="00D74A88"/>
    <w:rsid w:val="00D8395C"/>
    <w:rsid w:val="00D910AA"/>
    <w:rsid w:val="00DA00AC"/>
    <w:rsid w:val="00DA028F"/>
    <w:rsid w:val="00DC0A29"/>
    <w:rsid w:val="00DC28E6"/>
    <w:rsid w:val="00DC79E8"/>
    <w:rsid w:val="00DD55F0"/>
    <w:rsid w:val="00DD7BB2"/>
    <w:rsid w:val="00DE1B8E"/>
    <w:rsid w:val="00DF00FA"/>
    <w:rsid w:val="00DF5530"/>
    <w:rsid w:val="00DF57D8"/>
    <w:rsid w:val="00DF6F6D"/>
    <w:rsid w:val="00E032C5"/>
    <w:rsid w:val="00E24C6A"/>
    <w:rsid w:val="00E25811"/>
    <w:rsid w:val="00E32F85"/>
    <w:rsid w:val="00E36FD8"/>
    <w:rsid w:val="00E37380"/>
    <w:rsid w:val="00E465C4"/>
    <w:rsid w:val="00E50DD2"/>
    <w:rsid w:val="00E63F64"/>
    <w:rsid w:val="00E74623"/>
    <w:rsid w:val="00E80E3D"/>
    <w:rsid w:val="00E86D42"/>
    <w:rsid w:val="00E870B8"/>
    <w:rsid w:val="00E9542B"/>
    <w:rsid w:val="00E95985"/>
    <w:rsid w:val="00EA1019"/>
    <w:rsid w:val="00EA3B29"/>
    <w:rsid w:val="00EB7421"/>
    <w:rsid w:val="00EC36F5"/>
    <w:rsid w:val="00EC5A4D"/>
    <w:rsid w:val="00ED0DEA"/>
    <w:rsid w:val="00ED73C4"/>
    <w:rsid w:val="00F01C0A"/>
    <w:rsid w:val="00F20B48"/>
    <w:rsid w:val="00F2447B"/>
    <w:rsid w:val="00F258BA"/>
    <w:rsid w:val="00F27E9C"/>
    <w:rsid w:val="00F402D6"/>
    <w:rsid w:val="00F41F41"/>
    <w:rsid w:val="00F46918"/>
    <w:rsid w:val="00F46DDE"/>
    <w:rsid w:val="00F530AD"/>
    <w:rsid w:val="00F655ED"/>
    <w:rsid w:val="00F7033C"/>
    <w:rsid w:val="00F96D0D"/>
    <w:rsid w:val="00F97203"/>
    <w:rsid w:val="00F976AD"/>
    <w:rsid w:val="00FA2C69"/>
    <w:rsid w:val="00FA5E97"/>
    <w:rsid w:val="00FA6461"/>
    <w:rsid w:val="00FC7613"/>
    <w:rsid w:val="00FD1F6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554"/>
    <w:pPr>
      <w:spacing w:before="80" w:after="120"/>
    </w:pPr>
  </w:style>
  <w:style w:type="paragraph" w:styleId="Heading1">
    <w:name w:val="heading 1"/>
    <w:basedOn w:val="Normal"/>
    <w:next w:val="Normal"/>
    <w:link w:val="Heading1Char"/>
    <w:uiPriority w:val="9"/>
    <w:qFormat/>
    <w:rsid w:val="00FA2C69"/>
    <w:pPr>
      <w:keepNext/>
      <w:keepLines/>
      <w:spacing w:before="200" w:after="40"/>
      <w:outlineLvl w:val="0"/>
    </w:pPr>
    <w:rPr>
      <w:rFonts w:eastAsiaTheme="majorEastAsia" w:cstheme="majorBidi"/>
      <w:b/>
      <w:color w:val="642D08"/>
      <w:sz w:val="44"/>
      <w:szCs w:val="32"/>
    </w:rPr>
  </w:style>
  <w:style w:type="paragraph" w:styleId="Heading2">
    <w:name w:val="heading 2"/>
    <w:basedOn w:val="Normal"/>
    <w:next w:val="Normal"/>
    <w:link w:val="Heading2Char"/>
    <w:uiPriority w:val="9"/>
    <w:qFormat/>
    <w:rsid w:val="001C5C9E"/>
    <w:pPr>
      <w:keepNext/>
      <w:keepLines/>
      <w:numPr>
        <w:numId w:val="11"/>
      </w:numPr>
      <w:spacing w:before="200" w:after="40"/>
      <w:outlineLvl w:val="1"/>
    </w:pPr>
    <w:rPr>
      <w:rFonts w:eastAsiaTheme="majorEastAsia" w:cstheme="majorBidi"/>
      <w:b/>
      <w:bCs/>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FA2C69"/>
    <w:rPr>
      <w:rFonts w:eastAsiaTheme="majorEastAsia" w:cstheme="majorBidi"/>
      <w:b/>
      <w:color w:val="642D08"/>
      <w:sz w:val="44"/>
      <w:szCs w:val="32"/>
    </w:rPr>
  </w:style>
  <w:style w:type="character" w:customStyle="1" w:styleId="Heading2Char">
    <w:name w:val="Heading 2 Char"/>
    <w:basedOn w:val="DefaultParagraphFont"/>
    <w:link w:val="Heading2"/>
    <w:uiPriority w:val="9"/>
    <w:qFormat/>
    <w:rsid w:val="001C5C9E"/>
    <w:rPr>
      <w:rFonts w:eastAsiaTheme="majorEastAsia" w:cstheme="majorBidi"/>
      <w:b/>
      <w:bCs/>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1636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2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27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7799282">
      <w:bodyDiv w:val="1"/>
      <w:marLeft w:val="0"/>
      <w:marRight w:val="0"/>
      <w:marTop w:val="0"/>
      <w:marBottom w:val="0"/>
      <w:divBdr>
        <w:top w:val="none" w:sz="0" w:space="0" w:color="auto"/>
        <w:left w:val="none" w:sz="0" w:space="0" w:color="auto"/>
        <w:bottom w:val="none" w:sz="0" w:space="0" w:color="auto"/>
        <w:right w:val="none" w:sz="0" w:space="0" w:color="auto"/>
      </w:divBdr>
    </w:div>
    <w:div w:id="1843618131">
      <w:bodyDiv w:val="1"/>
      <w:marLeft w:val="0"/>
      <w:marRight w:val="0"/>
      <w:marTop w:val="0"/>
      <w:marBottom w:val="0"/>
      <w:divBdr>
        <w:top w:val="none" w:sz="0" w:space="0" w:color="auto"/>
        <w:left w:val="none" w:sz="0" w:space="0" w:color="auto"/>
        <w:bottom w:val="none" w:sz="0" w:space="0" w:color="auto"/>
        <w:right w:val="none" w:sz="0" w:space="0" w:color="auto"/>
      </w:divBdr>
    </w:div>
    <w:div w:id="19639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407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s://softuni.foundation" TargetMode="External"/><Relationship Id="rId2" Type="http://schemas.openxmlformats.org/officeDocument/2006/relationships/hyperlink" Target="https://github.com/BG-IT-Edu" TargetMode="External"/><Relationship Id="rId1" Type="http://schemas.openxmlformats.org/officeDocument/2006/relationships/hyperlink" Target="https://github.com/BG-IT-Edu"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Делегати и събития - Упражнения</vt:lpstr>
    </vt:vector>
  </TitlesOfParts>
  <Manager/>
  <Company>BG-IT-Edu</Company>
  <LinksUpToDate>false</LinksUpToDate>
  <CharactersWithSpaces>2178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Делегати и събития - Упражнения</dc:title>
  <dc:subject>Модул 1 - ООП</dc:subject>
  <dc:creator>BG-IT-Edu</dc:creator>
  <cp:keywords>C# Advanced; C#; Advanced; Software University; SoftUni; programming; coding; software development; education; training; course</cp:keywords>
  <dc:description>Open Programming and IT Courseware for IT Teachers (BG-IT-Edu): https://github.com/BG-IT-Edu
With the kind support of SoftUni: https://softuni.bg</dc:description>
  <cp:lastModifiedBy>Александрина Ю. Механджийска</cp:lastModifiedBy>
  <cp:revision>61</cp:revision>
  <cp:lastPrinted>2015-10-26T22:35:00Z</cp:lastPrinted>
  <dcterms:created xsi:type="dcterms:W3CDTF">2019-11-12T12:29:00Z</dcterms:created>
  <dcterms:modified xsi:type="dcterms:W3CDTF">2024-06-26T13:32:00Z</dcterms:modified>
  <cp:category>programming; education; software engineering; software development</cp:category>
</cp:coreProperties>
</file>