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0F0C" w14:textId="77777777" w:rsidR="001C1A9F" w:rsidRPr="001C1A9F" w:rsidRDefault="001C1A9F" w:rsidP="001C1A9F">
      <w:pPr>
        <w:pStyle w:val="Heading1"/>
        <w:spacing w:before="80" w:after="120" w:line="240" w:lineRule="auto"/>
        <w:jc w:val="center"/>
        <w:rPr>
          <w:bCs/>
          <w:lang w:val="bg-BG"/>
        </w:rPr>
      </w:pPr>
      <w:r w:rsidRPr="001C1A9F">
        <w:t xml:space="preserve">Exercises: </w:t>
      </w:r>
      <w:r w:rsidRPr="001C1A9F">
        <w:rPr>
          <w:bCs/>
        </w:rPr>
        <w:t>Algorithms and Complexity</w:t>
      </w:r>
    </w:p>
    <w:p w14:paraId="59B9E99E" w14:textId="77777777" w:rsidR="001C1A9F" w:rsidRPr="001C1A9F" w:rsidRDefault="001C1A9F" w:rsidP="001C1A9F">
      <w:pPr>
        <w:rPr>
          <w:lang w:val="bg-BG"/>
        </w:rPr>
      </w:pPr>
      <w:r w:rsidRPr="001C1A9F">
        <w:rPr>
          <w:noProof/>
        </w:rPr>
        <w:t xml:space="preserve">You can check your solutions here: </w:t>
      </w:r>
      <w:hyperlink r:id="rId8" w:history="1">
        <w:r w:rsidRPr="001C1A9F">
          <w:rPr>
            <w:rStyle w:val="Hyperlink"/>
          </w:rPr>
          <w:t>https://judge.softuni.bg/Contests/3184/Algorithms-Intro-Complexity</w:t>
        </w:r>
      </w:hyperlink>
      <w:r w:rsidRPr="001C1A9F">
        <w:t>.</w:t>
      </w:r>
    </w:p>
    <w:p w14:paraId="4C443D52" w14:textId="77777777" w:rsidR="001C1A9F" w:rsidRPr="001C1A9F" w:rsidRDefault="001C1A9F" w:rsidP="001C1A9F">
      <w:pPr>
        <w:spacing w:line="240" w:lineRule="auto"/>
        <w:rPr>
          <w:lang w:val="bg-BG"/>
        </w:rPr>
      </w:pPr>
      <w:r w:rsidRPr="001C1A9F">
        <w:t>Send in the judge system one of the following values, corresponding to the correct complexity: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1C1A9F" w:rsidRPr="001C1A9F" w14:paraId="2A2BC784" w14:textId="77777777" w:rsidTr="00C14B2F">
        <w:tc>
          <w:tcPr>
            <w:tcW w:w="1418" w:type="dxa"/>
            <w:vAlign w:val="center"/>
          </w:tcPr>
          <w:p w14:paraId="70F15458" w14:textId="77777777" w:rsidR="001C1A9F" w:rsidRPr="001C1A9F" w:rsidRDefault="001C1A9F" w:rsidP="00C14B2F">
            <w:r w:rsidRPr="001C1A9F">
              <w:t>constant</w:t>
            </w:r>
          </w:p>
        </w:tc>
        <w:tc>
          <w:tcPr>
            <w:tcW w:w="1418" w:type="dxa"/>
            <w:vAlign w:val="center"/>
          </w:tcPr>
          <w:p w14:paraId="753DA0D6" w14:textId="77777777" w:rsidR="001C1A9F" w:rsidRPr="001C1A9F" w:rsidRDefault="001C1A9F" w:rsidP="00C14B2F">
            <w:r w:rsidRPr="001C1A9F">
              <w:t>logarithmic</w:t>
            </w:r>
          </w:p>
        </w:tc>
        <w:tc>
          <w:tcPr>
            <w:tcW w:w="1418" w:type="dxa"/>
            <w:vAlign w:val="center"/>
          </w:tcPr>
          <w:p w14:paraId="58502F19" w14:textId="77777777" w:rsidR="001C1A9F" w:rsidRPr="001C1A9F" w:rsidRDefault="001C1A9F" w:rsidP="00C14B2F">
            <w:r w:rsidRPr="001C1A9F">
              <w:t>sqrt</w:t>
            </w:r>
            <w:r w:rsidRPr="001C1A9F">
              <w:rPr>
                <w:noProof/>
              </w:rPr>
              <w:t>(</w:t>
            </w:r>
            <w:r w:rsidRPr="001C1A9F">
              <w:t>n</w:t>
            </w:r>
            <w:r w:rsidRPr="001C1A9F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172BA794" w14:textId="77777777" w:rsidR="001C1A9F" w:rsidRPr="001C1A9F" w:rsidRDefault="001C1A9F" w:rsidP="00C14B2F">
            <w:r w:rsidRPr="001C1A9F">
              <w:t>linear</w:t>
            </w:r>
          </w:p>
        </w:tc>
        <w:tc>
          <w:tcPr>
            <w:tcW w:w="1418" w:type="dxa"/>
            <w:vAlign w:val="center"/>
          </w:tcPr>
          <w:p w14:paraId="00C895E9" w14:textId="77777777" w:rsidR="001C1A9F" w:rsidRPr="001C1A9F" w:rsidRDefault="001C1A9F" w:rsidP="00C14B2F">
            <w:r w:rsidRPr="001C1A9F">
              <w:t>n*sqrt</w:t>
            </w:r>
            <w:r w:rsidRPr="001C1A9F">
              <w:rPr>
                <w:noProof/>
              </w:rPr>
              <w:t>(</w:t>
            </w:r>
            <w:r w:rsidRPr="001C1A9F">
              <w:t>n</w:t>
            </w:r>
            <w:r w:rsidRPr="001C1A9F">
              <w:rPr>
                <w:noProof/>
              </w:rPr>
              <w:t>)</w:t>
            </w:r>
          </w:p>
        </w:tc>
      </w:tr>
      <w:tr w:rsidR="001C1A9F" w:rsidRPr="001C1A9F" w14:paraId="6BF48F04" w14:textId="77777777" w:rsidTr="00C14B2F">
        <w:tc>
          <w:tcPr>
            <w:tcW w:w="1418" w:type="dxa"/>
            <w:vAlign w:val="center"/>
          </w:tcPr>
          <w:p w14:paraId="6C91CB73" w14:textId="77777777" w:rsidR="001C1A9F" w:rsidRPr="001C1A9F" w:rsidRDefault="001C1A9F" w:rsidP="00C14B2F">
            <w:r w:rsidRPr="001C1A9F">
              <w:t>quadratic</w:t>
            </w:r>
          </w:p>
        </w:tc>
        <w:tc>
          <w:tcPr>
            <w:tcW w:w="1418" w:type="dxa"/>
            <w:vAlign w:val="center"/>
          </w:tcPr>
          <w:p w14:paraId="3036DE79" w14:textId="77777777" w:rsidR="001C1A9F" w:rsidRPr="001C1A9F" w:rsidRDefault="001C1A9F" w:rsidP="00C14B2F">
            <w:r w:rsidRPr="001C1A9F">
              <w:t>n*log</w:t>
            </w:r>
            <w:r w:rsidRPr="001C1A9F">
              <w:rPr>
                <w:noProof/>
              </w:rPr>
              <w:t>(</w:t>
            </w:r>
            <w:r w:rsidRPr="001C1A9F">
              <w:t>n</w:t>
            </w:r>
            <w:r w:rsidRPr="001C1A9F">
              <w:rPr>
                <w:noProof/>
              </w:rPr>
              <w:t>)</w:t>
            </w:r>
          </w:p>
        </w:tc>
        <w:tc>
          <w:tcPr>
            <w:tcW w:w="1418" w:type="dxa"/>
            <w:vAlign w:val="center"/>
          </w:tcPr>
          <w:p w14:paraId="4401822D" w14:textId="77777777" w:rsidR="001C1A9F" w:rsidRPr="001C1A9F" w:rsidRDefault="001C1A9F" w:rsidP="00C14B2F">
            <w:r w:rsidRPr="001C1A9F">
              <w:t>cubic</w:t>
            </w:r>
          </w:p>
        </w:tc>
        <w:tc>
          <w:tcPr>
            <w:tcW w:w="1418" w:type="dxa"/>
            <w:vAlign w:val="center"/>
          </w:tcPr>
          <w:p w14:paraId="08EBD75C" w14:textId="77777777" w:rsidR="001C1A9F" w:rsidRPr="001C1A9F" w:rsidRDefault="001C1A9F" w:rsidP="00C14B2F">
            <w:r w:rsidRPr="001C1A9F">
              <w:t>2^n</w:t>
            </w:r>
          </w:p>
        </w:tc>
        <w:tc>
          <w:tcPr>
            <w:tcW w:w="1418" w:type="dxa"/>
            <w:vAlign w:val="center"/>
          </w:tcPr>
          <w:p w14:paraId="5AB1A42F" w14:textId="77777777" w:rsidR="001C1A9F" w:rsidRPr="001C1A9F" w:rsidRDefault="001C1A9F" w:rsidP="00C14B2F">
            <w:r w:rsidRPr="001C1A9F">
              <w:t>exponential</w:t>
            </w:r>
          </w:p>
        </w:tc>
      </w:tr>
    </w:tbl>
    <w:p w14:paraId="201F7488" w14:textId="77777777" w:rsidR="001C1A9F" w:rsidRPr="001C1A9F" w:rsidRDefault="001C1A9F" w:rsidP="001C1A9F">
      <w:pPr>
        <w:pStyle w:val="Heading2"/>
        <w:spacing w:before="80" w:after="120" w:line="240" w:lineRule="auto"/>
        <w:rPr>
          <w:lang w:val="bg-BG"/>
        </w:rPr>
      </w:pPr>
      <w:r w:rsidRPr="001C1A9F">
        <w:t xml:space="preserve">Check Prime – Calculate the Complexity </w:t>
      </w:r>
      <w:r w:rsidRPr="001C1A9F">
        <w:rPr>
          <w:noProof/>
        </w:rPr>
        <w:t>(</w:t>
      </w:r>
      <w:r w:rsidRPr="001C1A9F">
        <w:t>Worst Case</w:t>
      </w:r>
      <w:r w:rsidRPr="001C1A9F">
        <w:rPr>
          <w:noProof/>
        </w:rPr>
        <w:t>)</w:t>
      </w:r>
    </w:p>
    <w:p w14:paraId="71C6446B" w14:textId="77777777" w:rsidR="001C1A9F" w:rsidRPr="001C1A9F" w:rsidRDefault="001C1A9F" w:rsidP="001C1A9F">
      <w:pPr>
        <w:spacing w:line="240" w:lineRule="auto"/>
        <w:rPr>
          <w:lang w:val="bg-BG"/>
        </w:rPr>
      </w:pPr>
      <w:r w:rsidRPr="001C1A9F">
        <w:t xml:space="preserve">Calculate the expected running time </w:t>
      </w:r>
      <w:r w:rsidRPr="001C1A9F">
        <w:rPr>
          <w:rStyle w:val="CodeChar"/>
        </w:rPr>
        <w:t>O(f(n))</w:t>
      </w:r>
      <w:r w:rsidRPr="001C1A9F">
        <w:rPr>
          <w:noProof/>
        </w:rPr>
        <w:t xml:space="preserve"> </w:t>
      </w:r>
      <w:r w:rsidRPr="001C1A9F">
        <w:t xml:space="preserve">in the </w:t>
      </w:r>
      <w:r w:rsidRPr="001C1A9F">
        <w:rPr>
          <w:b/>
          <w:bCs/>
        </w:rPr>
        <w:t>worst case</w:t>
      </w:r>
      <w:r w:rsidRPr="001C1A9F"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3C186DF2" w14:textId="77777777" w:rsidTr="00C14B2F">
        <w:tc>
          <w:tcPr>
            <w:tcW w:w="10401" w:type="dxa"/>
          </w:tcPr>
          <w:p w14:paraId="5E3BB3D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336FC37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1AB273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 num; i++)</w:t>
            </w:r>
          </w:p>
          <w:p w14:paraId="7E0D3C0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5CC4D5D2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064BCE1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52E9C1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0827776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6D1D4C3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802B07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3A391CF3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</w:p>
        </w:tc>
      </w:tr>
    </w:tbl>
    <w:p w14:paraId="103EA453" w14:textId="77777777" w:rsidR="001C1A9F" w:rsidRPr="001C1A9F" w:rsidRDefault="001C1A9F" w:rsidP="001C1A9F">
      <w:pPr>
        <w:pStyle w:val="Heading2"/>
        <w:spacing w:before="80" w:after="120" w:line="240" w:lineRule="auto"/>
        <w:rPr>
          <w:lang w:val="bg-BG"/>
        </w:rPr>
      </w:pPr>
      <w:r w:rsidRPr="001C1A9F">
        <w:t xml:space="preserve">Check Prime – Calculate the Complexity </w:t>
      </w:r>
      <w:r w:rsidRPr="001C1A9F">
        <w:rPr>
          <w:noProof/>
        </w:rPr>
        <w:t>(</w:t>
      </w:r>
      <w:r w:rsidRPr="001C1A9F">
        <w:t>Best Case</w:t>
      </w:r>
      <w:r w:rsidRPr="001C1A9F">
        <w:rPr>
          <w:noProof/>
        </w:rPr>
        <w:t>)</w:t>
      </w:r>
    </w:p>
    <w:p w14:paraId="4E32BB99" w14:textId="77777777" w:rsidR="001C1A9F" w:rsidRPr="001C1A9F" w:rsidRDefault="001C1A9F" w:rsidP="001C1A9F">
      <w:pPr>
        <w:spacing w:line="240" w:lineRule="auto"/>
        <w:rPr>
          <w:lang w:val="bg-BG"/>
        </w:rPr>
      </w:pPr>
      <w:r w:rsidRPr="001C1A9F">
        <w:t xml:space="preserve">Calculate the expected running time </w:t>
      </w:r>
      <w:r w:rsidRPr="001C1A9F">
        <w:rPr>
          <w:rStyle w:val="CodeChar"/>
        </w:rPr>
        <w:t>O(f(n))</w:t>
      </w:r>
      <w:r w:rsidRPr="001C1A9F">
        <w:rPr>
          <w:noProof/>
        </w:rPr>
        <w:t xml:space="preserve"> </w:t>
      </w:r>
      <w:r w:rsidRPr="001C1A9F">
        <w:t xml:space="preserve">of the above C# function in the </w:t>
      </w:r>
      <w:r w:rsidRPr="001C1A9F">
        <w:rPr>
          <w:b/>
          <w:bCs/>
        </w:rPr>
        <w:t>best case</w:t>
      </w:r>
      <w:r w:rsidRPr="001C1A9F">
        <w:t>.</w:t>
      </w:r>
    </w:p>
    <w:p w14:paraId="0B53C64F" w14:textId="77777777" w:rsidR="001C1A9F" w:rsidRPr="001C1A9F" w:rsidRDefault="001C1A9F" w:rsidP="001C1A9F">
      <w:pPr>
        <w:pStyle w:val="Heading2"/>
        <w:spacing w:before="80" w:after="120" w:line="240" w:lineRule="auto"/>
        <w:rPr>
          <w:lang w:val="bg-BG"/>
        </w:rPr>
      </w:pPr>
      <w:r w:rsidRPr="001C1A9F">
        <w:t>Fast Check Prime – Calculate the Complexity</w:t>
      </w:r>
    </w:p>
    <w:p w14:paraId="27EB837E" w14:textId="77777777" w:rsidR="001C1A9F" w:rsidRPr="001C1A9F" w:rsidRDefault="001C1A9F" w:rsidP="001C1A9F">
      <w:pPr>
        <w:spacing w:line="240" w:lineRule="auto"/>
        <w:rPr>
          <w:lang w:val="bg-BG"/>
        </w:rPr>
      </w:pPr>
      <w:r w:rsidRPr="001C1A9F">
        <w:t xml:space="preserve">Calculate the expected running time </w:t>
      </w:r>
      <w:r w:rsidRPr="001C1A9F">
        <w:rPr>
          <w:rStyle w:val="CodeChar"/>
        </w:rPr>
        <w:t>O(f(n))</w:t>
      </w:r>
      <w:r w:rsidRPr="001C1A9F">
        <w:rPr>
          <w:noProof/>
        </w:rPr>
        <w:t xml:space="preserve"> </w:t>
      </w:r>
      <w:r w:rsidRPr="001C1A9F">
        <w:t xml:space="preserve">in the </w:t>
      </w:r>
      <w:r w:rsidRPr="001C1A9F">
        <w:rPr>
          <w:b/>
          <w:bCs/>
        </w:rPr>
        <w:t>worst case</w:t>
      </w:r>
      <w:r w:rsidRPr="001C1A9F"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788E2F49" w14:textId="77777777" w:rsidTr="00C14B2F">
        <w:tc>
          <w:tcPr>
            <w:tcW w:w="10401" w:type="dxa"/>
          </w:tcPr>
          <w:p w14:paraId="1120347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IsPrimeFast(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long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num)</w:t>
            </w:r>
          </w:p>
          <w:p w14:paraId="1B8A96B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C40B1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maxDivisor =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.Sqrt(num);</w:t>
            </w:r>
          </w:p>
          <w:p w14:paraId="31EA8F28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2; i &lt;= maxDivisor; i++)</w:t>
            </w:r>
          </w:p>
          <w:p w14:paraId="0E82B98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4814ABF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(num % i == 0)</w:t>
            </w:r>
          </w:p>
          <w:p w14:paraId="5C15EB7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4FF7DC32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false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72C7566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644BCC38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AE66FC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true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14:paraId="055A6981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01B8F0EB" w14:textId="77777777" w:rsidR="001C1A9F" w:rsidRPr="001C1A9F" w:rsidRDefault="001C1A9F" w:rsidP="001C1A9F">
      <w:pPr>
        <w:pStyle w:val="Heading2"/>
        <w:spacing w:before="80" w:after="120" w:line="240" w:lineRule="auto"/>
        <w:rPr>
          <w:lang w:val="bg-BG"/>
        </w:rPr>
      </w:pPr>
      <w:r w:rsidRPr="001C1A9F">
        <w:t>First N Primes – Calculate the Complexity</w:t>
      </w:r>
    </w:p>
    <w:p w14:paraId="2EFF2257" w14:textId="77777777" w:rsidR="001C1A9F" w:rsidRPr="001C1A9F" w:rsidRDefault="001C1A9F" w:rsidP="001C1A9F">
      <w:pPr>
        <w:spacing w:line="240" w:lineRule="auto"/>
        <w:rPr>
          <w:lang w:val="bg-BG"/>
        </w:rPr>
      </w:pPr>
      <w:r w:rsidRPr="001C1A9F">
        <w:t xml:space="preserve">Calculate the expected running time </w:t>
      </w:r>
      <w:r w:rsidRPr="001C1A9F">
        <w:rPr>
          <w:rStyle w:val="CodeChar"/>
        </w:rPr>
        <w:t>O(f(n))</w:t>
      </w:r>
      <w:r w:rsidRPr="001C1A9F">
        <w:rPr>
          <w:noProof/>
        </w:rPr>
        <w:t xml:space="preserve"> </w:t>
      </w:r>
      <w:r w:rsidRPr="001C1A9F">
        <w:t xml:space="preserve">in the </w:t>
      </w:r>
      <w:r w:rsidRPr="001C1A9F">
        <w:rPr>
          <w:b/>
          <w:bCs/>
        </w:rPr>
        <w:t>worst case</w:t>
      </w:r>
      <w:r w:rsidRPr="001C1A9F"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15DA6040" w14:textId="77777777" w:rsidTr="00C14B2F">
        <w:tc>
          <w:tcPr>
            <w:tcW w:w="10401" w:type="dxa"/>
          </w:tcPr>
          <w:p w14:paraId="0CD53B94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14:paraId="6B5B4A52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83F166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14:paraId="174BA64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14:paraId="4C365CA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14:paraId="5C8DB70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43B470F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7C5FC97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1C0CA7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primes.Add(p);</w:t>
            </w:r>
          </w:p>
          <w:p w14:paraId="5C2461B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7AC4A60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p++;</w:t>
            </w:r>
          </w:p>
          <w:p w14:paraId="6523675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A41336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525EB1DE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75AB3F7A" w14:textId="77777777" w:rsidR="001C1A9F" w:rsidRPr="001C1A9F" w:rsidRDefault="001C1A9F" w:rsidP="001C1A9F">
      <w:pPr>
        <w:pStyle w:val="Heading2"/>
        <w:spacing w:before="80" w:after="120" w:line="240" w:lineRule="auto"/>
        <w:rPr>
          <w:lang w:val="bg-BG"/>
        </w:rPr>
      </w:pPr>
      <w:r w:rsidRPr="001C1A9F">
        <w:lastRenderedPageBreak/>
        <w:t>First N Primes – Calculate the Memory Consumption</w:t>
      </w:r>
    </w:p>
    <w:p w14:paraId="45AF2F6B" w14:textId="77777777" w:rsidR="001C1A9F" w:rsidRPr="001C1A9F" w:rsidRDefault="001C1A9F" w:rsidP="001C1A9F">
      <w:pPr>
        <w:spacing w:line="240" w:lineRule="auto"/>
        <w:rPr>
          <w:lang w:val="bg-BG"/>
        </w:rPr>
      </w:pPr>
      <w:r w:rsidRPr="001C1A9F">
        <w:t xml:space="preserve">Calculate the expected memory consumption </w:t>
      </w:r>
      <w:r w:rsidRPr="001C1A9F">
        <w:rPr>
          <w:rStyle w:val="CodeChar"/>
        </w:rPr>
        <w:t>O(f(n))</w:t>
      </w:r>
      <w:r w:rsidRPr="001C1A9F">
        <w:rPr>
          <w:noProof/>
        </w:rPr>
        <w:t xml:space="preserve"> </w:t>
      </w:r>
      <w:r w:rsidRPr="001C1A9F">
        <w:t xml:space="preserve">in the </w:t>
      </w:r>
      <w:r w:rsidRPr="001C1A9F">
        <w:rPr>
          <w:b/>
          <w:bCs/>
        </w:rPr>
        <w:t>average case</w:t>
      </w:r>
      <w:r w:rsidRPr="001C1A9F"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43BA37D5" w14:textId="77777777" w:rsidTr="00C14B2F">
        <w:tc>
          <w:tcPr>
            <w:tcW w:w="10401" w:type="dxa"/>
          </w:tcPr>
          <w:p w14:paraId="6CBAFEB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 FindFirstNPrimes(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n)</w:t>
            </w:r>
          </w:p>
          <w:p w14:paraId="5CCA094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4DD279C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&gt;(n);</w:t>
            </w:r>
          </w:p>
          <w:p w14:paraId="1E97903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2;</w:t>
            </w:r>
          </w:p>
          <w:p w14:paraId="3784EA58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while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(primes.Count &lt; n)</w:t>
            </w:r>
          </w:p>
          <w:p w14:paraId="011F13A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042A84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383F13E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6EC1F6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primes.Add(p);</w:t>
            </w:r>
          </w:p>
          <w:p w14:paraId="0B7ECDA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AA346F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p++;</w:t>
            </w:r>
          </w:p>
          <w:p w14:paraId="04E67BC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9263E8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6B3AA433" w14:textId="77777777" w:rsidR="001C1A9F" w:rsidRPr="001C1A9F" w:rsidRDefault="001C1A9F" w:rsidP="00C14B2F">
            <w:pPr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59FCB13B" w14:textId="77777777" w:rsidR="001C1A9F" w:rsidRPr="001C1A9F" w:rsidRDefault="001C1A9F" w:rsidP="001C1A9F">
      <w:pPr>
        <w:pStyle w:val="Heading2"/>
        <w:spacing w:before="80" w:after="120" w:line="240" w:lineRule="auto"/>
        <w:rPr>
          <w:lang w:val="bg-BG"/>
        </w:rPr>
      </w:pPr>
      <w:r w:rsidRPr="001C1A9F">
        <w:t>Primes in Range – Calculate the Complexity</w:t>
      </w:r>
    </w:p>
    <w:p w14:paraId="4E280FE1" w14:textId="77777777" w:rsidR="001C1A9F" w:rsidRPr="001C1A9F" w:rsidRDefault="001C1A9F" w:rsidP="001C1A9F">
      <w:pPr>
        <w:spacing w:line="240" w:lineRule="auto"/>
        <w:rPr>
          <w:lang w:val="bg-BG"/>
        </w:rPr>
      </w:pPr>
      <w:r w:rsidRPr="001C1A9F">
        <w:t xml:space="preserve">Calculate the expected running time </w:t>
      </w:r>
      <w:r w:rsidRPr="001C1A9F">
        <w:rPr>
          <w:rStyle w:val="CodeChar"/>
        </w:rPr>
        <w:t>O(f(n))</w:t>
      </w:r>
      <w:r w:rsidRPr="001C1A9F">
        <w:rPr>
          <w:noProof/>
        </w:rPr>
        <w:t xml:space="preserve"> </w:t>
      </w:r>
      <w:r w:rsidRPr="001C1A9F">
        <w:t xml:space="preserve">in the </w:t>
      </w:r>
      <w:r w:rsidRPr="001C1A9F">
        <w:rPr>
          <w:b/>
          <w:bCs/>
        </w:rPr>
        <w:t>worst case</w:t>
      </w:r>
      <w:r w:rsidRPr="001C1A9F">
        <w:t xml:space="preserve"> for the following C# function: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303"/>
      </w:tblGrid>
      <w:tr w:rsidR="001C1A9F" w:rsidRPr="001C1A9F" w14:paraId="59E855AA" w14:textId="77777777" w:rsidTr="00C14B2F">
        <w:tc>
          <w:tcPr>
            <w:tcW w:w="10401" w:type="dxa"/>
          </w:tcPr>
          <w:p w14:paraId="71F616B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IList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 FindPrimesInRange(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start,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end)</w:t>
            </w:r>
          </w:p>
          <w:p w14:paraId="08D21425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E5B829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 =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17AEC39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 = start; p &lt;= end; p++)</w:t>
            </w:r>
          </w:p>
          <w:p w14:paraId="26912EF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AC3E11F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(IsPrimeFast(p))</w:t>
            </w:r>
          </w:p>
          <w:p w14:paraId="37A033D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7F2515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primes.Add(p);</w:t>
            </w:r>
          </w:p>
          <w:p w14:paraId="46276F5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71E641C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29774B56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primes;</w:t>
            </w:r>
          </w:p>
          <w:p w14:paraId="6091F171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412B3DE3" w14:textId="77777777" w:rsidR="001C1A9F" w:rsidRPr="001C1A9F" w:rsidRDefault="001C1A9F" w:rsidP="001C1A9F">
      <w:pPr>
        <w:pStyle w:val="Heading2"/>
        <w:spacing w:before="80" w:after="120" w:line="240" w:lineRule="auto"/>
        <w:rPr>
          <w:lang w:val="bg-BG"/>
        </w:rPr>
      </w:pPr>
      <w:r w:rsidRPr="001C1A9F">
        <w:t>Compare Execution Speed</w:t>
      </w:r>
    </w:p>
    <w:p w14:paraId="32F21338" w14:textId="77777777" w:rsidR="001C1A9F" w:rsidRPr="001C1A9F" w:rsidRDefault="001C1A9F" w:rsidP="001C1A9F">
      <w:pPr>
        <w:spacing w:line="240" w:lineRule="auto"/>
        <w:rPr>
          <w:lang w:val="bg-BG"/>
        </w:rPr>
      </w:pPr>
      <w:r w:rsidRPr="001C1A9F">
        <w:t xml:space="preserve">Write a program to </w:t>
      </w:r>
      <w:r w:rsidRPr="001C1A9F">
        <w:rPr>
          <w:b/>
          <w:bCs/>
        </w:rPr>
        <w:t>compare the execution speed</w:t>
      </w:r>
      <w:r w:rsidRPr="001C1A9F">
        <w:t xml:space="preserve"> of the functions </w:t>
      </w:r>
      <w:r w:rsidRPr="001C1A9F">
        <w:rPr>
          <w:rStyle w:val="CodeChar"/>
        </w:rPr>
        <w:t>IsPrime(p)</w:t>
      </w:r>
      <w:r w:rsidRPr="001C1A9F">
        <w:rPr>
          <w:noProof/>
        </w:rPr>
        <w:t xml:space="preserve"> </w:t>
      </w:r>
      <w:r w:rsidRPr="001C1A9F">
        <w:t xml:space="preserve">and </w:t>
      </w:r>
      <w:r w:rsidRPr="001C1A9F">
        <w:rPr>
          <w:rStyle w:val="CodeChar"/>
        </w:rPr>
        <w:t>IsPrimeFast(p)</w:t>
      </w:r>
      <w:r w:rsidRPr="001C1A9F">
        <w:t>, e.g.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5151"/>
        <w:gridCol w:w="5152"/>
      </w:tblGrid>
      <w:tr w:rsidR="001C1A9F" w:rsidRPr="001C1A9F" w14:paraId="64C688EC" w14:textId="77777777" w:rsidTr="00C14B2F">
        <w:tc>
          <w:tcPr>
            <w:tcW w:w="5200" w:type="dxa"/>
          </w:tcPr>
          <w:p w14:paraId="0BD8187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14:paraId="7C2EA3BA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244C205E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7826B2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IsPrime(i);</w:t>
            </w:r>
          </w:p>
          <w:p w14:paraId="01546E3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F14E15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 </w:t>
            </w:r>
          </w:p>
          <w:p w14:paraId="7F148FC7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14:paraId="52DCC934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C1A9F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B1FB484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  <w:tc>
          <w:tcPr>
            <w:tcW w:w="5201" w:type="dxa"/>
          </w:tcPr>
          <w:p w14:paraId="0A5D29FC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startTime =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.Now;</w:t>
            </w:r>
          </w:p>
          <w:p w14:paraId="3320701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 = 0; i &lt; 50000; i++)</w:t>
            </w:r>
          </w:p>
          <w:p w14:paraId="7E79813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5E164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IsPrimeFast(i);</w:t>
            </w:r>
          </w:p>
          <w:p w14:paraId="3289AE23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66EA305B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executionTime =</w:t>
            </w:r>
          </w:p>
          <w:p w14:paraId="414E0360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.Now - startTime;</w:t>
            </w:r>
          </w:p>
          <w:p w14:paraId="68E45E6D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1C1A9F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.WriteLine(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"Execution time: </w:t>
            </w:r>
            <w:r w:rsidRPr="001C1A9F">
              <w:rPr>
                <w:rFonts w:ascii="Consolas" w:hAnsi="Consolas" w:cs="Consolas"/>
                <w:noProof/>
                <w:color w:val="3CB371"/>
                <w:highlight w:val="white"/>
              </w:rPr>
              <w:t>{0}</w:t>
            </w:r>
            <w:r w:rsidRPr="001C1A9F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C0772A9" w14:textId="77777777" w:rsidR="001C1A9F" w:rsidRPr="001C1A9F" w:rsidRDefault="001C1A9F" w:rsidP="00C14B2F">
            <w:pPr>
              <w:autoSpaceDE w:val="0"/>
              <w:autoSpaceDN w:val="0"/>
              <w:adjustRightInd w:val="0"/>
              <w:spacing w:before="0" w:after="0"/>
              <w:rPr>
                <w:noProof/>
              </w:rPr>
            </w:pPr>
            <w:r w:rsidRPr="001C1A9F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1C1A9F">
              <w:rPr>
                <w:rFonts w:ascii="Consolas" w:hAnsi="Consolas" w:cs="Consolas"/>
                <w:noProof/>
                <w:color w:val="000000"/>
                <w:highlight w:val="white"/>
              </w:rPr>
              <w:t>executionTime);</w:t>
            </w:r>
          </w:p>
        </w:tc>
      </w:tr>
    </w:tbl>
    <w:p w14:paraId="2F7FA32C" w14:textId="77777777" w:rsidR="001C1A9F" w:rsidRPr="001C1A9F" w:rsidRDefault="001C1A9F" w:rsidP="001C1A9F">
      <w:pPr>
        <w:spacing w:line="240" w:lineRule="auto"/>
        <w:rPr>
          <w:lang w:val="bg-BG"/>
        </w:rPr>
      </w:pPr>
      <w:r w:rsidRPr="001C1A9F">
        <w:t xml:space="preserve">Fill the following table to compare the execution time </w:t>
      </w:r>
      <w:r w:rsidRPr="001C1A9F">
        <w:rPr>
          <w:noProof/>
        </w:rPr>
        <w:t>(</w:t>
      </w:r>
      <w:r w:rsidRPr="001C1A9F">
        <w:t>in seconds):</w:t>
      </w:r>
    </w:p>
    <w:tbl>
      <w:tblPr>
        <w:tblStyle w:val="TableGrid"/>
        <w:tblW w:w="10401" w:type="dxa"/>
        <w:tblInd w:w="122" w:type="dxa"/>
        <w:tblLook w:val="04A0" w:firstRow="1" w:lastRow="0" w:firstColumn="1" w:lastColumn="0" w:noHBand="0" w:noVBand="1"/>
      </w:tblPr>
      <w:tblGrid>
        <w:gridCol w:w="1910"/>
        <w:gridCol w:w="1620"/>
        <w:gridCol w:w="1701"/>
        <w:gridCol w:w="1701"/>
        <w:gridCol w:w="1701"/>
        <w:gridCol w:w="1768"/>
      </w:tblGrid>
      <w:tr w:rsidR="001C1A9F" w:rsidRPr="001C1A9F" w14:paraId="0AD032F6" w14:textId="77777777" w:rsidTr="00C14B2F">
        <w:tc>
          <w:tcPr>
            <w:tcW w:w="1910" w:type="dxa"/>
            <w:vAlign w:val="center"/>
          </w:tcPr>
          <w:p w14:paraId="4EA395DE" w14:textId="77777777" w:rsidR="001C1A9F" w:rsidRPr="001C1A9F" w:rsidRDefault="001C1A9F" w:rsidP="00C14B2F"/>
        </w:tc>
        <w:tc>
          <w:tcPr>
            <w:tcW w:w="1620" w:type="dxa"/>
            <w:vAlign w:val="center"/>
          </w:tcPr>
          <w:p w14:paraId="74B9390A" w14:textId="77777777" w:rsidR="001C1A9F" w:rsidRPr="001C1A9F" w:rsidRDefault="001C1A9F" w:rsidP="00C14B2F">
            <w:pPr>
              <w:jc w:val="center"/>
            </w:pPr>
            <w:r w:rsidRPr="001C1A9F">
              <w:t>p = 1 000</w:t>
            </w:r>
          </w:p>
        </w:tc>
        <w:tc>
          <w:tcPr>
            <w:tcW w:w="1701" w:type="dxa"/>
            <w:vAlign w:val="center"/>
          </w:tcPr>
          <w:p w14:paraId="00CE3B35" w14:textId="77777777" w:rsidR="001C1A9F" w:rsidRPr="001C1A9F" w:rsidRDefault="001C1A9F" w:rsidP="00C14B2F">
            <w:pPr>
              <w:jc w:val="center"/>
            </w:pPr>
            <w:r w:rsidRPr="001C1A9F">
              <w:t>p = 10 000</w:t>
            </w:r>
          </w:p>
        </w:tc>
        <w:tc>
          <w:tcPr>
            <w:tcW w:w="1701" w:type="dxa"/>
            <w:vAlign w:val="center"/>
          </w:tcPr>
          <w:p w14:paraId="02C21C6D" w14:textId="77777777" w:rsidR="001C1A9F" w:rsidRPr="001C1A9F" w:rsidRDefault="001C1A9F" w:rsidP="00C14B2F">
            <w:pPr>
              <w:jc w:val="center"/>
            </w:pPr>
            <w:r w:rsidRPr="001C1A9F">
              <w:t>p = 50 000</w:t>
            </w:r>
          </w:p>
        </w:tc>
        <w:tc>
          <w:tcPr>
            <w:tcW w:w="1701" w:type="dxa"/>
            <w:vAlign w:val="center"/>
          </w:tcPr>
          <w:p w14:paraId="6BC92F9A" w14:textId="77777777" w:rsidR="001C1A9F" w:rsidRPr="001C1A9F" w:rsidRDefault="001C1A9F" w:rsidP="00C14B2F">
            <w:pPr>
              <w:jc w:val="center"/>
            </w:pPr>
            <w:r w:rsidRPr="001C1A9F">
              <w:t>p = 100 000</w:t>
            </w:r>
          </w:p>
        </w:tc>
        <w:tc>
          <w:tcPr>
            <w:tcW w:w="1768" w:type="dxa"/>
            <w:vAlign w:val="center"/>
          </w:tcPr>
          <w:p w14:paraId="20342084" w14:textId="77777777" w:rsidR="001C1A9F" w:rsidRPr="001C1A9F" w:rsidRDefault="001C1A9F" w:rsidP="00C14B2F">
            <w:pPr>
              <w:jc w:val="center"/>
            </w:pPr>
            <w:r w:rsidRPr="001C1A9F">
              <w:t>p = 1 000 000</w:t>
            </w:r>
          </w:p>
        </w:tc>
      </w:tr>
      <w:tr w:rsidR="001C1A9F" w:rsidRPr="001C1A9F" w14:paraId="3EE12470" w14:textId="77777777" w:rsidTr="00C14B2F">
        <w:tc>
          <w:tcPr>
            <w:tcW w:w="1910" w:type="dxa"/>
            <w:vAlign w:val="center"/>
          </w:tcPr>
          <w:p w14:paraId="703FB406" w14:textId="77777777" w:rsidR="001C1A9F" w:rsidRPr="001C1A9F" w:rsidRDefault="001C1A9F" w:rsidP="00C14B2F">
            <w:pPr>
              <w:pStyle w:val="Code"/>
            </w:pPr>
            <w:r w:rsidRPr="001C1A9F">
              <w:t>IsPrime(p)</w:t>
            </w:r>
          </w:p>
        </w:tc>
        <w:tc>
          <w:tcPr>
            <w:tcW w:w="1620" w:type="dxa"/>
            <w:vAlign w:val="center"/>
          </w:tcPr>
          <w:p w14:paraId="56EA2DE8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70F0147D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454EFF3D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02A29C82" w14:textId="77777777" w:rsidR="001C1A9F" w:rsidRPr="001C1A9F" w:rsidRDefault="001C1A9F" w:rsidP="00C14B2F"/>
        </w:tc>
        <w:tc>
          <w:tcPr>
            <w:tcW w:w="1768" w:type="dxa"/>
            <w:vAlign w:val="center"/>
          </w:tcPr>
          <w:p w14:paraId="335AD66F" w14:textId="77777777" w:rsidR="001C1A9F" w:rsidRPr="001C1A9F" w:rsidRDefault="001C1A9F" w:rsidP="00C14B2F"/>
        </w:tc>
      </w:tr>
      <w:tr w:rsidR="001C1A9F" w:rsidRPr="001C1A9F" w14:paraId="647D7491" w14:textId="77777777" w:rsidTr="00C14B2F">
        <w:tc>
          <w:tcPr>
            <w:tcW w:w="1910" w:type="dxa"/>
            <w:vAlign w:val="center"/>
          </w:tcPr>
          <w:p w14:paraId="5E3FAB70" w14:textId="77777777" w:rsidR="001C1A9F" w:rsidRPr="001C1A9F" w:rsidRDefault="001C1A9F" w:rsidP="00C14B2F">
            <w:pPr>
              <w:pStyle w:val="Code"/>
            </w:pPr>
            <w:r w:rsidRPr="001C1A9F">
              <w:t>IsPrimeFast(p)</w:t>
            </w:r>
          </w:p>
        </w:tc>
        <w:tc>
          <w:tcPr>
            <w:tcW w:w="1620" w:type="dxa"/>
            <w:vAlign w:val="center"/>
          </w:tcPr>
          <w:p w14:paraId="4BA0BDDB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70A0500D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512BE63A" w14:textId="77777777" w:rsidR="001C1A9F" w:rsidRPr="001C1A9F" w:rsidRDefault="001C1A9F" w:rsidP="00C14B2F"/>
        </w:tc>
        <w:tc>
          <w:tcPr>
            <w:tcW w:w="1701" w:type="dxa"/>
            <w:vAlign w:val="center"/>
          </w:tcPr>
          <w:p w14:paraId="1C2C214E" w14:textId="77777777" w:rsidR="001C1A9F" w:rsidRPr="001C1A9F" w:rsidRDefault="001C1A9F" w:rsidP="00C14B2F"/>
        </w:tc>
        <w:tc>
          <w:tcPr>
            <w:tcW w:w="1768" w:type="dxa"/>
            <w:vAlign w:val="center"/>
          </w:tcPr>
          <w:p w14:paraId="640665D4" w14:textId="77777777" w:rsidR="001C1A9F" w:rsidRPr="001C1A9F" w:rsidRDefault="001C1A9F" w:rsidP="00C14B2F"/>
        </w:tc>
      </w:tr>
    </w:tbl>
    <w:p w14:paraId="3BEDD6DD" w14:textId="77777777" w:rsidR="001C1A9F" w:rsidRPr="001C1A9F" w:rsidRDefault="001C1A9F" w:rsidP="001C1A9F">
      <w:pPr>
        <w:spacing w:line="240" w:lineRule="auto"/>
        <w:rPr>
          <w:lang w:val="bg-BG"/>
        </w:rPr>
      </w:pPr>
      <w:r w:rsidRPr="001C1A9F">
        <w:t>Fill "</w:t>
      </w:r>
      <w:r w:rsidRPr="001C1A9F">
        <w:rPr>
          <w:b/>
          <w:bCs/>
        </w:rPr>
        <w:t>hangs</w:t>
      </w:r>
      <w:r w:rsidRPr="001C1A9F">
        <w:t>" if the execution time is more than a minute.</w:t>
      </w:r>
    </w:p>
    <w:p w14:paraId="2E589D40" w14:textId="77777777" w:rsidR="001C1A9F" w:rsidRPr="001C1A9F" w:rsidRDefault="001C1A9F" w:rsidP="001C1A9F">
      <w:pPr>
        <w:spacing w:line="240" w:lineRule="auto"/>
        <w:rPr>
          <w:lang w:val="bg-BG"/>
        </w:rPr>
      </w:pPr>
      <w:r w:rsidRPr="001C1A9F">
        <w:t>This problem does not have a judge evaluation.</w:t>
      </w:r>
    </w:p>
    <w:p w14:paraId="1895663C" w14:textId="77777777" w:rsidR="001C1A9F" w:rsidRPr="001C1A9F" w:rsidRDefault="001C1A9F" w:rsidP="001C1A9F">
      <w:pPr>
        <w:spacing w:line="240" w:lineRule="auto"/>
        <w:rPr>
          <w:lang w:val="bg-BG"/>
        </w:rPr>
      </w:pPr>
    </w:p>
    <w:p w14:paraId="367FD84D" w14:textId="77777777" w:rsidR="001C1A9F" w:rsidRPr="001C1A9F" w:rsidRDefault="001C1A9F" w:rsidP="001C1A9F">
      <w:pPr>
        <w:spacing w:line="240" w:lineRule="auto"/>
        <w:rPr>
          <w:lang w:val="bg-BG"/>
        </w:rPr>
      </w:pPr>
    </w:p>
    <w:p w14:paraId="592EBD29" w14:textId="51658AA2" w:rsidR="00640502" w:rsidRPr="001C1A9F" w:rsidRDefault="00640502" w:rsidP="001C1A9F">
      <w:pPr>
        <w:rPr>
          <w:lang w:val="bg-BG"/>
        </w:rPr>
      </w:pPr>
    </w:p>
    <w:sectPr w:rsidR="00640502" w:rsidRPr="001C1A9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A9F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4/Algorithms-Intro-Complex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2650</Characters>
  <Application>Microsoft Office Word</Application>
  <DocSecurity>0</DocSecurity>
  <Lines>155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Complexity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2021-09-01T13:20:00Z</dcterms:modified>
  <cp:category>programming; education; software engineering; software development</cp:category>
</cp:coreProperties>
</file>