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9D12EE">
      <w:pPr>
        <w:pStyle w:val="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9D12EE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a9"/>
          </w:rPr>
          <w:t>https://judge.softuni.org/Contests/4171/12-Data-Structures-Overview-Basics</w:t>
        </w:r>
      </w:hyperlink>
      <w:r w:rsidRPr="00F46734">
        <w:t>.</w:t>
      </w:r>
    </w:p>
    <w:p w14:paraId="61DA0B22" w14:textId="77777777" w:rsidR="00F46734" w:rsidRPr="00F46734" w:rsidRDefault="00F46734" w:rsidP="009D12EE">
      <w:pPr>
        <w:pStyle w:val="2"/>
        <w:spacing w:before="80" w:after="120"/>
      </w:pPr>
      <w:r w:rsidRPr="00F46734">
        <w:t>Събития в даден обхват от време</w:t>
      </w:r>
    </w:p>
    <w:p w14:paraId="04E9F444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5509ED28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>SoftUni.Wintellect.PowerCollections</w:t>
      </w:r>
      <w:r w:rsidR="00E6513C" w:rsidRPr="00E6513C">
        <w:rPr>
          <w:rStyle w:val="CodeChar"/>
          <w:rFonts w:asciiTheme="minorHAnsi" w:hAnsiTheme="minorHAnsi" w:cstheme="minorHAnsi"/>
        </w:rPr>
        <w:t xml:space="preserve">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9D12EE">
      <w:pPr>
        <w:pStyle w:val="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9D12EE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9D12EE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CDE177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p w14:paraId="63A1F5E1" w14:textId="4B91874F" w:rsidR="003921B3" w:rsidRDefault="003921B3" w:rsidP="009D12EE">
      <w:pPr>
        <w:pStyle w:val="3"/>
        <w:spacing w:before="80" w:after="120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0844E80" w14:textId="124D58DC" w:rsidR="00F46734" w:rsidRPr="003921B3" w:rsidRDefault="00012907">
      <w:pPr>
        <w:pStyle w:val="ac"/>
        <w:numPr>
          <w:ilvl w:val="0"/>
          <w:numId w:val="6"/>
        </w:numPr>
        <w:ind w:left="720"/>
        <w:rPr>
          <w:lang w:val="bg-BG"/>
        </w:rPr>
      </w:pPr>
      <w:r>
        <w:rPr>
          <w:lang w:val="bg-BG"/>
        </w:rPr>
        <w:t>Н</w:t>
      </w:r>
      <w:r w:rsidR="00F46734" w:rsidRPr="00F46734">
        <w:rPr>
          <w:lang w:val="bg-BG"/>
        </w:rPr>
        <w:t>улира</w:t>
      </w:r>
      <w:r w:rsidR="003921B3">
        <w:rPr>
          <w:lang w:val="bg-BG"/>
        </w:rPr>
        <w:t>йте</w:t>
      </w:r>
      <w:r w:rsidR="00F46734" w:rsidRPr="00F46734">
        <w:rPr>
          <w:lang w:val="bg-BG"/>
        </w:rPr>
        <w:t xml:space="preserve"> текущата </w:t>
      </w:r>
      <w:r w:rsidR="00F46734" w:rsidRPr="003921B3">
        <w:rPr>
          <w:b/>
          <w:bCs/>
          <w:lang w:val="bg-BG"/>
        </w:rPr>
        <w:t>култура</w:t>
      </w:r>
      <w:r w:rsidR="00F46734" w:rsidRPr="00F46734">
        <w:rPr>
          <w:lang w:val="bg-BG"/>
        </w:rPr>
        <w:t xml:space="preserve"> </w:t>
      </w:r>
      <w:r w:rsidR="00F46734" w:rsidRPr="00F46734">
        <w:rPr>
          <w:noProof/>
        </w:rPr>
        <w:t>(</w:t>
      </w:r>
      <w:r w:rsidR="00F46734" w:rsidRPr="003921B3">
        <w:rPr>
          <w:b/>
          <w:bCs/>
          <w:lang w:val="bg-BG"/>
        </w:rPr>
        <w:t>локация</w:t>
      </w:r>
      <w:r w:rsidR="00F46734" w:rsidRPr="00F46734">
        <w:t xml:space="preserve">), </w:t>
      </w:r>
      <w:r w:rsidR="00F46734" w:rsidRPr="00F46734">
        <w:rPr>
          <w:lang w:val="bg-BG"/>
        </w:rPr>
        <w:t>за да гарантира</w:t>
      </w:r>
      <w:r w:rsidR="003921B3">
        <w:rPr>
          <w:lang w:val="bg-BG"/>
        </w:rPr>
        <w:t>т</w:t>
      </w:r>
      <w:r w:rsidR="00F46734" w:rsidRPr="00F46734">
        <w:rPr>
          <w:lang w:val="bg-BG"/>
        </w:rPr>
        <w:t>е</w:t>
      </w:r>
      <w:r w:rsidR="00F46734" w:rsidRPr="00F46734">
        <w:t xml:space="preserve">, </w:t>
      </w:r>
      <w:r w:rsidR="00F46734" w:rsidRPr="00F46734">
        <w:rPr>
          <w:lang w:val="bg-BG"/>
        </w:rPr>
        <w:t>че системните локални настройки н</w:t>
      </w:r>
      <w:r w:rsidR="003921B3">
        <w:rPr>
          <w:lang w:val="bg-BG"/>
        </w:rPr>
        <w:t>яма да</w:t>
      </w:r>
      <w:r w:rsidR="00F46734" w:rsidRPr="00F46734">
        <w:rPr>
          <w:lang w:val="bg-BG"/>
        </w:rPr>
        <w:t xml:space="preserve"> влия</w:t>
      </w:r>
      <w:r w:rsidR="00FD7A66">
        <w:rPr>
          <w:lang w:val="bg-BG"/>
        </w:rPr>
        <w:t>я</w:t>
      </w:r>
      <w:r w:rsidR="00F46734" w:rsidRPr="00F46734">
        <w:rPr>
          <w:lang w:val="bg-BG"/>
        </w:rPr>
        <w:t xml:space="preserve">т на </w:t>
      </w:r>
      <w:r w:rsidR="00F46734" w:rsidRPr="003921B3">
        <w:rPr>
          <w:b/>
          <w:bCs/>
          <w:lang w:val="bg-BG"/>
        </w:rPr>
        <w:t>формата</w:t>
      </w:r>
      <w:r w:rsidR="00F46734" w:rsidRPr="00F46734">
        <w:rPr>
          <w:lang w:val="bg-BG"/>
        </w:rPr>
        <w:t xml:space="preserve"> за </w:t>
      </w:r>
      <w:r w:rsidR="00F46734" w:rsidRPr="003921B3">
        <w:rPr>
          <w:b/>
          <w:bCs/>
          <w:lang w:val="bg-BG"/>
        </w:rPr>
        <w:t>дата</w:t>
      </w:r>
      <w:r w:rsidR="00F46734" w:rsidRPr="00F46734">
        <w:rPr>
          <w:lang w:val="bg-BG"/>
        </w:rPr>
        <w:t xml:space="preserve"> и </w:t>
      </w:r>
      <w:r w:rsidR="00F46734" w:rsidRPr="003921B3">
        <w:rPr>
          <w:b/>
          <w:bCs/>
          <w:lang w:val="bg-BG"/>
        </w:rPr>
        <w:t>час</w:t>
      </w:r>
      <w:r w:rsidR="009237B2">
        <w:rPr>
          <w:lang w:val="bg-BG"/>
        </w:rPr>
        <w:t>:</w:t>
      </w:r>
    </w:p>
    <w:p w14:paraId="42EE81FD" w14:textId="52FD8DF1" w:rsidR="003921B3" w:rsidRPr="00F46734" w:rsidRDefault="003921B3" w:rsidP="0056666D">
      <w:pPr>
        <w:pStyle w:val="ac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43B37E1" wp14:editId="6C73B0A6">
            <wp:extent cx="4897335" cy="230332"/>
            <wp:effectExtent l="19050" t="19050" r="17780" b="17780"/>
            <wp:docPr id="316234506" name="Картина 3162345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r="-717" b="89117"/>
                    <a:stretch/>
                  </pic:blipFill>
                  <pic:spPr bwMode="auto">
                    <a:xfrm>
                      <a:off x="0" y="0"/>
                      <a:ext cx="4925910" cy="23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ADA" w14:textId="735011D0" w:rsidR="00F46734" w:rsidRPr="003921B3" w:rsidRDefault="00F46734">
      <w:pPr>
        <w:pStyle w:val="ac"/>
        <w:numPr>
          <w:ilvl w:val="0"/>
          <w:numId w:val="6"/>
        </w:numPr>
        <w:ind w:left="720"/>
        <w:rPr>
          <w:lang w:val="bg-BG"/>
        </w:rPr>
      </w:pPr>
      <w:r w:rsidRPr="00F46734">
        <w:rPr>
          <w:lang w:val="bg-BG"/>
        </w:rPr>
        <w:t>След това създа</w:t>
      </w:r>
      <w:r w:rsidR="003921B3">
        <w:rPr>
          <w:lang w:val="bg-BG"/>
        </w:rPr>
        <w:t>йте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 xml:space="preserve">Той </w:t>
      </w:r>
      <w:r w:rsidR="00E6513C">
        <w:rPr>
          <w:lang w:val="bg-BG"/>
        </w:rPr>
        <w:t>подрежда</w:t>
      </w:r>
      <w:r w:rsidRPr="00F46734">
        <w:rPr>
          <w:lang w:val="bg-BG"/>
        </w:rPr>
        <w:t xml:space="preserve"> датите </w:t>
      </w:r>
      <w:r w:rsidR="00C36B7F">
        <w:rPr>
          <w:lang w:val="bg-BG"/>
        </w:rPr>
        <w:t>на</w:t>
      </w:r>
      <w:r w:rsidRPr="00F46734">
        <w:rPr>
          <w:lang w:val="bg-BG"/>
        </w:rPr>
        <w:t xml:space="preserve"> събитията</w:t>
      </w:r>
      <w:r w:rsidR="009237B2">
        <w:rPr>
          <w:lang w:val="bg-BG"/>
        </w:rPr>
        <w:t>:</w:t>
      </w:r>
    </w:p>
    <w:p w14:paraId="7BB68011" w14:textId="235C15E5" w:rsidR="003921B3" w:rsidRPr="00F46734" w:rsidRDefault="003921B3" w:rsidP="0056666D">
      <w:pPr>
        <w:pStyle w:val="ac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EC0C6A3" wp14:editId="23D7022A">
            <wp:extent cx="4436409" cy="207202"/>
            <wp:effectExtent l="19050" t="19050" r="21590" b="21590"/>
            <wp:docPr id="1175051664" name="Картина 11750516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t="16735" r="4887" b="73059"/>
                    <a:stretch/>
                  </pic:blipFill>
                  <pic:spPr bwMode="auto">
                    <a:xfrm>
                      <a:off x="0" y="0"/>
                      <a:ext cx="4599670" cy="21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0BAE" w14:textId="25976384" w:rsidR="00F46734" w:rsidRDefault="009237B2">
      <w:pPr>
        <w:pStyle w:val="ac"/>
        <w:numPr>
          <w:ilvl w:val="0"/>
          <w:numId w:val="6"/>
        </w:numPr>
        <w:ind w:left="720"/>
        <w:rPr>
          <w:lang w:val="bg-BG"/>
        </w:rPr>
      </w:pPr>
      <w:r>
        <w:rPr>
          <w:lang w:val="bg-BG"/>
        </w:rPr>
        <w:t>Прочете</w:t>
      </w:r>
      <w:r w:rsidR="00F46734" w:rsidRPr="00F46734">
        <w:rPr>
          <w:lang w:val="bg-BG"/>
        </w:rPr>
        <w:t xml:space="preserve"> </w:t>
      </w:r>
      <w:r w:rsidR="00F46734" w:rsidRPr="002E1A1D">
        <w:rPr>
          <w:b/>
          <w:bCs/>
          <w:lang w:val="bg-BG"/>
        </w:rPr>
        <w:t>входа</w:t>
      </w:r>
      <w:r w:rsidR="00F46734" w:rsidRPr="00F46734">
        <w:rPr>
          <w:lang w:val="bg-BG"/>
        </w:rPr>
        <w:t xml:space="preserve"> ред по ред</w:t>
      </w:r>
      <w:r>
        <w:rPr>
          <w:lang w:val="bg-BG"/>
        </w:rPr>
        <w:t>:</w:t>
      </w:r>
    </w:p>
    <w:p w14:paraId="6D64B487" w14:textId="4B6E889E" w:rsidR="008E11C3" w:rsidRDefault="008E11C3" w:rsidP="0056666D">
      <w:pPr>
        <w:pStyle w:val="ac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6A7BECB0" wp14:editId="41ABEA0D">
            <wp:extent cx="4418479" cy="1154267"/>
            <wp:effectExtent l="19050" t="19050" r="20320" b="27305"/>
            <wp:docPr id="17858070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117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D85DA" w14:textId="77777777" w:rsidR="008E11C3" w:rsidRDefault="008E11C3">
      <w:pPr>
        <w:pStyle w:val="ac"/>
        <w:numPr>
          <w:ilvl w:val="0"/>
          <w:numId w:val="6"/>
        </w:numPr>
        <w:ind w:left="720"/>
        <w:rPr>
          <w:lang w:val="bg-BG"/>
        </w:rPr>
      </w:pPr>
      <w:r w:rsidRPr="008E11C3">
        <w:rPr>
          <w:lang w:val="bg-BG"/>
        </w:rPr>
        <w:t xml:space="preserve">Добавете </w:t>
      </w:r>
      <w:r w:rsidRPr="002E1A1D">
        <w:rPr>
          <w:b/>
          <w:bCs/>
          <w:lang w:val="bg-BG"/>
        </w:rPr>
        <w:t>събитието</w:t>
      </w:r>
      <w:r w:rsidRPr="008E11C3">
        <w:rPr>
          <w:lang w:val="bg-BG"/>
        </w:rPr>
        <w:t xml:space="preserve"> в </w:t>
      </w:r>
      <w:r w:rsidRPr="002E1A1D">
        <w:rPr>
          <w:b/>
          <w:bCs/>
          <w:lang w:val="bg-BG"/>
        </w:rPr>
        <w:t>мулти</w:t>
      </w:r>
      <w:r w:rsidRPr="008E11C3">
        <w:rPr>
          <w:lang w:val="bg-BG"/>
        </w:rPr>
        <w:t xml:space="preserve"> </w:t>
      </w:r>
      <w:r w:rsidRPr="002E1A1D">
        <w:rPr>
          <w:b/>
          <w:bCs/>
          <w:lang w:val="bg-BG"/>
        </w:rPr>
        <w:t>речника</w:t>
      </w:r>
      <w:r w:rsidRPr="008E11C3">
        <w:rPr>
          <w:lang w:val="bg-BG"/>
        </w:rPr>
        <w:t>:</w:t>
      </w:r>
    </w:p>
    <w:p w14:paraId="6146CD5D" w14:textId="39BAF037" w:rsidR="0067146A" w:rsidRDefault="0067146A" w:rsidP="0056666D">
      <w:pPr>
        <w:pStyle w:val="ac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539E463F" wp14:editId="286245E9">
            <wp:extent cx="2621056" cy="137373"/>
            <wp:effectExtent l="19050" t="19050" r="8255" b="15240"/>
            <wp:docPr id="17560067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768" name=""/>
                    <pic:cNvPicPr/>
                  </pic:nvPicPr>
                  <pic:blipFill rotWithShape="1">
                    <a:blip r:embed="rId11"/>
                    <a:srcRect r="2099" b="22176"/>
                    <a:stretch/>
                  </pic:blipFill>
                  <pic:spPr bwMode="auto">
                    <a:xfrm>
                      <a:off x="0" y="0"/>
                      <a:ext cx="2845172" cy="149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9533" w14:textId="12756404" w:rsidR="002E1A1D" w:rsidRPr="006D0F4C" w:rsidRDefault="002E1A1D" w:rsidP="006D0F4C">
      <w:pPr>
        <w:pStyle w:val="ac"/>
        <w:numPr>
          <w:ilvl w:val="0"/>
          <w:numId w:val="6"/>
        </w:numPr>
        <w:ind w:left="720"/>
        <w:rPr>
          <w:lang w:val="bg-BG"/>
        </w:rPr>
      </w:pPr>
      <w:r>
        <w:rPr>
          <w:lang w:val="bg-BG"/>
        </w:rPr>
        <w:t xml:space="preserve">След това прочете </w:t>
      </w:r>
      <w:r w:rsidRPr="002E1A1D">
        <w:rPr>
          <w:b/>
          <w:bCs/>
          <w:lang w:val="bg-BG"/>
        </w:rPr>
        <w:t>двете</w:t>
      </w:r>
      <w:r>
        <w:rPr>
          <w:lang w:val="bg-BG"/>
        </w:rPr>
        <w:t xml:space="preserve"> </w:t>
      </w:r>
      <w:r w:rsidRPr="002E1A1D">
        <w:rPr>
          <w:b/>
          <w:bCs/>
          <w:lang w:val="bg-BG"/>
        </w:rPr>
        <w:t>дати</w:t>
      </w:r>
      <w:r>
        <w:t>:</w:t>
      </w:r>
      <w:r>
        <w:rPr>
          <w:lang w:val="bg-BG"/>
        </w:rPr>
        <w:t xml:space="preserve"> </w:t>
      </w:r>
    </w:p>
    <w:p w14:paraId="6419EC42" w14:textId="14082D5C" w:rsidR="006D0F4C" w:rsidRPr="006D0F4C" w:rsidRDefault="006D0F4C" w:rsidP="006D0F4C">
      <w:pPr>
        <w:pStyle w:val="ac"/>
        <w:rPr>
          <w:lang w:val="bg-BG"/>
        </w:rPr>
      </w:pPr>
      <w:r w:rsidRPr="006D0F4C">
        <w:rPr>
          <w:lang w:val="bg-BG"/>
        </w:rPr>
        <w:drawing>
          <wp:inline distT="0" distB="0" distL="0" distR="0" wp14:anchorId="69261DD1" wp14:editId="4C63E3D8">
            <wp:extent cx="4536584" cy="504825"/>
            <wp:effectExtent l="19050" t="19050" r="16510" b="9525"/>
            <wp:docPr id="17759421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2159" name=""/>
                    <pic:cNvPicPr/>
                  </pic:nvPicPr>
                  <pic:blipFill rotWithShape="1">
                    <a:blip r:embed="rId12"/>
                    <a:srcRect t="9234" r="1589" b="-1"/>
                    <a:stretch/>
                  </pic:blipFill>
                  <pic:spPr bwMode="auto">
                    <a:xfrm>
                      <a:off x="0" y="0"/>
                      <a:ext cx="4746830" cy="528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3002" w14:textId="5C15F042" w:rsidR="002E1A1D" w:rsidRPr="006D0F4C" w:rsidRDefault="002E1A1D" w:rsidP="006D0F4C">
      <w:pPr>
        <w:pStyle w:val="ac"/>
        <w:numPr>
          <w:ilvl w:val="0"/>
          <w:numId w:val="6"/>
        </w:numPr>
        <w:ind w:left="720"/>
        <w:rPr>
          <w:lang w:val="bg-BG"/>
        </w:rPr>
      </w:pPr>
      <w:r>
        <w:rPr>
          <w:lang w:val="bg-BG"/>
        </w:rPr>
        <w:t xml:space="preserve">Вземете датите в обхвата като използвате </w:t>
      </w:r>
      <w:r w:rsidRPr="00F46734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3AA0D5CB" w14:textId="2B0552AF" w:rsidR="006D0F4C" w:rsidRDefault="006D0F4C" w:rsidP="0056666D">
      <w:pPr>
        <w:pStyle w:val="ac"/>
        <w:rPr>
          <w:lang w:val="bg-BG"/>
        </w:rPr>
      </w:pPr>
      <w:r w:rsidRPr="006D0F4C">
        <w:rPr>
          <w:lang w:val="bg-BG"/>
        </w:rPr>
        <w:lastRenderedPageBreak/>
        <w:drawing>
          <wp:inline distT="0" distB="0" distL="0" distR="0" wp14:anchorId="0641CBCF" wp14:editId="380D7B2B">
            <wp:extent cx="4781550" cy="157628"/>
            <wp:effectExtent l="19050" t="19050" r="19050" b="13970"/>
            <wp:docPr id="1448789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9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679" cy="16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E08DA" w14:textId="3AF7EDAB" w:rsidR="0067146A" w:rsidRDefault="002E1A1D">
      <w:pPr>
        <w:pStyle w:val="ac"/>
        <w:numPr>
          <w:ilvl w:val="0"/>
          <w:numId w:val="6"/>
        </w:numPr>
        <w:ind w:left="720"/>
        <w:rPr>
          <w:lang w:val="bg-BG"/>
        </w:rPr>
      </w:pPr>
      <w:r>
        <w:rPr>
          <w:lang w:val="bg-BG"/>
        </w:rPr>
        <w:t xml:space="preserve">Накрая отпечатайте датите чрез </w:t>
      </w:r>
      <w:r w:rsidRPr="002E1A1D">
        <w:rPr>
          <w:rFonts w:ascii="Consolas" w:hAnsi="Consolas"/>
          <w:b/>
          <w:bCs/>
        </w:rPr>
        <w:t>foreach</w:t>
      </w:r>
      <w:r w:rsidRPr="002E1A1D">
        <w:rPr>
          <w:b/>
          <w:bCs/>
        </w:rPr>
        <w:t>-</w:t>
      </w:r>
      <w:r w:rsidRPr="002E1A1D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662B8DE5" w14:textId="51CDB6F1" w:rsidR="0067146A" w:rsidRPr="002E1A1D" w:rsidRDefault="002E1A1D" w:rsidP="0056666D">
      <w:pPr>
        <w:pStyle w:val="ac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5C7E8B5E" wp14:editId="3F49D14F">
            <wp:extent cx="5192502" cy="705340"/>
            <wp:effectExtent l="19050" t="19050" r="8255" b="19050"/>
            <wp:docPr id="978009455" name="Картина 97800945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205" cy="736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77777777" w:rsidR="00F46734" w:rsidRPr="00F46734" w:rsidRDefault="00F46734" w:rsidP="009D12EE">
      <w:pPr>
        <w:pStyle w:val="2"/>
        <w:spacing w:before="80" w:after="120"/>
      </w:pPr>
      <w:r w:rsidRPr="00F46734">
        <w:t>Дума с префикс</w:t>
      </w:r>
    </w:p>
    <w:p w14:paraId="2E66506C" w14:textId="77777777" w:rsidR="00F46734" w:rsidRPr="00F46734" w:rsidRDefault="00F46734" w:rsidP="009D12EE">
      <w:pPr>
        <w:rPr>
          <w:rStyle w:val="a9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които са базирани на префикса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да изброявате всички записи с един префикс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a9"/>
          <w:color w:val="auto"/>
          <w:u w:val="none"/>
        </w:rPr>
        <w:t>.</w:t>
      </w:r>
    </w:p>
    <w:p w14:paraId="26280B70" w14:textId="77777777" w:rsidR="00F46734" w:rsidRPr="00F46734" w:rsidRDefault="00F46734" w:rsidP="009D12EE">
      <w:pPr>
        <w:rPr>
          <w:rStyle w:val="a9"/>
          <w:color w:val="auto"/>
          <w:u w:val="none"/>
          <w:lang w:val="bg-BG"/>
        </w:rPr>
      </w:pPr>
      <w:r w:rsidRPr="00F46734">
        <w:rPr>
          <w:rStyle w:val="a9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a9"/>
          <w:color w:val="auto"/>
          <w:u w:val="none"/>
        </w:rPr>
        <w:t xml:space="preserve">, </w:t>
      </w:r>
      <w:r w:rsidRPr="00F46734">
        <w:rPr>
          <w:rStyle w:val="a9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a9"/>
          <w:noProof/>
          <w:color w:val="auto"/>
          <w:u w:val="none"/>
        </w:rPr>
        <w:t xml:space="preserve"> </w:t>
      </w:r>
      <w:r w:rsidRPr="00F46734">
        <w:rPr>
          <w:rStyle w:val="a9"/>
          <w:color w:val="auto"/>
          <w:u w:val="none"/>
          <w:lang w:val="bg-BG"/>
        </w:rPr>
        <w:t xml:space="preserve">от  </w:t>
      </w:r>
      <w:r w:rsidRPr="00F46734">
        <w:rPr>
          <w:rStyle w:val="a9"/>
          <w:noProof/>
          <w:color w:val="auto"/>
          <w:u w:val="none"/>
        </w:rPr>
        <w:t xml:space="preserve">NuGet </w:t>
      </w:r>
      <w:r w:rsidRPr="00F46734">
        <w:rPr>
          <w:rStyle w:val="a9"/>
          <w:color w:val="auto"/>
          <w:u w:val="none"/>
        </w:rPr>
        <w:t>package</w:t>
      </w:r>
    </w:p>
    <w:p w14:paraId="694B971C" w14:textId="77777777" w:rsidR="00F46734" w:rsidRPr="00F46734" w:rsidRDefault="00F46734" w:rsidP="009D12EE">
      <w:pPr>
        <w:rPr>
          <w:rStyle w:val="a9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9D12EE">
      <w:pPr>
        <w:rPr>
          <w:rStyle w:val="a9"/>
          <w:color w:val="auto"/>
          <w:u w:val="none"/>
          <w:lang w:val="bg-BG"/>
        </w:rPr>
      </w:pPr>
      <w:r w:rsidRPr="00F46734">
        <w:rPr>
          <w:rStyle w:val="a9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a9"/>
          <w:noProof/>
          <w:color w:val="auto"/>
          <w:u w:val="none"/>
        </w:rPr>
        <w:t xml:space="preserve"> </w:t>
      </w:r>
      <w:r w:rsidRPr="00F46734">
        <w:rPr>
          <w:rStyle w:val="a9"/>
          <w:color w:val="auto"/>
          <w:u w:val="none"/>
          <w:lang w:val="bg-BG"/>
        </w:rPr>
        <w:t>на</w:t>
      </w:r>
      <w:r w:rsidRPr="00F46734">
        <w:rPr>
          <w:rStyle w:val="a9"/>
          <w:color w:val="auto"/>
          <w:u w:val="none"/>
        </w:rPr>
        <w:t>:</w:t>
      </w:r>
      <w:r w:rsidRPr="00F46734">
        <w:t xml:space="preserve"> </w:t>
      </w:r>
      <w:hyperlink r:id="rId16" w:history="1">
        <w:r w:rsidRPr="00F46734">
          <w:rPr>
            <w:rStyle w:val="a9"/>
          </w:rPr>
          <w:t>https://github.com/rmandvikar/csharp-trie</w:t>
        </w:r>
      </w:hyperlink>
      <w:r w:rsidRPr="00F46734">
        <w:rPr>
          <w:rStyle w:val="a9"/>
          <w:color w:val="auto"/>
          <w:u w:val="none"/>
        </w:rPr>
        <w:t xml:space="preserve">. </w:t>
      </w:r>
      <w:r w:rsidRPr="00F46734">
        <w:rPr>
          <w:rStyle w:val="a9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a9"/>
          <w:color w:val="auto"/>
          <w:u w:val="none"/>
        </w:rPr>
        <w:t>.</w:t>
      </w:r>
    </w:p>
    <w:p w14:paraId="1EF48C12" w14:textId="77777777" w:rsidR="00F46734" w:rsidRPr="00F46734" w:rsidRDefault="00F46734" w:rsidP="009D12EE">
      <w:pPr>
        <w:rPr>
          <w:rStyle w:val="a9"/>
          <w:color w:val="auto"/>
          <w:u w:val="none"/>
          <w:lang w:val="bg-BG"/>
        </w:rPr>
      </w:pPr>
      <w:r w:rsidRPr="00F46734">
        <w:rPr>
          <w:rStyle w:val="a9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a9"/>
          <w:b/>
          <w:bCs/>
          <w:color w:val="auto"/>
          <w:u w:val="none"/>
          <w:lang w:val="bg-BG"/>
        </w:rPr>
        <w:t>текст</w:t>
      </w:r>
      <w:r w:rsidRPr="00F46734">
        <w:rPr>
          <w:rStyle w:val="a9"/>
          <w:color w:val="auto"/>
          <w:u w:val="none"/>
          <w:lang w:val="bg-BG"/>
        </w:rPr>
        <w:t xml:space="preserve"> и </w:t>
      </w:r>
      <w:r w:rsidRPr="00F46734">
        <w:rPr>
          <w:rStyle w:val="a9"/>
          <w:b/>
          <w:bCs/>
          <w:color w:val="auto"/>
          <w:u w:val="none"/>
          <w:lang w:val="bg-BG"/>
        </w:rPr>
        <w:t>префикс на низ</w:t>
      </w:r>
      <w:r w:rsidRPr="00F46734">
        <w:rPr>
          <w:rStyle w:val="a9"/>
          <w:color w:val="auto"/>
          <w:u w:val="none"/>
        </w:rPr>
        <w:t xml:space="preserve">. </w:t>
      </w:r>
      <w:r w:rsidRPr="00F46734">
        <w:rPr>
          <w:rStyle w:val="a9"/>
          <w:color w:val="auto"/>
          <w:u w:val="none"/>
          <w:lang w:val="bg-BG"/>
        </w:rPr>
        <w:t>След това трябва да</w:t>
      </w:r>
      <w:r w:rsidRPr="00F46734">
        <w:rPr>
          <w:rStyle w:val="a9"/>
          <w:color w:val="auto"/>
          <w:u w:val="none"/>
        </w:rPr>
        <w:t>:</w:t>
      </w:r>
    </w:p>
    <w:p w14:paraId="26AE4F0E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Pr="00F46734">
        <w:rPr>
          <w:b/>
          <w:bCs/>
          <w:lang w:val="bg-BG"/>
        </w:rPr>
        <w:t>префикс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Pr="00F46734">
        <w:rPr>
          <w:b/>
          <w:bCs/>
          <w:lang w:val="bg-BG"/>
        </w:rPr>
        <w:t>префикс</w:t>
      </w:r>
      <w:r w:rsidRPr="00F46734">
        <w:rPr>
          <w:lang w:val="bg-BG"/>
        </w:rPr>
        <w:t xml:space="preserve"> от </w:t>
      </w:r>
      <w:r w:rsidRPr="00F46734">
        <w:t>trie</w:t>
      </w:r>
    </w:p>
    <w:p w14:paraId="3D637C6E" w14:textId="77777777" w:rsidR="00F46734" w:rsidRPr="00F46734" w:rsidRDefault="00F46734">
      <w:pPr>
        <w:pStyle w:val="ac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9D12EE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F46734" w:rsidRDefault="00F46734" w:rsidP="009D12EE">
      <w:pPr>
        <w:pStyle w:val="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af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9D12EE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9D12EE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7D565C22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9D12EE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My, conscience, condemns, hath, a, and, several, every, brings, in, me, for, villain</w:t>
            </w:r>
          </w:p>
        </w:tc>
      </w:tr>
    </w:tbl>
    <w:p w14:paraId="27F52686" w14:textId="0976A522" w:rsidR="002E1A1D" w:rsidRDefault="002E1A1D" w:rsidP="002E1A1D">
      <w:pPr>
        <w:pStyle w:val="3"/>
        <w:rPr>
          <w:noProof/>
          <w:lang w:val="bg-BG"/>
        </w:rPr>
      </w:pPr>
      <w:r>
        <w:rPr>
          <w:noProof/>
          <w:lang w:val="bg-BG"/>
        </w:rPr>
        <w:lastRenderedPageBreak/>
        <w:t>Насоки</w:t>
      </w:r>
    </w:p>
    <w:p w14:paraId="0E617BD1" w14:textId="355957F6" w:rsidR="008239B1" w:rsidRPr="00F4160A" w:rsidRDefault="008B4761" w:rsidP="00F4160A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8B4761">
        <w:rPr>
          <w:lang w:val="bg-BG"/>
        </w:rPr>
        <w:t>Създайте</w:t>
      </w:r>
      <w:r w:rsidRPr="008B476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8239B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Trie</w:t>
      </w:r>
      <w:r w:rsidR="008239B1" w:rsidRPr="008239B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16C27382" w14:textId="0E399086" w:rsidR="00F4160A" w:rsidRDefault="00F4160A" w:rsidP="00F4160A">
      <w:pPr>
        <w:pStyle w:val="ac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F4160A">
        <w:rPr>
          <w:lang w:val="bg-BG"/>
        </w:rPr>
        <w:drawing>
          <wp:inline distT="0" distB="0" distL="0" distR="0" wp14:anchorId="516A2BC9" wp14:editId="263E9194">
            <wp:extent cx="1724025" cy="133450"/>
            <wp:effectExtent l="19050" t="19050" r="9525" b="19050"/>
            <wp:docPr id="93944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5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2734" cy="137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97D7ED" w14:textId="0BECCEB3" w:rsidR="008B4761" w:rsidRDefault="008B476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>Прочетете текста и префикса</w:t>
      </w:r>
      <w:r w:rsidR="00FD7A66">
        <w:rPr>
          <w:lang w:val="bg-BG"/>
        </w:rPr>
        <w:t>.</w:t>
      </w:r>
    </w:p>
    <w:p w14:paraId="3C7E76DC" w14:textId="5CE72CC0" w:rsidR="008B4761" w:rsidRPr="00D21BBD" w:rsidRDefault="008B476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Създайте </w:t>
      </w:r>
      <w:r w:rsidRPr="008239B1">
        <w:rPr>
          <w:rFonts w:ascii="Consolas" w:hAnsi="Consolas"/>
          <w:b/>
          <w:bCs/>
        </w:rPr>
        <w:t>foreach</w:t>
      </w:r>
      <w:r w:rsidRPr="008239B1">
        <w:rPr>
          <w:b/>
          <w:bCs/>
        </w:rPr>
        <w:t>-</w:t>
      </w:r>
      <w:r w:rsidRPr="008239B1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думи на текста</w:t>
      </w:r>
      <w:r w:rsidR="00D21BBD">
        <w:t>:</w:t>
      </w:r>
    </w:p>
    <w:p w14:paraId="18D99605" w14:textId="0977B14D" w:rsidR="00D21BBD" w:rsidRPr="00D21BBD" w:rsidRDefault="00D21BBD" w:rsidP="00D21BBD">
      <w:pPr>
        <w:autoSpaceDE w:val="0"/>
        <w:autoSpaceDN w:val="0"/>
        <w:adjustRightInd w:val="0"/>
        <w:spacing w:after="0" w:line="240" w:lineRule="auto"/>
        <w:ind w:left="360" w:firstLine="36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4FD986ED" wp14:editId="5037DB09">
            <wp:extent cx="5260461" cy="634684"/>
            <wp:effectExtent l="19050" t="19050" r="16510" b="13335"/>
            <wp:docPr id="1617119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9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4017" cy="6459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50BDE" w14:textId="4ABC13FB" w:rsidR="00D21BBD" w:rsidRPr="006D0F4C" w:rsidRDefault="008B4761" w:rsidP="006D0F4C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>В него добавете думата към</w:t>
      </w:r>
      <w:r>
        <w:t xml:space="preserve"> </w:t>
      </w:r>
      <w:r w:rsidRPr="00916725">
        <w:rPr>
          <w:rFonts w:ascii="Consolas" w:hAnsi="Consolas"/>
          <w:b/>
          <w:bCs/>
        </w:rPr>
        <w:t>trie</w:t>
      </w:r>
      <w:r>
        <w:t>:</w:t>
      </w:r>
    </w:p>
    <w:p w14:paraId="37B00D7F" w14:textId="7D21A78C" w:rsidR="006D0F4C" w:rsidRPr="008B4761" w:rsidRDefault="006D0F4C" w:rsidP="00D21BBD">
      <w:pPr>
        <w:pStyle w:val="ac"/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6D0F4C">
        <w:rPr>
          <w:lang w:val="bg-BG"/>
        </w:rPr>
        <w:drawing>
          <wp:inline distT="0" distB="0" distL="0" distR="0" wp14:anchorId="0F25979B" wp14:editId="2CE320A4">
            <wp:extent cx="1519238" cy="146727"/>
            <wp:effectExtent l="19050" t="19050" r="24130" b="24765"/>
            <wp:docPr id="1578276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64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5762" cy="15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AEB8C" w14:textId="591A00EA" w:rsidR="008B4761" w:rsidRDefault="008B4761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  <w:r>
        <w:rPr>
          <w:lang w:val="bg-BG"/>
        </w:rPr>
        <w:t xml:space="preserve"> чрез метода</w:t>
      </w:r>
      <w:r w:rsidR="007C6E63">
        <w:rPr>
          <w:lang w:val="bg-BG"/>
        </w:rPr>
        <w:t xml:space="preserve"> </w:t>
      </w:r>
      <w:r w:rsidR="007C6E63" w:rsidRPr="00D21BBD">
        <w:rPr>
          <w:rFonts w:ascii="Consolas" w:hAnsi="Consolas"/>
          <w:b/>
          <w:bCs/>
          <w:lang w:val="bg-BG"/>
        </w:rPr>
        <w:t>Count()</w:t>
      </w:r>
      <w:r>
        <w:rPr>
          <w:lang w:val="bg-BG"/>
        </w:rPr>
        <w:t>:</w:t>
      </w:r>
    </w:p>
    <w:p w14:paraId="38F46727" w14:textId="5DFD13FD" w:rsidR="00D21BBD" w:rsidRPr="00F46734" w:rsidRDefault="00D21BBD" w:rsidP="00D21BBD">
      <w:pPr>
        <w:pStyle w:val="ac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50F4CB58" wp14:editId="04C67DCB">
            <wp:extent cx="2496729" cy="157480"/>
            <wp:effectExtent l="19050" t="19050" r="18415" b="13970"/>
            <wp:docPr id="7540992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17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9B4B73" w14:textId="0A2C25F9" w:rsidR="008B4761" w:rsidRDefault="008B4761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  <w:r>
        <w:rPr>
          <w:b/>
          <w:bCs/>
          <w:lang w:val="bg-BG"/>
        </w:rPr>
        <w:t xml:space="preserve"> </w:t>
      </w:r>
      <w:r w:rsidRPr="008B4761">
        <w:rPr>
          <w:lang w:val="bg-BG"/>
        </w:rPr>
        <w:t>ч</w:t>
      </w:r>
      <w:r>
        <w:rPr>
          <w:lang w:val="bg-BG"/>
        </w:rPr>
        <w:t>рез метода</w:t>
      </w:r>
      <w:r w:rsidR="007C6E63">
        <w:t xml:space="preserve"> </w:t>
      </w:r>
      <w:r w:rsidR="007C6E63" w:rsidRPr="00D21BBD">
        <w:rPr>
          <w:b/>
          <w:bCs/>
        </w:rPr>
        <w:t>UniqueCount()</w:t>
      </w:r>
      <w:r>
        <w:rPr>
          <w:lang w:val="bg-BG"/>
        </w:rPr>
        <w:t>:</w:t>
      </w:r>
    </w:p>
    <w:p w14:paraId="4D0FF01A" w14:textId="5F856273" w:rsidR="00D21BBD" w:rsidRDefault="00D21BBD" w:rsidP="00D21BBD">
      <w:pPr>
        <w:pStyle w:val="ac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1B1EB8E9" wp14:editId="66D97669">
            <wp:extent cx="2914630" cy="187139"/>
            <wp:effectExtent l="19050" t="19050" r="19685" b="22860"/>
            <wp:docPr id="1235491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19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820" cy="210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B7F1E" w14:textId="470F6E83" w:rsidR="007C6E63" w:rsidRDefault="007C6E63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това създайте променлива, която ще получи всички думи чрез метода </w:t>
      </w:r>
      <w:r w:rsidRPr="00D21BBD">
        <w:rPr>
          <w:rFonts w:ascii="Consolas" w:hAnsi="Consolas"/>
          <w:b/>
          <w:bCs/>
          <w:lang w:val="bg-BG"/>
        </w:rPr>
        <w:t>GetWords()</w:t>
      </w:r>
      <w:r>
        <w:rPr>
          <w:lang w:val="bg-BG"/>
        </w:rPr>
        <w:t>:</w:t>
      </w:r>
    </w:p>
    <w:p w14:paraId="7AFBCD97" w14:textId="71CF13FD" w:rsidR="00D21BBD" w:rsidRDefault="00D21BBD" w:rsidP="00D21BBD">
      <w:pPr>
        <w:pStyle w:val="ac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77F8CFB9" wp14:editId="0DDD19DA">
            <wp:extent cx="2379146" cy="178174"/>
            <wp:effectExtent l="19050" t="19050" r="21590" b="12700"/>
            <wp:docPr id="189776101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61017" name=""/>
                    <pic:cNvPicPr/>
                  </pic:nvPicPr>
                  <pic:blipFill rotWithShape="1">
                    <a:blip r:embed="rId22"/>
                    <a:srcRect r="998" b="26154"/>
                    <a:stretch/>
                  </pic:blipFill>
                  <pic:spPr bwMode="auto">
                    <a:xfrm>
                      <a:off x="0" y="0"/>
                      <a:ext cx="2695902" cy="201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E4F1" w14:textId="278CCE9A" w:rsidR="00A63849" w:rsidRPr="00D21BBD" w:rsidRDefault="00A63849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="00D21BBD">
        <w:rPr>
          <w:lang w:val="bg-BG"/>
        </w:rPr>
        <w:t>променливата като разделите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D21BBD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D21BBD">
        <w:t>:</w:t>
      </w:r>
    </w:p>
    <w:p w14:paraId="7A80A772" w14:textId="19F2B27E" w:rsidR="00D21BBD" w:rsidRPr="00A63849" w:rsidRDefault="00D21BBD" w:rsidP="00D21BBD">
      <w:pPr>
        <w:pStyle w:val="ac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0EB64DCA" wp14:editId="6C20C370">
            <wp:extent cx="3239104" cy="178174"/>
            <wp:effectExtent l="19050" t="19050" r="19050" b="12700"/>
            <wp:docPr id="12892310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1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457" cy="190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7CD1C9" w14:textId="0BCB5845" w:rsidR="007C6E63" w:rsidRDefault="00A63849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>С</w:t>
      </w:r>
      <w:r w:rsidR="007C6E63">
        <w:rPr>
          <w:lang w:val="bg-BG"/>
        </w:rPr>
        <w:t>ъздайте променлива, която ще получи всички думи, ко</w:t>
      </w:r>
      <w:r w:rsidR="00D21BBD">
        <w:rPr>
          <w:lang w:val="bg-BG"/>
        </w:rPr>
        <w:t>и</w:t>
      </w:r>
      <w:r w:rsidR="007C6E63">
        <w:rPr>
          <w:lang w:val="bg-BG"/>
        </w:rPr>
        <w:t xml:space="preserve">то започват с </w:t>
      </w:r>
      <w:r w:rsidR="00D21BBD">
        <w:rPr>
          <w:lang w:val="bg-BG"/>
        </w:rPr>
        <w:t>префикса</w:t>
      </w:r>
      <w:r w:rsidR="007C6E63">
        <w:rPr>
          <w:lang w:val="bg-BG"/>
        </w:rPr>
        <w:t xml:space="preserve"> чрез метода </w:t>
      </w:r>
      <w:r w:rsidR="007C6E63" w:rsidRPr="00D21BBD">
        <w:rPr>
          <w:rFonts w:ascii="Consolas" w:hAnsi="Consolas"/>
          <w:b/>
          <w:bCs/>
          <w:lang w:val="bg-BG"/>
        </w:rPr>
        <w:t>GetWords(</w:t>
      </w:r>
      <w:r w:rsidR="00D21BBD" w:rsidRPr="00D21BBD">
        <w:rPr>
          <w:rFonts w:ascii="Consolas" w:hAnsi="Consolas"/>
          <w:b/>
          <w:bCs/>
          <w:lang w:val="bg-BG"/>
        </w:rPr>
        <w:t>префикс</w:t>
      </w:r>
      <w:r w:rsidR="007C6E63" w:rsidRPr="00D21BBD">
        <w:rPr>
          <w:rFonts w:ascii="Consolas" w:hAnsi="Consolas"/>
          <w:b/>
          <w:bCs/>
          <w:lang w:val="bg-BG"/>
        </w:rPr>
        <w:t>)</w:t>
      </w:r>
      <w:r w:rsidR="007C6E63">
        <w:rPr>
          <w:lang w:val="bg-BG"/>
        </w:rPr>
        <w:t>:</w:t>
      </w:r>
    </w:p>
    <w:p w14:paraId="4ADFF075" w14:textId="59EE37C4" w:rsidR="00916725" w:rsidRPr="00F46734" w:rsidRDefault="00916725" w:rsidP="00916725">
      <w:pPr>
        <w:pStyle w:val="ac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22DE4487" wp14:editId="1DBB5150">
            <wp:extent cx="3238500" cy="187913"/>
            <wp:effectExtent l="19050" t="19050" r="0" b="22225"/>
            <wp:docPr id="129065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900" cy="203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996AC2" w14:textId="46F67FF2" w:rsidR="008B4761" w:rsidRDefault="008B4761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>Отпечата</w:t>
      </w:r>
      <w:r w:rsidR="007C6E63">
        <w:rPr>
          <w:lang w:val="bg-BG"/>
        </w:rPr>
        <w:t>й</w:t>
      </w:r>
      <w:r w:rsidRPr="00F46734">
        <w:rPr>
          <w:lang w:val="bg-BG"/>
        </w:rPr>
        <w:t>те</w:t>
      </w:r>
      <w:r w:rsidR="00916725">
        <w:rPr>
          <w:lang w:val="bg-BG"/>
        </w:rPr>
        <w:t xml:space="preserve"> променливата като раделите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9F6B2B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916725">
        <w:rPr>
          <w:lang w:val="bg-BG"/>
        </w:rPr>
        <w:t>:</w:t>
      </w:r>
    </w:p>
    <w:p w14:paraId="385A37C8" w14:textId="08C81090" w:rsidR="00916725" w:rsidRPr="00F46734" w:rsidRDefault="00916725" w:rsidP="00916725">
      <w:pPr>
        <w:pStyle w:val="ac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7E3025F2" wp14:editId="16C73797">
            <wp:extent cx="3880597" cy="184082"/>
            <wp:effectExtent l="19050" t="19050" r="5715" b="26035"/>
            <wp:docPr id="18866404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0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4799" cy="2174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16660" w14:textId="2F9CF4B2" w:rsidR="008B4761" w:rsidRPr="00916725" w:rsidRDefault="008B4761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</w:t>
      </w:r>
      <w:r w:rsidR="008239B1">
        <w:rPr>
          <w:lang w:val="bg-BG"/>
        </w:rPr>
        <w:t>съдържащи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префикс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в</w:t>
      </w:r>
      <w:r w:rsidRPr="00F46734">
        <w:rPr>
          <w:lang w:val="bg-BG"/>
        </w:rPr>
        <w:t xml:space="preserve"> </w:t>
      </w:r>
      <w:r w:rsidRPr="00916725">
        <w:rPr>
          <w:rFonts w:ascii="Consolas" w:hAnsi="Consolas"/>
          <w:b/>
          <w:bCs/>
        </w:rPr>
        <w:t>trie</w:t>
      </w:r>
      <w:r w:rsidR="00916725" w:rsidRPr="00916725">
        <w:rPr>
          <w:rFonts w:cstheme="minorHAnsi"/>
        </w:rPr>
        <w:t>:</w:t>
      </w:r>
    </w:p>
    <w:p w14:paraId="7E16A60B" w14:textId="217EEADF" w:rsidR="00916725" w:rsidRPr="00F46734" w:rsidRDefault="00916725" w:rsidP="00916725">
      <w:pPr>
        <w:pStyle w:val="ac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1D05408F" wp14:editId="5BA77D75">
            <wp:extent cx="1993526" cy="176592"/>
            <wp:effectExtent l="19050" t="19050" r="26035" b="13970"/>
            <wp:docPr id="466453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7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052" cy="211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138CE" w14:textId="1AF0A214" w:rsidR="008B4761" w:rsidRPr="00916725" w:rsidRDefault="008B4761">
      <w:pPr>
        <w:pStyle w:val="ac"/>
        <w:numPr>
          <w:ilvl w:val="0"/>
          <w:numId w:val="7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  <w:r w:rsidR="00916725">
        <w:t>:</w:t>
      </w:r>
    </w:p>
    <w:p w14:paraId="75897060" w14:textId="45891245" w:rsidR="00916725" w:rsidRPr="00916725" w:rsidRDefault="00916725" w:rsidP="00916725">
      <w:pPr>
        <w:ind w:left="360" w:firstLine="36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368EB3DD" wp14:editId="0DE6D04C">
            <wp:extent cx="4090988" cy="179949"/>
            <wp:effectExtent l="19050" t="19050" r="5080" b="10795"/>
            <wp:docPr id="7268686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6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87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6EC2B" w14:textId="5BF02CD7" w:rsidR="00F46734" w:rsidRPr="00F46734" w:rsidRDefault="00F46734" w:rsidP="009D12EE">
      <w:pPr>
        <w:pStyle w:val="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lastRenderedPageBreak/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>
      <w:pPr>
        <w:pStyle w:val="ac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>
      <w:pPr>
        <w:pStyle w:val="Index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209B17CA" w14:textId="77777777" w:rsidR="00F46734" w:rsidRPr="00F46734" w:rsidRDefault="00F46734" w:rsidP="009D12EE">
      <w:pPr>
        <w:rPr>
          <w:noProof/>
          <w:lang w:val="bg-BG"/>
        </w:rPr>
      </w:pPr>
      <w:r w:rsidRPr="00F46734">
        <w:rPr>
          <w:noProof/>
        </w:rPr>
        <w:t xml:space="preserve">All string matching operations are </w:t>
      </w:r>
      <w:r w:rsidRPr="00F46734">
        <w:rPr>
          <w:b/>
          <w:noProof/>
        </w:rPr>
        <w:t>case-sensetive</w:t>
      </w:r>
      <w:r w:rsidRPr="00F46734">
        <w:rPr>
          <w:noProof/>
        </w:rPr>
        <w:t>.</w:t>
      </w:r>
    </w:p>
    <w:p w14:paraId="78EC5701" w14:textId="77777777" w:rsidR="00F46734" w:rsidRPr="00F46734" w:rsidRDefault="00F46734" w:rsidP="009D12EE">
      <w:pPr>
        <w:pStyle w:val="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>
      <w:pPr>
        <w:pStyle w:val="ac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>
      <w:pPr>
        <w:pStyle w:val="ac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9D12EE">
      <w:pPr>
        <w:pStyle w:val="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9D12EE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9D12EE">
      <w:pPr>
        <w:pStyle w:val="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>
      <w:pPr>
        <w:numPr>
          <w:ilvl w:val="0"/>
          <w:numId w:val="3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proofErr w:type="spellStart"/>
      <w:r w:rsidRPr="00F46734">
        <w:rPr>
          <w:bCs/>
          <w:lang w:val="bg-BG"/>
        </w:rPr>
        <w:t>напр</w:t>
      </w:r>
      <w:proofErr w:type="spellEnd"/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proofErr w:type="spellStart"/>
      <w:r w:rsidRPr="00F46734">
        <w:rPr>
          <w:bCs/>
          <w:lang w:val="bg-BG"/>
        </w:rPr>
        <w:t>напр</w:t>
      </w:r>
      <w:proofErr w:type="spellEnd"/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9D12EE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9D12EE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proofErr w:type="spellStart"/>
      <w:r w:rsidRPr="00F46734">
        <w:rPr>
          <w:bCs/>
          <w:lang w:val="bg-BG"/>
        </w:rPr>
        <w:t>напр</w:t>
      </w:r>
      <w:proofErr w:type="spellEnd"/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9D12EE">
      <w:pPr>
        <w:pStyle w:val="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7A1DC6">
            <w:pPr>
              <w:spacing w:before="60" w:after="60"/>
              <w:jc w:val="center"/>
              <w:rPr>
                <w:rStyle w:val="ab"/>
                <w:noProof/>
              </w:rPr>
            </w:pPr>
            <w:r w:rsidRPr="00F46734">
              <w:rPr>
                <w:rStyle w:val="ab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7A1DC6">
            <w:pPr>
              <w:spacing w:before="60" w:after="60"/>
              <w:jc w:val="center"/>
              <w:rPr>
                <w:rStyle w:val="ab"/>
                <w:noProof/>
              </w:rPr>
            </w:pPr>
            <w:r w:rsidRPr="00F46734">
              <w:rPr>
                <w:rStyle w:val="ab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lastRenderedPageBreak/>
              <w:t>17</w:t>
            </w:r>
          </w:p>
          <w:p w14:paraId="2F4B305D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14:paraId="384A159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14:paraId="62CE4C11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525541B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9D12EE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92EBD29" w14:textId="51658AA2" w:rsidR="00640502" w:rsidRPr="00F46734" w:rsidRDefault="00640502" w:rsidP="002E1A1D">
      <w:pPr>
        <w:rPr>
          <w:lang w:val="bg-BG"/>
        </w:rPr>
      </w:pPr>
    </w:p>
    <w:sectPr w:rsidR="00640502" w:rsidRPr="00F46734" w:rsidSect="00A96A30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B0F4" w14:textId="77777777" w:rsidR="00980D61" w:rsidRDefault="00980D61" w:rsidP="008068A2">
      <w:pPr>
        <w:spacing w:after="0" w:line="240" w:lineRule="auto"/>
      </w:pPr>
      <w:r>
        <w:separator/>
      </w:r>
    </w:p>
  </w:endnote>
  <w:endnote w:type="continuationSeparator" w:id="0">
    <w:p w14:paraId="2044A7C1" w14:textId="77777777" w:rsidR="00980D61" w:rsidRDefault="00980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9A47" w14:textId="77777777" w:rsidR="00980D61" w:rsidRDefault="00980D61" w:rsidP="008068A2">
      <w:pPr>
        <w:spacing w:after="0" w:line="240" w:lineRule="auto"/>
      </w:pPr>
      <w:r>
        <w:separator/>
      </w:r>
    </w:p>
  </w:footnote>
  <w:footnote w:type="continuationSeparator" w:id="0">
    <w:p w14:paraId="086173EB" w14:textId="77777777" w:rsidR="00980D61" w:rsidRDefault="00980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2B744F"/>
    <w:multiLevelType w:val="hybridMultilevel"/>
    <w:tmpl w:val="89703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300763856">
    <w:abstractNumId w:val="4"/>
  </w:num>
  <w:num w:numId="3" w16cid:durableId="326790368">
    <w:abstractNumId w:val="0"/>
  </w:num>
  <w:num w:numId="4" w16cid:durableId="667638243">
    <w:abstractNumId w:val="5"/>
  </w:num>
  <w:num w:numId="5" w16cid:durableId="668796760">
    <w:abstractNumId w:val="6"/>
  </w:num>
  <w:num w:numId="6" w16cid:durableId="2057242527">
    <w:abstractNumId w:val="1"/>
  </w:num>
  <w:num w:numId="7" w16cid:durableId="163809783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07"/>
    <w:rsid w:val="0001451E"/>
    <w:rsid w:val="0001788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0633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B7647"/>
    <w:rsid w:val="002C539D"/>
    <w:rsid w:val="002C71C6"/>
    <w:rsid w:val="002D07CA"/>
    <w:rsid w:val="002E1A1D"/>
    <w:rsid w:val="00305122"/>
    <w:rsid w:val="003230CF"/>
    <w:rsid w:val="0033212E"/>
    <w:rsid w:val="0033490F"/>
    <w:rsid w:val="00380A57"/>
    <w:rsid w:val="003817EF"/>
    <w:rsid w:val="00382A45"/>
    <w:rsid w:val="003921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10C"/>
    <w:rsid w:val="005439C9"/>
    <w:rsid w:val="00553CCB"/>
    <w:rsid w:val="00563DC7"/>
    <w:rsid w:val="00564029"/>
    <w:rsid w:val="00564D7B"/>
    <w:rsid w:val="0056527D"/>
    <w:rsid w:val="0056666D"/>
    <w:rsid w:val="0056786B"/>
    <w:rsid w:val="0057138C"/>
    <w:rsid w:val="005803E5"/>
    <w:rsid w:val="00584EDB"/>
    <w:rsid w:val="0058723E"/>
    <w:rsid w:val="00594821"/>
    <w:rsid w:val="00596357"/>
    <w:rsid w:val="00596AA5"/>
    <w:rsid w:val="005A562E"/>
    <w:rsid w:val="005B0164"/>
    <w:rsid w:val="005C131C"/>
    <w:rsid w:val="005C6A24"/>
    <w:rsid w:val="005E04CE"/>
    <w:rsid w:val="005E6CC9"/>
    <w:rsid w:val="00600083"/>
    <w:rsid w:val="0060428A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46A"/>
    <w:rsid w:val="00671FE2"/>
    <w:rsid w:val="00686C0C"/>
    <w:rsid w:val="00695634"/>
    <w:rsid w:val="006A2531"/>
    <w:rsid w:val="006D0F4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C6"/>
    <w:rsid w:val="007A635E"/>
    <w:rsid w:val="007B3686"/>
    <w:rsid w:val="007C2C37"/>
    <w:rsid w:val="007C3E81"/>
    <w:rsid w:val="007C42AC"/>
    <w:rsid w:val="007C6E63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B1"/>
    <w:rsid w:val="00836CA4"/>
    <w:rsid w:val="0085184F"/>
    <w:rsid w:val="00861625"/>
    <w:rsid w:val="008617B5"/>
    <w:rsid w:val="00870828"/>
    <w:rsid w:val="0088080B"/>
    <w:rsid w:val="008B07D7"/>
    <w:rsid w:val="008B1A02"/>
    <w:rsid w:val="008B4761"/>
    <w:rsid w:val="008B557F"/>
    <w:rsid w:val="008B5F3A"/>
    <w:rsid w:val="008B7618"/>
    <w:rsid w:val="008C2344"/>
    <w:rsid w:val="008C2B83"/>
    <w:rsid w:val="008C5930"/>
    <w:rsid w:val="008D6097"/>
    <w:rsid w:val="008E11C3"/>
    <w:rsid w:val="008E6CF3"/>
    <w:rsid w:val="008F202C"/>
    <w:rsid w:val="008F5B43"/>
    <w:rsid w:val="008F5FDB"/>
    <w:rsid w:val="00901CDC"/>
    <w:rsid w:val="00902E68"/>
    <w:rsid w:val="00912BC6"/>
    <w:rsid w:val="00916725"/>
    <w:rsid w:val="0092145D"/>
    <w:rsid w:val="009237B2"/>
    <w:rsid w:val="009254B7"/>
    <w:rsid w:val="00930CEE"/>
    <w:rsid w:val="00935FDF"/>
    <w:rsid w:val="00941FFF"/>
    <w:rsid w:val="00955691"/>
    <w:rsid w:val="00961157"/>
    <w:rsid w:val="00965C5B"/>
    <w:rsid w:val="0096684B"/>
    <w:rsid w:val="00972C7F"/>
    <w:rsid w:val="00976E46"/>
    <w:rsid w:val="00980D61"/>
    <w:rsid w:val="009A1473"/>
    <w:rsid w:val="009B4FB4"/>
    <w:rsid w:val="009B6543"/>
    <w:rsid w:val="009C0C39"/>
    <w:rsid w:val="009D12EE"/>
    <w:rsid w:val="009D1805"/>
    <w:rsid w:val="009E1A09"/>
    <w:rsid w:val="009F6B2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849"/>
    <w:rsid w:val="00A66DE2"/>
    <w:rsid w:val="00A70227"/>
    <w:rsid w:val="00A764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2A3B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6B7F"/>
    <w:rsid w:val="00C43B64"/>
    <w:rsid w:val="00C539ED"/>
    <w:rsid w:val="00C53F37"/>
    <w:rsid w:val="00C5499A"/>
    <w:rsid w:val="00C62A0F"/>
    <w:rsid w:val="00C7618C"/>
    <w:rsid w:val="00C82862"/>
    <w:rsid w:val="00C84E4D"/>
    <w:rsid w:val="00CA0F43"/>
    <w:rsid w:val="00CA2FD0"/>
    <w:rsid w:val="00CB626D"/>
    <w:rsid w:val="00CD5181"/>
    <w:rsid w:val="00CD7485"/>
    <w:rsid w:val="00CE2360"/>
    <w:rsid w:val="00CE236C"/>
    <w:rsid w:val="00CE312B"/>
    <w:rsid w:val="00CF0047"/>
    <w:rsid w:val="00D21BBD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6513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60A"/>
    <w:rsid w:val="00F41F41"/>
    <w:rsid w:val="00F46734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7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1/12-Data-Structures-Overview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github.com/rmandvikar/csharp-trie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 to Data Structures</vt:lpstr>
      <vt:lpstr>Open Courseware - SoftUni Foundation</vt:lpstr>
    </vt:vector>
  </TitlesOfParts>
  <Company>BG-IT-Edu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52</cp:revision>
  <cp:lastPrinted>2015-10-26T22:35:00Z</cp:lastPrinted>
  <dcterms:created xsi:type="dcterms:W3CDTF">2019-11-12T12:29:00Z</dcterms:created>
  <dcterms:modified xsi:type="dcterms:W3CDTF">2023-10-16T19:45:00Z</dcterms:modified>
  <cp:category>programming;education;software engineering;software development</cp:category>
</cp:coreProperties>
</file>