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B078" w14:textId="78C54B80" w:rsidR="0071298E" w:rsidRDefault="005E3EB2" w:rsidP="001909AA">
      <w:pPr>
        <w:pStyle w:val="Heading1"/>
        <w:spacing w:line="240" w:lineRule="auto"/>
        <w:jc w:val="center"/>
      </w:pPr>
      <w:r w:rsidRPr="00510902">
        <w:rPr>
          <w:szCs w:val="24"/>
        </w:rPr>
        <w:t xml:space="preserve">Exercises: </w:t>
      </w:r>
      <w:r w:rsidR="00616957" w:rsidRPr="00616957">
        <w:t>High-Quality-Code-and-Refactoring</w:t>
      </w:r>
    </w:p>
    <w:p w14:paraId="7B1B88A1" w14:textId="06C255A4" w:rsidR="005E3EB2" w:rsidRDefault="005E3EB2" w:rsidP="001909AA">
      <w:pPr>
        <w:spacing w:line="240" w:lineRule="auto"/>
        <w:rPr>
          <w:rFonts w:eastAsia="Times New Roman" w:cs="Arial"/>
        </w:rPr>
      </w:pPr>
      <w:r w:rsidRPr="00890B42">
        <w:rPr>
          <w:rFonts w:eastAsia="Times New Roman" w:cs="Arial"/>
        </w:rPr>
        <w:t>Problems for exercises and homework for the "</w:t>
      </w:r>
      <w:r w:rsidRPr="005E3EB2">
        <w:rPr>
          <w:rFonts w:eastAsia="Times New Roman" w:cs="Arial"/>
        </w:rPr>
        <w:t>Software-Engineering</w:t>
      </w:r>
      <w:r w:rsidRPr="00890B42">
        <w:rPr>
          <w:rFonts w:eastAsia="Times New Roman" w:cs="Arial"/>
        </w:rPr>
        <w:t>" course from the official "Applied</w:t>
      </w:r>
      <w:r>
        <w:rPr>
          <w:rFonts w:eastAsia="Times New Roman" w:cs="Arial"/>
        </w:rPr>
        <w:t xml:space="preserve"> </w:t>
      </w:r>
      <w:r w:rsidRPr="00890B42">
        <w:rPr>
          <w:rFonts w:eastAsia="Times New Roman" w:cs="Arial"/>
        </w:rPr>
        <w:t>Programmer" curriculum.</w:t>
      </w:r>
    </w:p>
    <w:p w14:paraId="33CCA380" w14:textId="6A663369" w:rsidR="00616957" w:rsidRDefault="00616957" w:rsidP="001909AA">
      <w:pPr>
        <w:pStyle w:val="Heading2"/>
        <w:spacing w:line="240" w:lineRule="auto"/>
        <w:rPr>
          <w:lang w:val="en-US"/>
        </w:rPr>
      </w:pPr>
      <w:r w:rsidRPr="008B63C2">
        <w:rPr>
          <w:lang w:val="en-US"/>
        </w:rPr>
        <w:t>Rotating Walk in Matrix</w:t>
      </w:r>
    </w:p>
    <w:p w14:paraId="6DCF364F" w14:textId="5A975437" w:rsidR="00D07517" w:rsidRPr="00D07517" w:rsidRDefault="00F63BC6" w:rsidP="001909AA">
      <w:pPr>
        <w:pStyle w:val="Heading3"/>
        <w:spacing w:line="240" w:lineRule="auto"/>
      </w:pPr>
      <w:r>
        <w:t>Understand</w:t>
      </w:r>
      <w:r w:rsidR="00D07517" w:rsidRPr="0071298E">
        <w:t xml:space="preserve"> the </w:t>
      </w:r>
      <w:r w:rsidR="00D07517">
        <w:t>T</w:t>
      </w:r>
      <w:r w:rsidR="00D07517" w:rsidRPr="0071298E">
        <w:t xml:space="preserve">ask of the </w:t>
      </w:r>
      <w:r w:rsidR="00D07517">
        <w:t>P</w:t>
      </w:r>
      <w:r w:rsidR="00D07517" w:rsidRPr="0071298E">
        <w:t>rogram</w:t>
      </w:r>
    </w:p>
    <w:p w14:paraId="4CA924F7" w14:textId="1210C9AD" w:rsidR="00616957" w:rsidRPr="008B63C2" w:rsidRDefault="00616957" w:rsidP="001909AA">
      <w:pPr>
        <w:spacing w:line="240" w:lineRule="auto"/>
        <w:rPr>
          <w:lang w:val="bg-BG"/>
        </w:rPr>
      </w:pPr>
      <w:r w:rsidRPr="008B63C2">
        <w:t xml:space="preserve">We are given a </w:t>
      </w:r>
      <w:r w:rsidRPr="00D07517">
        <w:rPr>
          <w:b/>
          <w:bCs/>
        </w:rPr>
        <w:t>square</w:t>
      </w:r>
      <w:r w:rsidRPr="008B63C2">
        <w:t xml:space="preserve"> </w:t>
      </w:r>
      <w:r w:rsidRPr="00D07517">
        <w:rPr>
          <w:b/>
          <w:bCs/>
        </w:rPr>
        <w:t>matrix</w:t>
      </w:r>
      <w:r w:rsidRPr="008B63C2">
        <w:t xml:space="preserve"> of </w:t>
      </w:r>
      <w:r w:rsidRPr="00D45928">
        <w:rPr>
          <w:b/>
        </w:rPr>
        <w:t>n x n</w:t>
      </w:r>
      <w:r w:rsidRPr="008B63C2">
        <w:t xml:space="preserve"> cells. A </w:t>
      </w:r>
      <w:r w:rsidRPr="005E6E5E">
        <w:rPr>
          <w:b/>
          <w:bCs/>
        </w:rPr>
        <w:t>rotating</w:t>
      </w:r>
      <w:r w:rsidRPr="008B63C2">
        <w:t xml:space="preserve"> </w:t>
      </w:r>
      <w:r w:rsidRPr="005E6E5E">
        <w:rPr>
          <w:b/>
          <w:bCs/>
        </w:rPr>
        <w:t>walk</w:t>
      </w:r>
      <w:r w:rsidRPr="008B63C2">
        <w:t xml:space="preserve"> in the matrix is </w:t>
      </w:r>
      <w:r w:rsidR="001909AA">
        <w:t xml:space="preserve">a </w:t>
      </w:r>
      <w:r w:rsidRPr="008B63C2">
        <w:t xml:space="preserve">walk that </w:t>
      </w:r>
      <w:r w:rsidRPr="005E6E5E">
        <w:rPr>
          <w:b/>
          <w:bCs/>
        </w:rPr>
        <w:t>starts</w:t>
      </w:r>
      <w:r w:rsidRPr="008B63C2">
        <w:t xml:space="preserve"> f</w:t>
      </w:r>
      <w:r w:rsidR="001909AA">
        <w:t>ro</w:t>
      </w:r>
      <w:r w:rsidRPr="008B63C2">
        <w:t xml:space="preserve">m the </w:t>
      </w:r>
      <w:r w:rsidRPr="005E6E5E">
        <w:rPr>
          <w:b/>
          <w:bCs/>
        </w:rPr>
        <w:t>top</w:t>
      </w:r>
      <w:r w:rsidRPr="008B63C2">
        <w:t xml:space="preserve"> </w:t>
      </w:r>
      <w:r w:rsidRPr="005E6E5E">
        <w:rPr>
          <w:b/>
          <w:bCs/>
        </w:rPr>
        <w:t>left</w:t>
      </w:r>
      <w:r w:rsidRPr="008B63C2">
        <w:t xml:space="preserve"> </w:t>
      </w:r>
      <w:r w:rsidRPr="005E6E5E">
        <w:rPr>
          <w:b/>
          <w:bCs/>
        </w:rPr>
        <w:t>corner</w:t>
      </w:r>
      <w:r w:rsidRPr="008B63C2">
        <w:t xml:space="preserve"> of the matrix and goes in </w:t>
      </w:r>
      <w:r w:rsidR="001909AA">
        <w:t xml:space="preserve">the </w:t>
      </w:r>
      <w:r w:rsidRPr="005E6E5E">
        <w:rPr>
          <w:b/>
          <w:bCs/>
        </w:rPr>
        <w:t>down-right</w:t>
      </w:r>
      <w:r w:rsidRPr="008B63C2">
        <w:t xml:space="preserve"> </w:t>
      </w:r>
      <w:r w:rsidRPr="005E6E5E">
        <w:rPr>
          <w:b/>
          <w:bCs/>
        </w:rPr>
        <w:t>direction</w:t>
      </w:r>
      <w:r w:rsidRPr="008B63C2">
        <w:t xml:space="preserve">. When </w:t>
      </w:r>
      <w:r w:rsidRPr="005E6E5E">
        <w:rPr>
          <w:b/>
          <w:bCs/>
        </w:rPr>
        <w:t>no continuation</w:t>
      </w:r>
      <w:r w:rsidRPr="008B63C2">
        <w:t xml:space="preserve"> is </w:t>
      </w:r>
      <w:r w:rsidRPr="005E6E5E">
        <w:rPr>
          <w:b/>
          <w:bCs/>
        </w:rPr>
        <w:t>available</w:t>
      </w:r>
      <w:r w:rsidRPr="008B63C2">
        <w:t xml:space="preserve"> at the </w:t>
      </w:r>
      <w:r w:rsidRPr="005E6E5E">
        <w:rPr>
          <w:b/>
          <w:bCs/>
        </w:rPr>
        <w:t>current</w:t>
      </w:r>
      <w:r w:rsidRPr="008B63C2">
        <w:t xml:space="preserve"> </w:t>
      </w:r>
      <w:r w:rsidRPr="005E6E5E">
        <w:rPr>
          <w:b/>
          <w:bCs/>
        </w:rPr>
        <w:t>direction</w:t>
      </w:r>
      <w:r w:rsidRPr="008B63C2">
        <w:t xml:space="preserve"> </w:t>
      </w:r>
      <w:r w:rsidRPr="008B63C2">
        <w:rPr>
          <w:noProof/>
        </w:rPr>
        <w:t>(</w:t>
      </w:r>
      <w:r w:rsidRPr="008B63C2">
        <w:t xml:space="preserve">either the matrix wall or non-empty cell is reached), the </w:t>
      </w:r>
      <w:r w:rsidRPr="005E6E5E">
        <w:rPr>
          <w:b/>
          <w:bCs/>
        </w:rPr>
        <w:t>direction</w:t>
      </w:r>
      <w:r w:rsidRPr="008B63C2">
        <w:t xml:space="preserve"> is </w:t>
      </w:r>
      <w:r w:rsidRPr="005E6E5E">
        <w:rPr>
          <w:b/>
          <w:bCs/>
        </w:rPr>
        <w:t>changed</w:t>
      </w:r>
      <w:r w:rsidRPr="008B63C2">
        <w:t xml:space="preserve"> to the </w:t>
      </w:r>
      <w:r w:rsidRPr="005E6E5E">
        <w:rPr>
          <w:b/>
          <w:bCs/>
        </w:rPr>
        <w:t>next</w:t>
      </w:r>
      <w:r w:rsidRPr="008B63C2">
        <w:t xml:space="preserve"> </w:t>
      </w:r>
      <w:r w:rsidRPr="005E6E5E">
        <w:rPr>
          <w:b/>
          <w:bCs/>
        </w:rPr>
        <w:t>possible</w:t>
      </w:r>
      <w:r w:rsidRPr="008B63C2">
        <w:t xml:space="preserve"> </w:t>
      </w:r>
      <w:r w:rsidRPr="005E6E5E">
        <w:rPr>
          <w:b/>
          <w:bCs/>
        </w:rPr>
        <w:t>clockwise</w:t>
      </w:r>
      <w:r w:rsidRPr="008B63C2">
        <w:t xml:space="preserve">. The </w:t>
      </w:r>
      <w:r w:rsidRPr="005E6E5E">
        <w:rPr>
          <w:b/>
          <w:bCs/>
        </w:rPr>
        <w:t>eight</w:t>
      </w:r>
      <w:r w:rsidRPr="008B63C2">
        <w:t xml:space="preserve"> </w:t>
      </w:r>
      <w:r w:rsidRPr="005E6E5E">
        <w:rPr>
          <w:b/>
          <w:bCs/>
        </w:rPr>
        <w:t>possible</w:t>
      </w:r>
      <w:r w:rsidRPr="008B63C2">
        <w:t xml:space="preserve"> </w:t>
      </w:r>
      <w:r w:rsidRPr="005E6E5E">
        <w:rPr>
          <w:b/>
          <w:bCs/>
        </w:rPr>
        <w:t>directions</w:t>
      </w:r>
      <w:r w:rsidRPr="008B63C2">
        <w:t xml:space="preserve"> are as follows:</w:t>
      </w:r>
    </w:p>
    <w:p w14:paraId="0FFBEBCE" w14:textId="77777777" w:rsidR="00616957" w:rsidRPr="008B63C2" w:rsidRDefault="00616957" w:rsidP="001909AA">
      <w:pPr>
        <w:spacing w:line="240" w:lineRule="auto"/>
        <w:jc w:val="center"/>
        <w:rPr>
          <w:lang w:val="bg-BG"/>
        </w:rPr>
      </w:pPr>
      <w:r w:rsidRPr="008B63C2">
        <w:rPr>
          <w:noProof/>
        </w:rPr>
        <w:drawing>
          <wp:inline distT="0" distB="0" distL="0" distR="0" wp14:anchorId="38157D7B" wp14:editId="2B7BB186">
            <wp:extent cx="6607271" cy="679247"/>
            <wp:effectExtent l="19050" t="0" r="0" b="0"/>
            <wp:docPr id="1" name="Picture 1" descr="8-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direc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07271" cy="6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4E3D6" w14:textId="3C836553" w:rsidR="00616957" w:rsidRDefault="00616957" w:rsidP="001909AA">
      <w:pPr>
        <w:spacing w:line="240" w:lineRule="auto"/>
      </w:pPr>
      <w:r w:rsidRPr="008B63C2">
        <w:t xml:space="preserve">When </w:t>
      </w:r>
      <w:r w:rsidRPr="005E6E5E">
        <w:rPr>
          <w:b/>
          <w:bCs/>
        </w:rPr>
        <w:t>no empty cell</w:t>
      </w:r>
      <w:r w:rsidRPr="008B63C2">
        <w:t xml:space="preserve"> is </w:t>
      </w:r>
      <w:r w:rsidRPr="005E6E5E">
        <w:rPr>
          <w:b/>
          <w:bCs/>
        </w:rPr>
        <w:t>available</w:t>
      </w:r>
      <w:r w:rsidRPr="008B63C2">
        <w:t xml:space="preserve"> </w:t>
      </w:r>
      <w:r w:rsidR="001909AA">
        <w:t>in</w:t>
      </w:r>
      <w:r w:rsidRPr="008B63C2">
        <w:t xml:space="preserve"> </w:t>
      </w:r>
      <w:r w:rsidRPr="005E6E5E">
        <w:rPr>
          <w:b/>
          <w:bCs/>
        </w:rPr>
        <w:t>all directions</w:t>
      </w:r>
      <w:r w:rsidRPr="008B63C2">
        <w:t xml:space="preserve">, the </w:t>
      </w:r>
      <w:r w:rsidRPr="005E6E5E">
        <w:rPr>
          <w:b/>
          <w:bCs/>
        </w:rPr>
        <w:t>walk is restarted</w:t>
      </w:r>
      <w:r w:rsidRPr="008B63C2">
        <w:t xml:space="preserve"> from an </w:t>
      </w:r>
      <w:r w:rsidRPr="005E6E5E">
        <w:rPr>
          <w:b/>
          <w:bCs/>
        </w:rPr>
        <w:t>empty</w:t>
      </w:r>
      <w:r w:rsidRPr="008B63C2">
        <w:t xml:space="preserve"> </w:t>
      </w:r>
      <w:r w:rsidRPr="005E6E5E">
        <w:rPr>
          <w:b/>
          <w:bCs/>
        </w:rPr>
        <w:t>cell</w:t>
      </w:r>
      <w:r w:rsidRPr="008B63C2">
        <w:t xml:space="preserve"> at the </w:t>
      </w:r>
      <w:r w:rsidRPr="005E6E5E">
        <w:rPr>
          <w:b/>
          <w:bCs/>
        </w:rPr>
        <w:t>smallest</w:t>
      </w:r>
      <w:r w:rsidRPr="008B63C2">
        <w:t xml:space="preserve"> </w:t>
      </w:r>
      <w:r w:rsidRPr="005E6E5E">
        <w:rPr>
          <w:b/>
          <w:bCs/>
        </w:rPr>
        <w:t>possible</w:t>
      </w:r>
      <w:r w:rsidRPr="008B63C2">
        <w:t xml:space="preserve"> </w:t>
      </w:r>
      <w:r w:rsidRPr="005E6E5E">
        <w:rPr>
          <w:b/>
          <w:bCs/>
        </w:rPr>
        <w:t>row</w:t>
      </w:r>
      <w:r w:rsidRPr="008B63C2">
        <w:t xml:space="preserve"> and as </w:t>
      </w:r>
      <w:r w:rsidRPr="005E6E5E">
        <w:rPr>
          <w:b/>
          <w:bCs/>
        </w:rPr>
        <w:t>close</w:t>
      </w:r>
      <w:r w:rsidRPr="008B63C2">
        <w:t xml:space="preserve"> as </w:t>
      </w:r>
      <w:r w:rsidRPr="005E6E5E">
        <w:rPr>
          <w:b/>
          <w:bCs/>
        </w:rPr>
        <w:t>possible</w:t>
      </w:r>
      <w:r w:rsidRPr="008B63C2">
        <w:t xml:space="preserve"> to the </w:t>
      </w:r>
      <w:r w:rsidRPr="005E6E5E">
        <w:rPr>
          <w:b/>
          <w:bCs/>
        </w:rPr>
        <w:t>start</w:t>
      </w:r>
      <w:r w:rsidRPr="008B63C2">
        <w:t xml:space="preserve"> of this </w:t>
      </w:r>
      <w:r w:rsidRPr="005E6E5E">
        <w:rPr>
          <w:b/>
          <w:bCs/>
        </w:rPr>
        <w:t>row</w:t>
      </w:r>
      <w:r w:rsidRPr="008B63C2">
        <w:t xml:space="preserve">. When </w:t>
      </w:r>
      <w:r w:rsidRPr="005E6E5E">
        <w:rPr>
          <w:b/>
          <w:bCs/>
        </w:rPr>
        <w:t>no empty cell</w:t>
      </w:r>
      <w:r w:rsidRPr="008B63C2">
        <w:t xml:space="preserve"> is </w:t>
      </w:r>
      <w:r w:rsidRPr="005E6E5E">
        <w:rPr>
          <w:b/>
          <w:bCs/>
        </w:rPr>
        <w:t>left</w:t>
      </w:r>
      <w:r w:rsidRPr="008B63C2">
        <w:t xml:space="preserve"> in the </w:t>
      </w:r>
      <w:r w:rsidRPr="005E6E5E">
        <w:rPr>
          <w:b/>
          <w:bCs/>
        </w:rPr>
        <w:t>matrix</w:t>
      </w:r>
      <w:r w:rsidRPr="008B63C2">
        <w:t>, the walk is finished.</w:t>
      </w:r>
    </w:p>
    <w:p w14:paraId="7641E13D" w14:textId="6ED3DD85" w:rsidR="00A07FCF" w:rsidRPr="008B63C2" w:rsidRDefault="00A07FCF" w:rsidP="001909AA">
      <w:pPr>
        <w:spacing w:line="240" w:lineRule="auto"/>
        <w:rPr>
          <w:lang w:val="bg-BG"/>
        </w:rPr>
      </w:pPr>
      <w:r>
        <w:t xml:space="preserve">Your task is to write a program that reads from the console an </w:t>
      </w:r>
      <w:r w:rsidRPr="000620C4">
        <w:rPr>
          <w:b/>
          <w:bCs/>
        </w:rPr>
        <w:t>integer number</w:t>
      </w:r>
      <w:r>
        <w:t xml:space="preserve"> </w:t>
      </w:r>
      <w:r w:rsidRPr="000620C4">
        <w:rPr>
          <w:rStyle w:val="CodeChar"/>
        </w:rPr>
        <w:t>n</w:t>
      </w:r>
      <w:r>
        <w:t xml:space="preserve"> (1 </w:t>
      </w:r>
      <w:r>
        <w:rPr>
          <w:rFonts w:cs="Calibri"/>
        </w:rPr>
        <w:t>≤</w:t>
      </w:r>
      <w:r>
        <w:t xml:space="preserve"> </w:t>
      </w:r>
      <w:r>
        <w:rPr>
          <w:b/>
        </w:rPr>
        <w:t>n</w:t>
      </w:r>
      <w:r>
        <w:t xml:space="preserve"> </w:t>
      </w:r>
      <w:r>
        <w:rPr>
          <w:rFonts w:cs="Calibri"/>
        </w:rPr>
        <w:t>≤ 100</w:t>
      </w:r>
      <w:r>
        <w:t xml:space="preserve">) and displays the </w:t>
      </w:r>
      <w:r w:rsidRPr="000620C4">
        <w:rPr>
          <w:b/>
          <w:bCs/>
        </w:rPr>
        <w:t>filled matrix on the console</w:t>
      </w:r>
      <w:r>
        <w:t>.</w:t>
      </w:r>
    </w:p>
    <w:p w14:paraId="6DF3D384" w14:textId="77777777" w:rsidR="00616957" w:rsidRPr="00633F55" w:rsidRDefault="00616957" w:rsidP="001909AA">
      <w:pPr>
        <w:pStyle w:val="Heading4"/>
        <w:spacing w:line="240" w:lineRule="auto"/>
        <w:rPr>
          <w:noProof/>
          <w:lang w:val="bg-BG"/>
        </w:rPr>
      </w:pPr>
      <w:r w:rsidRPr="00633F55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119"/>
        <w:gridCol w:w="5953"/>
      </w:tblGrid>
      <w:tr w:rsidR="00B82C8D" w:rsidRPr="00633F55" w14:paraId="0D99EC07" w14:textId="0B73DD1E" w:rsidTr="006118FF">
        <w:trPr>
          <w:trHeight w:val="310"/>
        </w:trPr>
        <w:tc>
          <w:tcPr>
            <w:tcW w:w="1248" w:type="dxa"/>
            <w:shd w:val="clear" w:color="auto" w:fill="D9D9D9" w:themeFill="background1" w:themeFillShade="D9"/>
          </w:tcPr>
          <w:p w14:paraId="3E066E8E" w14:textId="77777777" w:rsidR="00B82C8D" w:rsidRPr="00633F55" w:rsidRDefault="00B82C8D" w:rsidP="001909AA">
            <w:pPr>
              <w:spacing w:before="0" w:after="0"/>
              <w:jc w:val="center"/>
              <w:rPr>
                <w:b/>
                <w:noProof/>
              </w:rPr>
            </w:pPr>
            <w:r w:rsidRPr="00633F55">
              <w:rPr>
                <w:b/>
                <w:noProof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CC2451" w14:textId="77777777" w:rsidR="00B82C8D" w:rsidRPr="00633F55" w:rsidRDefault="00B82C8D" w:rsidP="001909AA">
            <w:pPr>
              <w:spacing w:before="0" w:after="0"/>
              <w:jc w:val="center"/>
              <w:rPr>
                <w:b/>
                <w:noProof/>
              </w:rPr>
            </w:pPr>
            <w:r w:rsidRPr="00633F55">
              <w:rPr>
                <w:b/>
                <w:noProof/>
              </w:rPr>
              <w:t>Output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76F676CD" w14:textId="35422445" w:rsidR="00B82C8D" w:rsidRPr="00B82C8D" w:rsidRDefault="00B82C8D" w:rsidP="001909A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Explanation</w:t>
            </w:r>
          </w:p>
        </w:tc>
      </w:tr>
      <w:tr w:rsidR="00B82C8D" w:rsidRPr="0090334D" w14:paraId="3E71456D" w14:textId="68388B6F" w:rsidTr="006118FF">
        <w:trPr>
          <w:trHeight w:val="1041"/>
        </w:trPr>
        <w:tc>
          <w:tcPr>
            <w:tcW w:w="1248" w:type="dxa"/>
            <w:shd w:val="clear" w:color="auto" w:fill="auto"/>
          </w:tcPr>
          <w:p w14:paraId="173F2C35" w14:textId="3353C2E0" w:rsidR="00B82C8D" w:rsidRPr="00B82C8D" w:rsidRDefault="00B82C8D" w:rsidP="001909AA">
            <w:pPr>
              <w:spacing w:before="0" w:after="0"/>
              <w:rPr>
                <w:b/>
                <w:noProof/>
              </w:rPr>
            </w:pPr>
            <w:r w:rsidRPr="003169D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7E87A1F2" w14:textId="77777777" w:rsidR="006118FF" w:rsidRPr="006118FF" w:rsidRDefault="006118FF" w:rsidP="006118FF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6118FF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1   7   8</w:t>
            </w:r>
          </w:p>
          <w:p w14:paraId="345CC89C" w14:textId="77777777" w:rsidR="006118FF" w:rsidRPr="006118FF" w:rsidRDefault="006118FF" w:rsidP="006118FF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6118FF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6   2   9</w:t>
            </w:r>
          </w:p>
          <w:p w14:paraId="6D8FBDCD" w14:textId="6688E0B6" w:rsidR="00B82C8D" w:rsidRPr="00B82C8D" w:rsidRDefault="006118FF" w:rsidP="006118FF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6118FF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5   4   3</w:t>
            </w:r>
          </w:p>
        </w:tc>
        <w:tc>
          <w:tcPr>
            <w:tcW w:w="5953" w:type="dxa"/>
          </w:tcPr>
          <w:p w14:paraId="5C4A0FFE" w14:textId="349A3576" w:rsidR="00B82C8D" w:rsidRPr="00097D5D" w:rsidRDefault="00DF332F" w:rsidP="001909AA">
            <w:pPr>
              <w:spacing w:before="0" w:after="0"/>
              <w:rPr>
                <w:rFonts w:cstheme="minorHAnsi"/>
                <w:bCs/>
                <w:noProof/>
                <w:sz w:val="21"/>
                <w:szCs w:val="21"/>
              </w:rPr>
            </w:pP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Starts</w:t>
            </w:r>
            <w:r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from the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top</w:t>
            </w:r>
            <w:r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left</w:t>
            </w:r>
            <w:r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corner</w:t>
            </w:r>
            <w:r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and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move</w:t>
            </w:r>
            <w:r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along</w:t>
            </w:r>
            <w:r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the</w:t>
            </w:r>
            <w:r w:rsidR="001E428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diagonal</w:t>
            </w:r>
            <w:r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3D57CE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(1-2-3)</w:t>
            </w:r>
            <w:r w:rsidRPr="003D57CE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  <w:r w:rsidR="001E4282" w:rsidRPr="003D57CE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After reaching the </w:t>
            </w:r>
            <w:r w:rsidR="00331AC2" w:rsidRPr="001909AA">
              <w:rPr>
                <w:rFonts w:cstheme="minorHAnsi"/>
                <w:b/>
                <w:noProof/>
                <w:sz w:val="21"/>
                <w:szCs w:val="21"/>
              </w:rPr>
              <w:t>bottom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331AC2" w:rsidRPr="001909AA">
              <w:rPr>
                <w:rFonts w:cstheme="minorHAnsi"/>
                <w:b/>
                <w:noProof/>
                <w:sz w:val="21"/>
                <w:szCs w:val="21"/>
              </w:rPr>
              <w:t>right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331AC2" w:rsidRPr="001909AA">
              <w:rPr>
                <w:rFonts w:cstheme="minorHAnsi"/>
                <w:b/>
                <w:noProof/>
                <w:sz w:val="21"/>
                <w:szCs w:val="21"/>
              </w:rPr>
              <w:t>corner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the </w:t>
            </w:r>
            <w:r w:rsidR="00331AC2" w:rsidRPr="001909AA">
              <w:rPr>
                <w:rFonts w:cstheme="minorHAnsi"/>
                <w:b/>
                <w:noProof/>
                <w:sz w:val="21"/>
                <w:szCs w:val="21"/>
              </w:rPr>
              <w:t>direction</w:t>
            </w:r>
            <w:r w:rsid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is </w:t>
            </w:r>
            <w:r w:rsidR="00331AC2" w:rsidRPr="001909AA">
              <w:rPr>
                <w:rFonts w:cstheme="minorHAnsi"/>
                <w:b/>
                <w:noProof/>
                <w:sz w:val="21"/>
                <w:szCs w:val="21"/>
              </w:rPr>
              <w:t>changed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331AC2" w:rsidRPr="001909AA">
              <w:rPr>
                <w:rFonts w:cstheme="minorHAnsi"/>
                <w:b/>
                <w:noProof/>
                <w:sz w:val="21"/>
                <w:szCs w:val="21"/>
              </w:rPr>
              <w:t>clockwise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and the </w:t>
            </w:r>
            <w:r w:rsidR="00331AC2" w:rsidRPr="001909AA">
              <w:rPr>
                <w:rFonts w:cstheme="minorHAnsi"/>
                <w:b/>
                <w:noProof/>
                <w:sz w:val="21"/>
                <w:szCs w:val="21"/>
              </w:rPr>
              <w:t>matrix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331AC2" w:rsidRPr="001909AA">
              <w:rPr>
                <w:rFonts w:cstheme="minorHAnsi"/>
                <w:b/>
                <w:noProof/>
                <w:sz w:val="21"/>
                <w:szCs w:val="21"/>
              </w:rPr>
              <w:t>filling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331AC2" w:rsidRPr="001909AA">
              <w:rPr>
                <w:rFonts w:cstheme="minorHAnsi"/>
                <w:b/>
                <w:noProof/>
                <w:sz w:val="21"/>
                <w:szCs w:val="21"/>
              </w:rPr>
              <w:t>continues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331AC2" w:rsidRPr="003D57CE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(4-5)</w:t>
            </w:r>
            <w:r w:rsidR="00331AC2"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  <w:r w:rsidR="00331AC2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097D5D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The </w:t>
            </w:r>
            <w:r w:rsidR="00097D5D" w:rsidRPr="001909AA">
              <w:rPr>
                <w:rFonts w:cstheme="minorHAnsi"/>
                <w:b/>
                <w:noProof/>
                <w:sz w:val="21"/>
                <w:szCs w:val="21"/>
              </w:rPr>
              <w:t>direction</w:t>
            </w:r>
            <w:r w:rsidR="00097D5D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097D5D" w:rsidRPr="001909AA">
              <w:rPr>
                <w:rFonts w:cstheme="minorHAnsi"/>
                <w:b/>
                <w:noProof/>
                <w:sz w:val="21"/>
                <w:szCs w:val="21"/>
              </w:rPr>
              <w:t>changes</w:t>
            </w:r>
            <w:r w:rsidR="00097D5D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097D5D" w:rsidRPr="001909AA">
              <w:rPr>
                <w:rFonts w:cstheme="minorHAnsi"/>
                <w:b/>
                <w:noProof/>
                <w:sz w:val="21"/>
                <w:szCs w:val="21"/>
              </w:rPr>
              <w:t>again</w:t>
            </w:r>
            <w:r w:rsidR="00097D5D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until it </w:t>
            </w:r>
            <w:r w:rsidR="00097D5D" w:rsidRPr="001909AA">
              <w:rPr>
                <w:rFonts w:cstheme="minorHAnsi"/>
                <w:b/>
                <w:noProof/>
                <w:sz w:val="21"/>
                <w:szCs w:val="21"/>
              </w:rPr>
              <w:t>fills</w:t>
            </w:r>
            <w:r w:rsidR="00097D5D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the </w:t>
            </w:r>
            <w:r w:rsidR="00097D5D" w:rsidRPr="001909AA">
              <w:rPr>
                <w:rFonts w:cstheme="minorHAnsi"/>
                <w:b/>
                <w:noProof/>
                <w:sz w:val="21"/>
                <w:szCs w:val="21"/>
              </w:rPr>
              <w:t>matrix</w:t>
            </w:r>
            <w:r w:rsidR="00097D5D" w:rsidRPr="00097D5D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097D5D" w:rsidRPr="003D57CE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(6-7-8-9)</w:t>
            </w:r>
            <w:r w:rsidR="00097D5D"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  <w:tr w:rsidR="00B82C8D" w:rsidRPr="00633F55" w14:paraId="34353D35" w14:textId="205467FB" w:rsidTr="006118FF">
        <w:trPr>
          <w:trHeight w:val="2142"/>
        </w:trPr>
        <w:tc>
          <w:tcPr>
            <w:tcW w:w="1248" w:type="dxa"/>
            <w:shd w:val="clear" w:color="auto" w:fill="auto"/>
          </w:tcPr>
          <w:p w14:paraId="6BACEFED" w14:textId="2F67DDA6" w:rsidR="00B82C8D" w:rsidRPr="00633F55" w:rsidRDefault="00B82C8D" w:rsidP="001909AA">
            <w:pPr>
              <w:spacing w:before="0" w:after="0"/>
              <w:rPr>
                <w:b/>
                <w:noProof/>
              </w:rPr>
            </w:pPr>
            <w:r w:rsidRPr="003169D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6</w:t>
            </w:r>
          </w:p>
        </w:tc>
        <w:tc>
          <w:tcPr>
            <w:tcW w:w="3119" w:type="dxa"/>
            <w:shd w:val="clear" w:color="auto" w:fill="auto"/>
          </w:tcPr>
          <w:p w14:paraId="43496CEA" w14:textId="246F33AA" w:rsidR="006118FF" w:rsidRPr="006118FF" w:rsidRDefault="006118FF" w:rsidP="006118FF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b/>
                <w:noProof/>
              </w:rPr>
              <w:t xml:space="preserve">   </w:t>
            </w:r>
            <w:r>
              <w:rPr>
                <w:b/>
                <w:noProof/>
              </w:rPr>
              <w:t xml:space="preserve">    </w:t>
            </w: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>1  16  17  18  19  20</w:t>
            </w:r>
          </w:p>
          <w:p w14:paraId="72E41982" w14:textId="77777777" w:rsidR="006118FF" w:rsidRPr="006118FF" w:rsidRDefault="006118FF" w:rsidP="006118FF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15   2  27  28  29  21</w:t>
            </w:r>
          </w:p>
          <w:p w14:paraId="33B37B86" w14:textId="77777777" w:rsidR="006118FF" w:rsidRPr="006118FF" w:rsidRDefault="006118FF" w:rsidP="006118FF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14  31   3  26  30  22</w:t>
            </w:r>
          </w:p>
          <w:p w14:paraId="0796A1B8" w14:textId="77777777" w:rsidR="006118FF" w:rsidRPr="006118FF" w:rsidRDefault="006118FF" w:rsidP="006118FF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13  36  32   4  25  23</w:t>
            </w:r>
          </w:p>
          <w:p w14:paraId="38C6C1BF" w14:textId="77777777" w:rsidR="006118FF" w:rsidRPr="006118FF" w:rsidRDefault="006118FF" w:rsidP="006118FF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12  35  34  33   5  24</w:t>
            </w:r>
          </w:p>
          <w:p w14:paraId="070FC9BD" w14:textId="3C03952D" w:rsidR="006118FF" w:rsidRPr="006118FF" w:rsidRDefault="006118FF" w:rsidP="006118FF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11  10   9   8   7   6</w:t>
            </w:r>
          </w:p>
          <w:p w14:paraId="647D410B" w14:textId="2D54889B" w:rsidR="00B82C8D" w:rsidRPr="00633F55" w:rsidRDefault="00B82C8D" w:rsidP="001909A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5953" w:type="dxa"/>
          </w:tcPr>
          <w:p w14:paraId="6125C074" w14:textId="77D98EB1" w:rsidR="00B82C8D" w:rsidRPr="005F1DE1" w:rsidRDefault="00097D5D" w:rsidP="001909AA">
            <w:pPr>
              <w:spacing w:before="0" w:after="0"/>
              <w:rPr>
                <w:rFonts w:cstheme="minorHAnsi"/>
                <w:bCs/>
                <w:noProof/>
                <w:sz w:val="21"/>
                <w:szCs w:val="21"/>
              </w:rPr>
            </w:pP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Starts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from the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top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left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corner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and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move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along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the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diagonal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(1-2…6)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. After reaching the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bottom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right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corner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the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direction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is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changed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clockwise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and the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matrix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filling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continues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(7-8…11)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. The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direction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changes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1909AA">
              <w:rPr>
                <w:rFonts w:cstheme="minorHAnsi"/>
                <w:b/>
                <w:noProof/>
                <w:sz w:val="21"/>
                <w:szCs w:val="21"/>
              </w:rPr>
              <w:t>again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until </w:t>
            </w:r>
            <w:r w:rsidR="005E120C" w:rsidRPr="005E120C">
              <w:rPr>
                <w:b/>
                <w:bCs/>
                <w:sz w:val="21"/>
                <w:szCs w:val="21"/>
              </w:rPr>
              <w:t>no empty cell</w:t>
            </w:r>
            <w:r w:rsidR="005E120C" w:rsidRPr="005E120C">
              <w:rPr>
                <w:sz w:val="21"/>
                <w:szCs w:val="21"/>
              </w:rPr>
              <w:t xml:space="preserve"> is </w:t>
            </w:r>
            <w:r w:rsidR="005E120C" w:rsidRPr="005E120C">
              <w:rPr>
                <w:b/>
                <w:bCs/>
                <w:sz w:val="21"/>
                <w:szCs w:val="21"/>
              </w:rPr>
              <w:t>available</w:t>
            </w:r>
            <w:r w:rsidR="005E120C" w:rsidRPr="005E120C">
              <w:rPr>
                <w:sz w:val="21"/>
                <w:szCs w:val="21"/>
              </w:rPr>
              <w:t xml:space="preserve"> at </w:t>
            </w:r>
            <w:r w:rsidR="005E120C" w:rsidRPr="005E120C">
              <w:rPr>
                <w:b/>
                <w:bCs/>
                <w:sz w:val="21"/>
                <w:szCs w:val="21"/>
              </w:rPr>
              <w:t>all directions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</w:t>
            </w:r>
            <w:r w:rsidR="005E120C"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12-13…15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)</w:t>
            </w:r>
            <w:r w:rsidR="005E120C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="005E120C"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(16-17…20)</w:t>
            </w:r>
            <w:r w:rsidR="005E120C">
              <w:rPr>
                <w:rFonts w:cstheme="minorHAnsi"/>
                <w:bCs/>
                <w:noProof/>
                <w:sz w:val="21"/>
                <w:szCs w:val="21"/>
              </w:rPr>
              <w:t xml:space="preserve"> … </w:t>
            </w:r>
            <w:r w:rsidR="005E120C"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(30)</w:t>
            </w:r>
            <w:r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  <w:r w:rsidR="007D2806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7D2806" w:rsidRPr="007D2806">
              <w:rPr>
                <w:sz w:val="21"/>
                <w:szCs w:val="21"/>
              </w:rPr>
              <w:t xml:space="preserve">When </w:t>
            </w:r>
            <w:r w:rsidR="007D2806" w:rsidRPr="007D2806">
              <w:rPr>
                <w:b/>
                <w:bCs/>
                <w:sz w:val="21"/>
                <w:szCs w:val="21"/>
              </w:rPr>
              <w:t>no empty cell</w:t>
            </w:r>
            <w:r w:rsidR="007D2806" w:rsidRPr="007D2806">
              <w:rPr>
                <w:sz w:val="21"/>
                <w:szCs w:val="21"/>
              </w:rPr>
              <w:t xml:space="preserve"> is </w:t>
            </w:r>
            <w:r w:rsidR="007D2806" w:rsidRPr="007D2806">
              <w:rPr>
                <w:b/>
                <w:bCs/>
                <w:sz w:val="21"/>
                <w:szCs w:val="21"/>
              </w:rPr>
              <w:t>available</w:t>
            </w:r>
            <w:r w:rsidR="007D2806" w:rsidRPr="007D2806">
              <w:rPr>
                <w:sz w:val="21"/>
                <w:szCs w:val="21"/>
              </w:rPr>
              <w:t xml:space="preserve"> </w:t>
            </w:r>
            <w:r w:rsidR="001909AA">
              <w:rPr>
                <w:sz w:val="21"/>
                <w:szCs w:val="21"/>
              </w:rPr>
              <w:t>in</w:t>
            </w:r>
            <w:r w:rsidR="007D2806" w:rsidRPr="007D2806">
              <w:rPr>
                <w:sz w:val="21"/>
                <w:szCs w:val="21"/>
              </w:rPr>
              <w:t xml:space="preserve"> </w:t>
            </w:r>
            <w:r w:rsidR="007D2806" w:rsidRPr="007D2806">
              <w:rPr>
                <w:b/>
                <w:bCs/>
                <w:sz w:val="21"/>
                <w:szCs w:val="21"/>
              </w:rPr>
              <w:t>all directions</w:t>
            </w:r>
            <w:r w:rsidR="007D2806" w:rsidRPr="007D2806">
              <w:rPr>
                <w:sz w:val="21"/>
                <w:szCs w:val="21"/>
              </w:rPr>
              <w:t xml:space="preserve">, the </w:t>
            </w:r>
            <w:r w:rsidR="007D2806" w:rsidRPr="007D2806">
              <w:rPr>
                <w:b/>
                <w:bCs/>
                <w:sz w:val="21"/>
                <w:szCs w:val="21"/>
              </w:rPr>
              <w:t>walk is restarted</w:t>
            </w:r>
            <w:r w:rsidR="007D2806" w:rsidRPr="007D2806">
              <w:rPr>
                <w:sz w:val="21"/>
                <w:szCs w:val="21"/>
              </w:rPr>
              <w:t xml:space="preserve"> from an </w:t>
            </w:r>
            <w:r w:rsidR="007D2806" w:rsidRPr="007D2806">
              <w:rPr>
                <w:b/>
                <w:bCs/>
                <w:sz w:val="21"/>
                <w:szCs w:val="21"/>
              </w:rPr>
              <w:t>empty</w:t>
            </w:r>
            <w:r w:rsidR="007D2806" w:rsidRPr="007D2806">
              <w:rPr>
                <w:sz w:val="21"/>
                <w:szCs w:val="21"/>
              </w:rPr>
              <w:t xml:space="preserve"> </w:t>
            </w:r>
            <w:r w:rsidR="007D2806" w:rsidRPr="007D2806">
              <w:rPr>
                <w:b/>
                <w:bCs/>
                <w:sz w:val="21"/>
                <w:szCs w:val="21"/>
              </w:rPr>
              <w:t>cell</w:t>
            </w:r>
            <w:r w:rsidR="007D2806" w:rsidRPr="007D2806">
              <w:rPr>
                <w:sz w:val="21"/>
                <w:szCs w:val="21"/>
              </w:rPr>
              <w:t xml:space="preserve"> at the </w:t>
            </w:r>
            <w:r w:rsidR="007D2806" w:rsidRPr="007D2806">
              <w:rPr>
                <w:b/>
                <w:bCs/>
                <w:sz w:val="21"/>
                <w:szCs w:val="21"/>
              </w:rPr>
              <w:t>smallest</w:t>
            </w:r>
            <w:r w:rsidR="007D2806" w:rsidRPr="007D2806">
              <w:rPr>
                <w:sz w:val="21"/>
                <w:szCs w:val="21"/>
              </w:rPr>
              <w:t xml:space="preserve"> </w:t>
            </w:r>
            <w:r w:rsidR="007D2806" w:rsidRPr="007D2806">
              <w:rPr>
                <w:b/>
                <w:bCs/>
                <w:sz w:val="21"/>
                <w:szCs w:val="21"/>
              </w:rPr>
              <w:t>possible</w:t>
            </w:r>
            <w:r w:rsidR="007D2806" w:rsidRPr="007D2806">
              <w:rPr>
                <w:sz w:val="21"/>
                <w:szCs w:val="21"/>
              </w:rPr>
              <w:t xml:space="preserve"> </w:t>
            </w:r>
            <w:r w:rsidR="007D2806" w:rsidRPr="007D2806">
              <w:rPr>
                <w:b/>
                <w:bCs/>
                <w:sz w:val="21"/>
                <w:szCs w:val="21"/>
              </w:rPr>
              <w:t>row</w:t>
            </w:r>
            <w:r w:rsidR="007D2806" w:rsidRPr="007D2806">
              <w:rPr>
                <w:sz w:val="21"/>
                <w:szCs w:val="21"/>
              </w:rPr>
              <w:t xml:space="preserve"> and as </w:t>
            </w:r>
            <w:r w:rsidR="007D2806" w:rsidRPr="007D2806">
              <w:rPr>
                <w:b/>
                <w:bCs/>
                <w:sz w:val="21"/>
                <w:szCs w:val="21"/>
              </w:rPr>
              <w:t>close</w:t>
            </w:r>
            <w:r w:rsidR="007D2806" w:rsidRPr="007D2806">
              <w:rPr>
                <w:sz w:val="21"/>
                <w:szCs w:val="21"/>
              </w:rPr>
              <w:t xml:space="preserve"> as </w:t>
            </w:r>
            <w:r w:rsidR="007D2806" w:rsidRPr="007D2806">
              <w:rPr>
                <w:b/>
                <w:bCs/>
                <w:sz w:val="21"/>
                <w:szCs w:val="21"/>
              </w:rPr>
              <w:t>possible</w:t>
            </w:r>
            <w:r w:rsidR="007D2806" w:rsidRPr="007D2806">
              <w:rPr>
                <w:sz w:val="21"/>
                <w:szCs w:val="21"/>
              </w:rPr>
              <w:t xml:space="preserve"> to the </w:t>
            </w:r>
            <w:r w:rsidR="007D2806" w:rsidRPr="007D2806">
              <w:rPr>
                <w:b/>
                <w:bCs/>
                <w:sz w:val="21"/>
                <w:szCs w:val="21"/>
              </w:rPr>
              <w:t>start</w:t>
            </w:r>
            <w:r w:rsidR="007D2806" w:rsidRPr="007D2806">
              <w:rPr>
                <w:sz w:val="21"/>
                <w:szCs w:val="21"/>
              </w:rPr>
              <w:t xml:space="preserve"> of this </w:t>
            </w:r>
            <w:r w:rsidR="007D2806" w:rsidRPr="007D2806">
              <w:rPr>
                <w:b/>
                <w:bCs/>
                <w:sz w:val="21"/>
                <w:szCs w:val="21"/>
              </w:rPr>
              <w:t>row</w:t>
            </w:r>
            <w:r w:rsidR="007D2806">
              <w:rPr>
                <w:b/>
                <w:bCs/>
                <w:sz w:val="21"/>
                <w:szCs w:val="21"/>
              </w:rPr>
              <w:t xml:space="preserve"> </w:t>
            </w:r>
            <w:r w:rsidR="007D2806" w:rsidRPr="005F1DE1">
              <w:rPr>
                <w:b/>
                <w:sz w:val="21"/>
                <w:szCs w:val="21"/>
                <w:highlight w:val="yellow"/>
              </w:rPr>
              <w:t>(31)</w:t>
            </w:r>
            <w:r w:rsidR="007D2806" w:rsidRPr="00BE7E17">
              <w:rPr>
                <w:sz w:val="21"/>
                <w:szCs w:val="21"/>
              </w:rPr>
              <w:t>.</w:t>
            </w:r>
            <w:r w:rsidR="007D2806">
              <w:rPr>
                <w:sz w:val="21"/>
                <w:szCs w:val="21"/>
              </w:rPr>
              <w:t xml:space="preserve"> </w:t>
            </w:r>
            <w:r w:rsidR="00C37C64">
              <w:rPr>
                <w:sz w:val="21"/>
                <w:szCs w:val="21"/>
              </w:rPr>
              <w:t xml:space="preserve">After finding an empty cell </w:t>
            </w:r>
            <w:r w:rsidR="00C37C64" w:rsidRPr="00097D5D">
              <w:rPr>
                <w:rFonts w:cstheme="minorHAnsi"/>
                <w:bCs/>
                <w:noProof/>
                <w:sz w:val="21"/>
                <w:szCs w:val="21"/>
              </w:rPr>
              <w:t>the matrix filling continues</w:t>
            </w:r>
            <w:r w:rsidR="00C37C64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C37C64" w:rsidRPr="00097D5D">
              <w:rPr>
                <w:rFonts w:cstheme="minorHAnsi"/>
                <w:bCs/>
                <w:noProof/>
                <w:sz w:val="21"/>
                <w:szCs w:val="21"/>
              </w:rPr>
              <w:t>until it fills the matrix</w:t>
            </w:r>
            <w:r w:rsidR="00C37C64"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="00C37C64"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(31-32…36)</w:t>
            </w:r>
            <w:r w:rsidR="00C37C64"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</w:tbl>
    <w:p w14:paraId="63D7709F" w14:textId="34584622" w:rsidR="006118FF" w:rsidRDefault="006118FF" w:rsidP="001909AA">
      <w:pPr>
        <w:pStyle w:val="Heading3"/>
        <w:spacing w:line="240" w:lineRule="auto"/>
      </w:pPr>
      <w:r>
        <w:t>Input</w:t>
      </w:r>
    </w:p>
    <w:p w14:paraId="39875567" w14:textId="01021A98" w:rsidR="000501DA" w:rsidRPr="000501DA" w:rsidRDefault="000501DA" w:rsidP="000501DA">
      <w:r>
        <w:t xml:space="preserve">The input is a </w:t>
      </w:r>
      <w:r w:rsidRPr="00452A21">
        <w:rPr>
          <w:b/>
          <w:bCs/>
        </w:rPr>
        <w:t>single positive integer</w:t>
      </w:r>
      <w:r w:rsidR="00820D36">
        <w:t xml:space="preserve"> – </w:t>
      </w:r>
      <w:r w:rsidR="00820D36" w:rsidRPr="00452A21">
        <w:rPr>
          <w:rStyle w:val="CodeChar"/>
        </w:rPr>
        <w:t>n</w:t>
      </w:r>
      <w:r w:rsidR="00820D36">
        <w:t xml:space="preserve"> – </w:t>
      </w:r>
      <w:r w:rsidR="00820D36" w:rsidRPr="00452A21">
        <w:rPr>
          <w:b/>
          <w:bCs/>
        </w:rPr>
        <w:t xml:space="preserve">number of </w:t>
      </w:r>
      <w:r w:rsidR="00452A21" w:rsidRPr="00452A21">
        <w:rPr>
          <w:b/>
          <w:bCs/>
        </w:rPr>
        <w:t>cells</w:t>
      </w:r>
      <w:r w:rsidR="00452A21">
        <w:t xml:space="preserve"> </w:t>
      </w:r>
      <w:r>
        <w:t>[0…</w:t>
      </w:r>
      <w:r w:rsidR="0010443E">
        <w:t>100</w:t>
      </w:r>
      <w:r>
        <w:t>]</w:t>
      </w:r>
      <w:r w:rsidR="00820D36">
        <w:t>.</w:t>
      </w:r>
    </w:p>
    <w:p w14:paraId="11EFCDEB" w14:textId="39F47A77" w:rsidR="006118FF" w:rsidRDefault="006118FF" w:rsidP="006118FF">
      <w:pPr>
        <w:pStyle w:val="Heading3"/>
      </w:pPr>
      <w:r>
        <w:t>Output</w:t>
      </w:r>
    </w:p>
    <w:p w14:paraId="730B0317" w14:textId="4F8BD8EA" w:rsidR="0010443E" w:rsidRDefault="0010443E" w:rsidP="0010443E">
      <w:r w:rsidRPr="00641A90">
        <w:rPr>
          <w:b/>
          <w:bCs/>
        </w:rPr>
        <w:t xml:space="preserve">Print </w:t>
      </w:r>
      <w:r w:rsidRPr="00641A90">
        <w:t>on the console</w:t>
      </w:r>
      <w:r w:rsidRPr="00641A90">
        <w:rPr>
          <w:b/>
          <w:bCs/>
        </w:rPr>
        <w:t xml:space="preserve"> the </w:t>
      </w:r>
      <w:r w:rsidR="0080371D" w:rsidRPr="00641A90">
        <w:rPr>
          <w:b/>
          <w:bCs/>
        </w:rPr>
        <w:t>filled</w:t>
      </w:r>
      <w:r w:rsidRPr="00641A90">
        <w:rPr>
          <w:b/>
          <w:bCs/>
        </w:rPr>
        <w:t xml:space="preserve"> matrix</w:t>
      </w:r>
      <w:r w:rsidR="0080371D">
        <w:t xml:space="preserve">. Each </w:t>
      </w:r>
      <w:r w:rsidR="0080371D" w:rsidRPr="00641A90">
        <w:rPr>
          <w:b/>
          <w:bCs/>
        </w:rPr>
        <w:t>element</w:t>
      </w:r>
      <w:r w:rsidR="0080371D">
        <w:t xml:space="preserve"> (number) in the matrix should be in a </w:t>
      </w:r>
      <w:r w:rsidR="0080371D" w:rsidRPr="00641A90">
        <w:rPr>
          <w:b/>
          <w:bCs/>
        </w:rPr>
        <w:t>4-character field</w:t>
      </w:r>
      <w:r w:rsidR="00641A90">
        <w:t>:</w:t>
      </w:r>
    </w:p>
    <w:p w14:paraId="430D6DF0" w14:textId="704045EA" w:rsidR="00641A90" w:rsidRPr="0010443E" w:rsidRDefault="00641A90" w:rsidP="0010443E">
      <w:r w:rsidRPr="00641A90">
        <w:rPr>
          <w:noProof/>
        </w:rPr>
        <w:drawing>
          <wp:inline distT="0" distB="0" distL="0" distR="0" wp14:anchorId="6CC71013" wp14:editId="5934FA54">
            <wp:extent cx="3070860" cy="2002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461" cy="2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29E8" w14:textId="2456996F" w:rsidR="0087209F" w:rsidRPr="0087209F" w:rsidRDefault="0087209F" w:rsidP="0087209F">
      <w:pPr>
        <w:pStyle w:val="Heading2"/>
      </w:pPr>
      <w:r>
        <w:t xml:space="preserve">Refactor and </w:t>
      </w:r>
      <w:r w:rsidRPr="005E6E5E">
        <w:t>Clean the Smelly Code</w:t>
      </w:r>
    </w:p>
    <w:p w14:paraId="004A10B8" w14:textId="27CFB19F" w:rsidR="0071298E" w:rsidRDefault="0071298E" w:rsidP="001909AA">
      <w:pPr>
        <w:spacing w:line="240" w:lineRule="auto"/>
        <w:rPr>
          <w:b/>
          <w:bCs/>
        </w:rPr>
      </w:pPr>
      <w:r w:rsidRPr="0071298E">
        <w:rPr>
          <w:bCs/>
        </w:rPr>
        <w:t xml:space="preserve">Use the </w:t>
      </w:r>
      <w:r w:rsidRPr="0071298E">
        <w:rPr>
          <w:bCs/>
          <w:noProof/>
        </w:rPr>
        <w:t>Visual Studio</w:t>
      </w:r>
      <w:r w:rsidRPr="0071298E">
        <w:rPr>
          <w:bCs/>
        </w:rPr>
        <w:t xml:space="preserve"> </w:t>
      </w:r>
      <w:r w:rsidRPr="0071298E">
        <w:rPr>
          <w:b/>
          <w:bCs/>
        </w:rPr>
        <w:t>solution</w:t>
      </w:r>
      <w:r w:rsidRPr="0071298E">
        <w:rPr>
          <w:bCs/>
        </w:rPr>
        <w:t xml:space="preserve"> "</w:t>
      </w:r>
      <w:r w:rsidRPr="00C77E18">
        <w:rPr>
          <w:rStyle w:val="CodeChar"/>
        </w:rPr>
        <w:t>Matrica.sln</w:t>
      </w:r>
      <w:r w:rsidRPr="0071298E">
        <w:rPr>
          <w:bCs/>
        </w:rPr>
        <w:t>".</w:t>
      </w:r>
      <w:r w:rsidRPr="0071298E">
        <w:rPr>
          <w:b/>
          <w:bCs/>
        </w:rPr>
        <w:t xml:space="preserve"> </w:t>
      </w:r>
      <w:r w:rsidRPr="0071298E">
        <w:rPr>
          <w:bCs/>
        </w:rPr>
        <w:t xml:space="preserve">Improve its </w:t>
      </w:r>
      <w:r w:rsidRPr="00C77E18">
        <w:rPr>
          <w:b/>
        </w:rPr>
        <w:t>internal quality</w:t>
      </w:r>
      <w:r w:rsidRPr="0071298E">
        <w:rPr>
          <w:bCs/>
        </w:rPr>
        <w:t>. You might follow the following steps</w:t>
      </w:r>
      <w:r w:rsidRPr="0071298E">
        <w:rPr>
          <w:b/>
          <w:bCs/>
        </w:rPr>
        <w:t>:</w:t>
      </w:r>
    </w:p>
    <w:p w14:paraId="485B238F" w14:textId="05B078D9" w:rsidR="00947B21" w:rsidRPr="00947B21" w:rsidRDefault="00947B21" w:rsidP="00C312E8">
      <w:pPr>
        <w:pStyle w:val="ListParagraph"/>
        <w:numPr>
          <w:ilvl w:val="0"/>
          <w:numId w:val="14"/>
        </w:numPr>
        <w:spacing w:line="240" w:lineRule="auto"/>
        <w:rPr>
          <w:lang w:val="bg-BG"/>
        </w:rPr>
      </w:pPr>
      <w:r w:rsidRPr="00D96CDA">
        <w:rPr>
          <w:b/>
          <w:bCs/>
        </w:rPr>
        <w:lastRenderedPageBreak/>
        <w:t>Open the project</w:t>
      </w:r>
      <w:r>
        <w:t xml:space="preserve"> in VS and </w:t>
      </w:r>
      <w:r w:rsidRPr="00D96CDA">
        <w:rPr>
          <w:b/>
          <w:bCs/>
        </w:rPr>
        <w:t>examine the classes</w:t>
      </w:r>
      <w:r w:rsidR="00D96CDA">
        <w:t xml:space="preserve">, </w:t>
      </w:r>
      <w:r w:rsidRPr="00D96CDA">
        <w:rPr>
          <w:b/>
          <w:bCs/>
        </w:rPr>
        <w:t>project structure</w:t>
      </w:r>
      <w:r w:rsidR="00D96CDA">
        <w:t>, etc.</w:t>
      </w:r>
    </w:p>
    <w:p w14:paraId="363DA309" w14:textId="6F7DCE2A" w:rsidR="00A705DD" w:rsidRPr="00C312E8" w:rsidRDefault="00C312E8" w:rsidP="00C312E8">
      <w:pPr>
        <w:pStyle w:val="ListParagraph"/>
        <w:numPr>
          <w:ilvl w:val="0"/>
          <w:numId w:val="14"/>
        </w:numPr>
        <w:spacing w:line="240" w:lineRule="auto"/>
        <w:rPr>
          <w:lang w:val="bg-BG"/>
        </w:rPr>
      </w:pPr>
      <w:r w:rsidRPr="00120384">
        <w:rPr>
          <w:b/>
          <w:bCs/>
        </w:rPr>
        <w:t>Run</w:t>
      </w:r>
      <w:r w:rsidRPr="00C312E8">
        <w:t xml:space="preserve"> the </w:t>
      </w:r>
      <w:r w:rsidRPr="00120384">
        <w:rPr>
          <w:b/>
          <w:bCs/>
        </w:rPr>
        <w:t>code</w:t>
      </w:r>
      <w:r w:rsidRPr="00C312E8">
        <w:t xml:space="preserve"> to see if it </w:t>
      </w:r>
      <w:r w:rsidRPr="00120384">
        <w:rPr>
          <w:b/>
          <w:bCs/>
        </w:rPr>
        <w:t>compiles</w:t>
      </w:r>
      <w:r w:rsidRPr="00C312E8">
        <w:t xml:space="preserve"> </w:t>
      </w:r>
      <w:r w:rsidRPr="00120384">
        <w:rPr>
          <w:b/>
          <w:bCs/>
        </w:rPr>
        <w:t>correctly</w:t>
      </w:r>
      <w:r>
        <w:t>.</w:t>
      </w:r>
    </w:p>
    <w:p w14:paraId="603B70D7" w14:textId="51958148" w:rsidR="00C312E8" w:rsidRDefault="00C312E8" w:rsidP="00C312E8">
      <w:pPr>
        <w:pStyle w:val="ListParagraph"/>
        <w:numPr>
          <w:ilvl w:val="0"/>
          <w:numId w:val="14"/>
        </w:numPr>
        <w:spacing w:line="240" w:lineRule="auto"/>
      </w:pPr>
      <w:r w:rsidRPr="00C312E8">
        <w:t xml:space="preserve">See if there are </w:t>
      </w:r>
      <w:r w:rsidR="00120384" w:rsidRPr="00120384">
        <w:rPr>
          <w:b/>
          <w:bCs/>
        </w:rPr>
        <w:t>any</w:t>
      </w:r>
      <w:r w:rsidR="00120384">
        <w:t xml:space="preserve"> </w:t>
      </w:r>
      <w:r w:rsidRPr="00120384">
        <w:rPr>
          <w:b/>
          <w:bCs/>
        </w:rPr>
        <w:t>differences</w:t>
      </w:r>
      <w:r w:rsidRPr="00C312E8">
        <w:t xml:space="preserve"> </w:t>
      </w:r>
      <w:r w:rsidR="00120384" w:rsidRPr="00120384">
        <w:rPr>
          <w:b/>
          <w:bCs/>
        </w:rPr>
        <w:t>betwee</w:t>
      </w:r>
      <w:r w:rsidRPr="00120384">
        <w:rPr>
          <w:b/>
          <w:bCs/>
        </w:rPr>
        <w:t>n</w:t>
      </w:r>
      <w:r w:rsidRPr="00C312E8">
        <w:t xml:space="preserve"> your </w:t>
      </w:r>
      <w:r w:rsidRPr="00120384">
        <w:rPr>
          <w:b/>
          <w:bCs/>
        </w:rPr>
        <w:t>console</w:t>
      </w:r>
      <w:r w:rsidRPr="00C312E8">
        <w:t xml:space="preserve"> </w:t>
      </w:r>
      <w:r w:rsidRPr="00120384">
        <w:rPr>
          <w:b/>
          <w:bCs/>
        </w:rPr>
        <w:t>output</w:t>
      </w:r>
      <w:r w:rsidRPr="00C312E8">
        <w:t xml:space="preserve"> and the </w:t>
      </w:r>
      <w:r w:rsidRPr="00120384">
        <w:rPr>
          <w:b/>
          <w:bCs/>
        </w:rPr>
        <w:t>example</w:t>
      </w:r>
      <w:r w:rsidRPr="00C312E8">
        <w:t xml:space="preserve"> </w:t>
      </w:r>
      <w:r w:rsidRPr="00120384">
        <w:rPr>
          <w:b/>
          <w:bCs/>
        </w:rPr>
        <w:t>output</w:t>
      </w:r>
      <w:r>
        <w:t>.</w:t>
      </w:r>
    </w:p>
    <w:p w14:paraId="4730CBC9" w14:textId="017DA67E" w:rsidR="008C1CF9" w:rsidRDefault="00F71506" w:rsidP="00C312E8">
      <w:pPr>
        <w:pStyle w:val="ListParagraph"/>
        <w:numPr>
          <w:ilvl w:val="0"/>
          <w:numId w:val="14"/>
        </w:numPr>
        <w:spacing w:line="240" w:lineRule="auto"/>
      </w:pPr>
      <w:r w:rsidRPr="00F71506">
        <w:t xml:space="preserve">Start </w:t>
      </w:r>
      <w:r w:rsidRPr="00120384">
        <w:rPr>
          <w:b/>
          <w:bCs/>
        </w:rPr>
        <w:t>reading</w:t>
      </w:r>
      <w:r w:rsidRPr="00F71506">
        <w:t xml:space="preserve"> the </w:t>
      </w:r>
      <w:r w:rsidRPr="00120384">
        <w:rPr>
          <w:b/>
          <w:bCs/>
        </w:rPr>
        <w:t>code</w:t>
      </w:r>
      <w:r w:rsidR="008C1CF9">
        <w:t>.</w:t>
      </w:r>
    </w:p>
    <w:p w14:paraId="4C68E187" w14:textId="465644F0" w:rsidR="008C1CF9" w:rsidRDefault="008C1CF9" w:rsidP="008C1CF9">
      <w:pPr>
        <w:pStyle w:val="ListParagraph"/>
        <w:numPr>
          <w:ilvl w:val="1"/>
          <w:numId w:val="14"/>
        </w:numPr>
        <w:spacing w:line="240" w:lineRule="auto"/>
      </w:pPr>
      <w:r w:rsidRPr="008C1CF9">
        <w:t xml:space="preserve">Find out </w:t>
      </w:r>
      <w:r w:rsidRPr="00120384">
        <w:rPr>
          <w:b/>
          <w:bCs/>
        </w:rPr>
        <w:t>what</w:t>
      </w:r>
      <w:r w:rsidRPr="008C1CF9">
        <w:t xml:space="preserve"> the </w:t>
      </w:r>
      <w:r w:rsidRPr="00120384">
        <w:rPr>
          <w:b/>
          <w:bCs/>
        </w:rPr>
        <w:t>methods</w:t>
      </w:r>
      <w:r w:rsidRPr="008C1CF9">
        <w:t xml:space="preserve"> </w:t>
      </w:r>
      <w:r w:rsidRPr="00120384">
        <w:rPr>
          <w:b/>
          <w:bCs/>
        </w:rPr>
        <w:t>do</w:t>
      </w:r>
      <w:r>
        <w:t>.</w:t>
      </w:r>
    </w:p>
    <w:p w14:paraId="3C8BAD52" w14:textId="769F77D6" w:rsidR="008C1CF9" w:rsidRDefault="008C1CF9" w:rsidP="008C1CF9">
      <w:pPr>
        <w:pStyle w:val="ListParagraph"/>
        <w:numPr>
          <w:ilvl w:val="1"/>
          <w:numId w:val="14"/>
        </w:numPr>
        <w:spacing w:line="240" w:lineRule="auto"/>
      </w:pPr>
      <w:r w:rsidRPr="008C1CF9">
        <w:t xml:space="preserve">Find out </w:t>
      </w:r>
      <w:r w:rsidRPr="00120384">
        <w:rPr>
          <w:b/>
          <w:bCs/>
        </w:rPr>
        <w:t>what</w:t>
      </w:r>
      <w:r w:rsidRPr="008C1CF9">
        <w:t xml:space="preserve"> the </w:t>
      </w:r>
      <w:r w:rsidRPr="00120384">
        <w:rPr>
          <w:b/>
          <w:bCs/>
        </w:rPr>
        <w:t>variables</w:t>
      </w:r>
      <w:r w:rsidRPr="008C1CF9">
        <w:t xml:space="preserve"> </w:t>
      </w:r>
      <w:r w:rsidRPr="00120384">
        <w:rPr>
          <w:b/>
          <w:bCs/>
        </w:rPr>
        <w:t>do</w:t>
      </w:r>
      <w:r>
        <w:t>.</w:t>
      </w:r>
    </w:p>
    <w:p w14:paraId="392A5738" w14:textId="2EB9FE4E" w:rsidR="008C1CF9" w:rsidRDefault="008C1CF9" w:rsidP="008C1CF9">
      <w:pPr>
        <w:pStyle w:val="ListParagraph"/>
        <w:numPr>
          <w:ilvl w:val="1"/>
          <w:numId w:val="14"/>
        </w:numPr>
        <w:spacing w:line="240" w:lineRule="auto"/>
      </w:pPr>
      <w:r w:rsidRPr="00120384">
        <w:rPr>
          <w:b/>
          <w:bCs/>
        </w:rPr>
        <w:t>Debug</w:t>
      </w:r>
      <w:r w:rsidRPr="008C1CF9">
        <w:t xml:space="preserve"> </w:t>
      </w:r>
      <w:r w:rsidRPr="00120384">
        <w:rPr>
          <w:b/>
          <w:bCs/>
        </w:rPr>
        <w:t>code</w:t>
      </w:r>
      <w:r w:rsidRPr="008C1CF9">
        <w:t xml:space="preserve"> if necessary</w:t>
      </w:r>
      <w:r>
        <w:t>.</w:t>
      </w:r>
    </w:p>
    <w:p w14:paraId="3093D383" w14:textId="41306165" w:rsidR="00F71506" w:rsidRDefault="008C1CF9" w:rsidP="008C1CF9">
      <w:pPr>
        <w:pStyle w:val="ListParagraph"/>
        <w:numPr>
          <w:ilvl w:val="0"/>
          <w:numId w:val="14"/>
        </w:numPr>
        <w:spacing w:line="240" w:lineRule="auto"/>
      </w:pPr>
      <w:r>
        <w:t>T</w:t>
      </w:r>
      <w:r w:rsidR="00F71506" w:rsidRPr="00F71506">
        <w:t xml:space="preserve">hink about </w:t>
      </w:r>
      <w:r w:rsidR="00F71506" w:rsidRPr="00120384">
        <w:rPr>
          <w:b/>
          <w:bCs/>
        </w:rPr>
        <w:t>what</w:t>
      </w:r>
      <w:r w:rsidR="00F71506" w:rsidRPr="00F71506">
        <w:t xml:space="preserve"> </w:t>
      </w:r>
      <w:r w:rsidR="00F71506" w:rsidRPr="00120384">
        <w:rPr>
          <w:b/>
          <w:bCs/>
        </w:rPr>
        <w:t>changes</w:t>
      </w:r>
      <w:r w:rsidR="00F71506" w:rsidRPr="00F71506">
        <w:t xml:space="preserve"> you </w:t>
      </w:r>
      <w:r w:rsidR="00F71506" w:rsidRPr="00120384">
        <w:rPr>
          <w:b/>
          <w:bCs/>
        </w:rPr>
        <w:t>can</w:t>
      </w:r>
      <w:r w:rsidR="00F71506" w:rsidRPr="00F71506">
        <w:t xml:space="preserve"> </w:t>
      </w:r>
      <w:r w:rsidR="00F71506" w:rsidRPr="00120384">
        <w:rPr>
          <w:b/>
          <w:bCs/>
        </w:rPr>
        <w:t>make</w:t>
      </w:r>
      <w:r w:rsidR="00F71506" w:rsidRPr="00F71506">
        <w:t>.</w:t>
      </w:r>
    </w:p>
    <w:p w14:paraId="5BD55B06" w14:textId="14D0629D" w:rsidR="00F71506" w:rsidRPr="00C312E8" w:rsidRDefault="00F71506" w:rsidP="00F71506">
      <w:pPr>
        <w:pStyle w:val="ListParagraph"/>
        <w:numPr>
          <w:ilvl w:val="1"/>
          <w:numId w:val="14"/>
        </w:numPr>
        <w:spacing w:line="240" w:lineRule="auto"/>
      </w:pPr>
      <w:r w:rsidRPr="00F71506">
        <w:t xml:space="preserve">Take </w:t>
      </w:r>
      <w:r w:rsidRPr="00120384">
        <w:rPr>
          <w:b/>
          <w:bCs/>
        </w:rPr>
        <w:t>notes</w:t>
      </w:r>
      <w:r w:rsidRPr="00F71506">
        <w:t xml:space="preserve"> if necessary</w:t>
      </w:r>
      <w:r>
        <w:rPr>
          <w:lang w:val="bg-BG"/>
        </w:rPr>
        <w:t>.</w:t>
      </w:r>
    </w:p>
    <w:p w14:paraId="34701A37" w14:textId="59DDA110" w:rsidR="0071298E" w:rsidRPr="0071298E" w:rsidRDefault="00120384" w:rsidP="00120384">
      <w:pPr>
        <w:pStyle w:val="ListParagraph"/>
        <w:numPr>
          <w:ilvl w:val="0"/>
          <w:numId w:val="14"/>
        </w:numPr>
        <w:spacing w:before="240" w:after="240" w:line="240" w:lineRule="auto"/>
        <w:ind w:left="358" w:hangingChars="162" w:hanging="358"/>
        <w:rPr>
          <w:bCs/>
          <w:lang w:val="bg-BG"/>
        </w:rPr>
      </w:pPr>
      <w:r w:rsidRPr="00120384">
        <w:rPr>
          <w:b/>
        </w:rPr>
        <w:t>Refactoring</w:t>
      </w:r>
      <w:r w:rsidRPr="00120384">
        <w:rPr>
          <w:bCs/>
        </w:rPr>
        <w:t xml:space="preserve"> the code</w:t>
      </w:r>
      <w:r w:rsidR="0071298E" w:rsidRPr="0071298E">
        <w:rPr>
          <w:bCs/>
        </w:rPr>
        <w:t>:</w:t>
      </w:r>
    </w:p>
    <w:p w14:paraId="4BAA92BD" w14:textId="77777777" w:rsidR="0071298E" w:rsidRPr="0071298E" w:rsidRDefault="0071298E" w:rsidP="00120384">
      <w:pPr>
        <w:pStyle w:val="ListParagraph"/>
        <w:numPr>
          <w:ilvl w:val="0"/>
          <w:numId w:val="15"/>
        </w:numPr>
        <w:spacing w:before="240" w:after="240" w:line="240" w:lineRule="auto"/>
        <w:rPr>
          <w:bCs/>
          <w:lang w:val="bg-BG"/>
        </w:rPr>
      </w:pPr>
      <w:r w:rsidRPr="00C77E18">
        <w:rPr>
          <w:b/>
        </w:rPr>
        <w:t>Reformat</w:t>
      </w:r>
      <w:r w:rsidRPr="0071298E">
        <w:rPr>
          <w:bCs/>
        </w:rPr>
        <w:t xml:space="preserve"> the code.</w:t>
      </w:r>
    </w:p>
    <w:p w14:paraId="2842BAB6" w14:textId="647EF5D1" w:rsidR="00120384" w:rsidRPr="00120384" w:rsidRDefault="0071298E" w:rsidP="00120384">
      <w:pPr>
        <w:pStyle w:val="ListParagraph"/>
        <w:numPr>
          <w:ilvl w:val="0"/>
          <w:numId w:val="15"/>
        </w:numPr>
        <w:spacing w:before="240" w:after="20" w:line="240" w:lineRule="auto"/>
        <w:ind w:left="1077" w:hanging="357"/>
        <w:rPr>
          <w:bCs/>
          <w:lang w:val="bg-BG"/>
        </w:rPr>
      </w:pPr>
      <w:r w:rsidRPr="00C77E18">
        <w:rPr>
          <w:b/>
        </w:rPr>
        <w:t>Rename</w:t>
      </w:r>
      <w:r w:rsidRPr="0071298E">
        <w:rPr>
          <w:bCs/>
        </w:rPr>
        <w:t xml:space="preserve"> the </w:t>
      </w:r>
      <w:r w:rsidRPr="00C77E18">
        <w:rPr>
          <w:b/>
        </w:rPr>
        <w:t>badly named variables</w:t>
      </w:r>
      <w:r w:rsidRPr="0071298E">
        <w:rPr>
          <w:bCs/>
        </w:rPr>
        <w:t>.</w:t>
      </w:r>
    </w:p>
    <w:p w14:paraId="680547EA" w14:textId="2E0C32F6" w:rsidR="00120384" w:rsidRPr="00E77292" w:rsidRDefault="00120384" w:rsidP="00120384">
      <w:pPr>
        <w:pStyle w:val="ListParagraph"/>
        <w:numPr>
          <w:ilvl w:val="0"/>
          <w:numId w:val="15"/>
        </w:numPr>
        <w:spacing w:beforeLines="20" w:before="48" w:afterLines="20" w:after="48" w:line="240" w:lineRule="auto"/>
        <w:rPr>
          <w:bCs/>
          <w:lang w:val="bg-BG"/>
        </w:rPr>
      </w:pPr>
      <w:proofErr w:type="spellStart"/>
      <w:r w:rsidRPr="00120384">
        <w:rPr>
          <w:b/>
          <w:lang w:val="bg-BG"/>
        </w:rPr>
        <w:t>Search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for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magic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numbers</w:t>
      </w:r>
      <w:proofErr w:type="spellEnd"/>
      <w:r>
        <w:rPr>
          <w:bCs/>
        </w:rPr>
        <w:t>.</w:t>
      </w:r>
    </w:p>
    <w:p w14:paraId="3393860A" w14:textId="1FAD8812" w:rsidR="00120384" w:rsidRPr="00120384" w:rsidRDefault="00E77292" w:rsidP="00120384">
      <w:pPr>
        <w:pStyle w:val="ListParagraph"/>
        <w:numPr>
          <w:ilvl w:val="0"/>
          <w:numId w:val="15"/>
        </w:numPr>
        <w:spacing w:before="240" w:after="20" w:line="240" w:lineRule="auto"/>
        <w:ind w:left="1077" w:hanging="357"/>
        <w:rPr>
          <w:bCs/>
          <w:lang w:val="bg-BG"/>
        </w:rPr>
      </w:pPr>
      <w:r w:rsidRPr="00C77E18">
        <w:rPr>
          <w:b/>
        </w:rPr>
        <w:t>Rename</w:t>
      </w:r>
      <w:r w:rsidRPr="0071298E">
        <w:rPr>
          <w:bCs/>
        </w:rPr>
        <w:t xml:space="preserve"> the </w:t>
      </w:r>
      <w:r w:rsidRPr="00C77E18">
        <w:rPr>
          <w:b/>
        </w:rPr>
        <w:t>badly named</w:t>
      </w:r>
      <w:r>
        <w:rPr>
          <w:b/>
        </w:rPr>
        <w:t xml:space="preserve"> methods</w:t>
      </w:r>
      <w:r w:rsidRPr="0071298E">
        <w:rPr>
          <w:bCs/>
        </w:rPr>
        <w:t>.</w:t>
      </w:r>
      <w:r w:rsidR="00120384" w:rsidRPr="00120384">
        <w:rPr>
          <w:bCs/>
        </w:rPr>
        <w:t xml:space="preserve"> </w:t>
      </w:r>
    </w:p>
    <w:p w14:paraId="00D69232" w14:textId="77777777" w:rsidR="00120384" w:rsidRPr="00120384" w:rsidRDefault="00120384" w:rsidP="00120384">
      <w:pPr>
        <w:pStyle w:val="ListParagraph"/>
        <w:numPr>
          <w:ilvl w:val="0"/>
          <w:numId w:val="15"/>
        </w:numPr>
        <w:spacing w:before="60" w:after="240" w:line="240" w:lineRule="auto"/>
        <w:ind w:left="1077" w:hanging="357"/>
        <w:rPr>
          <w:bCs/>
          <w:lang w:val="bg-BG"/>
        </w:rPr>
      </w:pPr>
      <w:proofErr w:type="spellStart"/>
      <w:r w:rsidRPr="00120384">
        <w:rPr>
          <w:b/>
          <w:lang w:val="bg-BG"/>
        </w:rPr>
        <w:t>Extract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duplicate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code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in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methods</w:t>
      </w:r>
      <w:proofErr w:type="spellEnd"/>
      <w:r>
        <w:rPr>
          <w:bCs/>
        </w:rPr>
        <w:t>.</w:t>
      </w:r>
    </w:p>
    <w:p w14:paraId="02C2A8E9" w14:textId="27FBBA59" w:rsidR="00120384" w:rsidRPr="00120384" w:rsidRDefault="00120384" w:rsidP="00120384">
      <w:pPr>
        <w:pStyle w:val="ListParagraph"/>
        <w:numPr>
          <w:ilvl w:val="0"/>
          <w:numId w:val="15"/>
        </w:numPr>
        <w:spacing w:before="240" w:after="240" w:line="240" w:lineRule="auto"/>
        <w:rPr>
          <w:bCs/>
        </w:rPr>
      </w:pPr>
      <w:r w:rsidRPr="00120384">
        <w:rPr>
          <w:b/>
        </w:rPr>
        <w:t>Extract</w:t>
      </w:r>
      <w:r w:rsidRPr="00120384">
        <w:rPr>
          <w:bCs/>
        </w:rPr>
        <w:t xml:space="preserve"> </w:t>
      </w:r>
      <w:r w:rsidRPr="00120384">
        <w:rPr>
          <w:b/>
        </w:rPr>
        <w:t>pieces</w:t>
      </w:r>
      <w:r w:rsidRPr="00120384">
        <w:rPr>
          <w:bCs/>
        </w:rPr>
        <w:t xml:space="preserve"> of </w:t>
      </w:r>
      <w:r w:rsidRPr="00120384">
        <w:rPr>
          <w:b/>
        </w:rPr>
        <w:t>code</w:t>
      </w:r>
      <w:r w:rsidRPr="00120384">
        <w:rPr>
          <w:bCs/>
        </w:rPr>
        <w:t xml:space="preserve"> that </w:t>
      </w:r>
      <w:r w:rsidRPr="00120384">
        <w:rPr>
          <w:b/>
        </w:rPr>
        <w:t>work</w:t>
      </w:r>
      <w:r w:rsidRPr="00120384">
        <w:rPr>
          <w:bCs/>
        </w:rPr>
        <w:t xml:space="preserve"> </w:t>
      </w:r>
      <w:r w:rsidRPr="00120384">
        <w:rPr>
          <w:b/>
        </w:rPr>
        <w:t>together</w:t>
      </w:r>
      <w:r w:rsidRPr="00120384">
        <w:rPr>
          <w:bCs/>
        </w:rPr>
        <w:t xml:space="preserve"> in </w:t>
      </w:r>
      <w:r w:rsidRPr="00F03CFE">
        <w:rPr>
          <w:b/>
        </w:rPr>
        <w:t>new</w:t>
      </w:r>
      <w:r w:rsidRPr="00120384">
        <w:rPr>
          <w:bCs/>
        </w:rPr>
        <w:t xml:space="preserve"> </w:t>
      </w:r>
      <w:r w:rsidRPr="00120384">
        <w:rPr>
          <w:b/>
        </w:rPr>
        <w:t>methods</w:t>
      </w:r>
      <w:r w:rsidRPr="00120384">
        <w:rPr>
          <w:bCs/>
        </w:rPr>
        <w:t>.</w:t>
      </w:r>
    </w:p>
    <w:p w14:paraId="58038838" w14:textId="7F28ACBD" w:rsidR="00120384" w:rsidRDefault="00120384" w:rsidP="00120384">
      <w:pPr>
        <w:pStyle w:val="ListParagraph"/>
        <w:numPr>
          <w:ilvl w:val="0"/>
          <w:numId w:val="15"/>
        </w:numPr>
        <w:spacing w:before="240" w:after="240" w:line="240" w:lineRule="auto"/>
        <w:rPr>
          <w:bCs/>
          <w:lang w:val="bg-BG"/>
        </w:rPr>
      </w:pPr>
      <w:proofErr w:type="spellStart"/>
      <w:r w:rsidRPr="00120384">
        <w:rPr>
          <w:b/>
          <w:lang w:val="bg-BG"/>
        </w:rPr>
        <w:t>Order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the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methods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correctly</w:t>
      </w:r>
      <w:proofErr w:type="spellEnd"/>
      <w:r>
        <w:rPr>
          <w:bCs/>
          <w:lang w:val="bg-BG"/>
        </w:rPr>
        <w:t>.</w:t>
      </w:r>
    </w:p>
    <w:p w14:paraId="5677C8A4" w14:textId="0251742E" w:rsidR="00120384" w:rsidRPr="00120384" w:rsidRDefault="00120384" w:rsidP="00120384">
      <w:pPr>
        <w:pStyle w:val="ListParagraph"/>
        <w:numPr>
          <w:ilvl w:val="0"/>
          <w:numId w:val="15"/>
        </w:numPr>
        <w:spacing w:before="240" w:after="240" w:line="240" w:lineRule="auto"/>
        <w:rPr>
          <w:bCs/>
          <w:lang w:val="bg-BG"/>
        </w:rPr>
      </w:pPr>
      <w:proofErr w:type="spellStart"/>
      <w:r w:rsidRPr="00120384">
        <w:rPr>
          <w:b/>
          <w:lang w:val="bg-BG"/>
        </w:rPr>
        <w:t>Split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complex</w:t>
      </w:r>
      <w:proofErr w:type="spellEnd"/>
      <w:r w:rsidRPr="00120384">
        <w:rPr>
          <w:bCs/>
          <w:lang w:val="bg-BG"/>
        </w:rPr>
        <w:t xml:space="preserve"> </w:t>
      </w:r>
      <w:r w:rsidRPr="00120384">
        <w:rPr>
          <w:b/>
        </w:rPr>
        <w:t>b</w:t>
      </w:r>
      <w:proofErr w:type="spellStart"/>
      <w:r w:rsidRPr="00120384">
        <w:rPr>
          <w:b/>
          <w:lang w:val="bg-BG"/>
        </w:rPr>
        <w:t>oolean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expressions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into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several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expressions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or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methods</w:t>
      </w:r>
      <w:proofErr w:type="spellEnd"/>
      <w:r>
        <w:rPr>
          <w:bCs/>
        </w:rPr>
        <w:t>.</w:t>
      </w:r>
    </w:p>
    <w:p w14:paraId="20E11188" w14:textId="208FC996" w:rsidR="00120384" w:rsidRPr="00120384" w:rsidRDefault="00120384" w:rsidP="00120384">
      <w:pPr>
        <w:pStyle w:val="ListParagraph"/>
        <w:numPr>
          <w:ilvl w:val="0"/>
          <w:numId w:val="15"/>
        </w:numPr>
        <w:spacing w:before="240" w:after="240" w:line="240" w:lineRule="auto"/>
        <w:rPr>
          <w:bCs/>
          <w:lang w:val="bg-BG"/>
        </w:rPr>
      </w:pPr>
      <w:proofErr w:type="spellStart"/>
      <w:r w:rsidRPr="00120384">
        <w:rPr>
          <w:b/>
          <w:lang w:val="bg-BG"/>
        </w:rPr>
        <w:t>Add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comments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to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parts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of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the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code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that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are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difficult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to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understand</w:t>
      </w:r>
      <w:proofErr w:type="spellEnd"/>
      <w:r>
        <w:rPr>
          <w:bCs/>
        </w:rPr>
        <w:t>.</w:t>
      </w:r>
    </w:p>
    <w:p w14:paraId="590BECEA" w14:textId="6F8D7C46" w:rsidR="0071298E" w:rsidRPr="00120384" w:rsidRDefault="0071298E" w:rsidP="00C002AB">
      <w:pPr>
        <w:pStyle w:val="ListParagraph"/>
        <w:numPr>
          <w:ilvl w:val="1"/>
          <w:numId w:val="14"/>
        </w:numPr>
        <w:spacing w:before="240" w:after="240" w:line="240" w:lineRule="auto"/>
        <w:rPr>
          <w:bCs/>
          <w:lang w:val="bg-BG"/>
        </w:rPr>
      </w:pPr>
      <w:r w:rsidRPr="0071298E">
        <w:rPr>
          <w:bCs/>
        </w:rPr>
        <w:t xml:space="preserve">Make the </w:t>
      </w:r>
      <w:r w:rsidRPr="00C77E18">
        <w:rPr>
          <w:b/>
        </w:rPr>
        <w:t>code testable</w:t>
      </w:r>
      <w:r w:rsidRPr="0071298E">
        <w:rPr>
          <w:bCs/>
        </w:rPr>
        <w:t>.</w:t>
      </w:r>
    </w:p>
    <w:p w14:paraId="654294FC" w14:textId="494E8E98" w:rsidR="0071298E" w:rsidRPr="002D5E04" w:rsidRDefault="0071298E" w:rsidP="00120384">
      <w:pPr>
        <w:pStyle w:val="ListParagraph"/>
        <w:numPr>
          <w:ilvl w:val="0"/>
          <w:numId w:val="14"/>
        </w:numPr>
        <w:spacing w:before="240" w:after="240" w:line="240" w:lineRule="auto"/>
        <w:ind w:left="358" w:hangingChars="162" w:hanging="358"/>
        <w:rPr>
          <w:bCs/>
          <w:lang w:val="bg-BG"/>
        </w:rPr>
      </w:pPr>
      <w:r w:rsidRPr="0071298E">
        <w:rPr>
          <w:b/>
          <w:bCs/>
        </w:rPr>
        <w:t xml:space="preserve">Write unit tests. </w:t>
      </w:r>
      <w:r w:rsidRPr="00120384">
        <w:rPr>
          <w:b/>
        </w:rPr>
        <w:t>Fix</w:t>
      </w:r>
      <w:r w:rsidRPr="0071298E">
        <w:rPr>
          <w:bCs/>
        </w:rPr>
        <w:t xml:space="preserve"> any </w:t>
      </w:r>
      <w:r w:rsidRPr="00120384">
        <w:rPr>
          <w:b/>
        </w:rPr>
        <w:t>bugs</w:t>
      </w:r>
      <w:r w:rsidRPr="0071298E">
        <w:rPr>
          <w:bCs/>
        </w:rPr>
        <w:t xml:space="preserve"> found while </w:t>
      </w:r>
      <w:r w:rsidRPr="00120384">
        <w:rPr>
          <w:b/>
        </w:rPr>
        <w:t>testing</w:t>
      </w:r>
      <w:r w:rsidRPr="0071298E">
        <w:rPr>
          <w:bCs/>
        </w:rPr>
        <w:t>.</w:t>
      </w:r>
    </w:p>
    <w:p w14:paraId="40308EB5" w14:textId="77777777" w:rsidR="002D5E04" w:rsidRPr="0071298E" w:rsidRDefault="002D5E04" w:rsidP="002D5E04">
      <w:pPr>
        <w:pStyle w:val="ListParagraph"/>
        <w:numPr>
          <w:ilvl w:val="1"/>
          <w:numId w:val="14"/>
        </w:numPr>
        <w:spacing w:before="240" w:after="240" w:line="240" w:lineRule="auto"/>
        <w:rPr>
          <w:bCs/>
          <w:lang w:val="bg-BG"/>
        </w:rPr>
      </w:pPr>
      <w:proofErr w:type="spellStart"/>
      <w:r w:rsidRPr="00120384">
        <w:rPr>
          <w:b/>
          <w:lang w:val="bg-BG"/>
        </w:rPr>
        <w:t>Test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all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edge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cases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of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Cs/>
          <w:lang w:val="bg-BG"/>
        </w:rPr>
        <w:t>the</w:t>
      </w:r>
      <w:proofErr w:type="spellEnd"/>
      <w:r w:rsidRPr="00120384">
        <w:rPr>
          <w:bCs/>
          <w:lang w:val="bg-BG"/>
        </w:rPr>
        <w:t xml:space="preserve"> </w:t>
      </w:r>
      <w:proofErr w:type="spellStart"/>
      <w:r w:rsidRPr="00120384">
        <w:rPr>
          <w:b/>
          <w:lang w:val="bg-BG"/>
        </w:rPr>
        <w:t>methods</w:t>
      </w:r>
      <w:proofErr w:type="spellEnd"/>
      <w:r>
        <w:rPr>
          <w:bCs/>
        </w:rPr>
        <w:t>.</w:t>
      </w:r>
    </w:p>
    <w:p w14:paraId="65C1358F" w14:textId="48571C9A" w:rsidR="002D5E04" w:rsidRPr="002D5E04" w:rsidRDefault="002D5E04" w:rsidP="002D5E04">
      <w:pPr>
        <w:pStyle w:val="ListParagraph"/>
        <w:numPr>
          <w:ilvl w:val="0"/>
          <w:numId w:val="16"/>
        </w:numPr>
        <w:spacing w:before="240" w:after="240" w:line="240" w:lineRule="auto"/>
        <w:rPr>
          <w:bCs/>
          <w:lang w:val="bg-BG"/>
        </w:rPr>
      </w:pPr>
      <w:r w:rsidRPr="0071298E">
        <w:rPr>
          <w:bCs/>
        </w:rPr>
        <w:t xml:space="preserve">Think </w:t>
      </w:r>
      <w:r>
        <w:rPr>
          <w:bCs/>
        </w:rPr>
        <w:t xml:space="preserve">about </w:t>
      </w:r>
      <w:r w:rsidRPr="00120384">
        <w:rPr>
          <w:b/>
        </w:rPr>
        <w:t>how</w:t>
      </w:r>
      <w:r w:rsidRPr="0071298E">
        <w:rPr>
          <w:bCs/>
        </w:rPr>
        <w:t xml:space="preserve"> to </w:t>
      </w:r>
      <w:r w:rsidRPr="00120384">
        <w:rPr>
          <w:b/>
        </w:rPr>
        <w:t>test</w:t>
      </w:r>
      <w:r w:rsidRPr="0071298E">
        <w:rPr>
          <w:bCs/>
        </w:rPr>
        <w:t xml:space="preserve"> </w:t>
      </w:r>
      <w:r w:rsidRPr="00120384">
        <w:rPr>
          <w:b/>
        </w:rPr>
        <w:t>console-based</w:t>
      </w:r>
      <w:r w:rsidRPr="0071298E">
        <w:rPr>
          <w:bCs/>
        </w:rPr>
        <w:t xml:space="preserve"> </w:t>
      </w:r>
      <w:r w:rsidRPr="00120384">
        <w:rPr>
          <w:b/>
        </w:rPr>
        <w:t>input</w:t>
      </w:r>
      <w:r>
        <w:rPr>
          <w:bCs/>
        </w:rPr>
        <w:t>/</w:t>
      </w:r>
      <w:r w:rsidRPr="00120384">
        <w:rPr>
          <w:b/>
        </w:rPr>
        <w:t>output</w:t>
      </w:r>
      <w:r w:rsidRPr="0071298E">
        <w:rPr>
          <w:bCs/>
        </w:rPr>
        <w:t>.</w:t>
      </w:r>
    </w:p>
    <w:p w14:paraId="57760ACC" w14:textId="0C747B94" w:rsidR="00575256" w:rsidRDefault="0071298E" w:rsidP="001B2CA0">
      <w:pPr>
        <w:spacing w:before="240" w:after="240" w:line="240" w:lineRule="auto"/>
        <w:rPr>
          <w:bCs/>
        </w:rPr>
      </w:pPr>
      <w:r w:rsidRPr="001B2CA0">
        <w:rPr>
          <w:b/>
        </w:rPr>
        <w:t>Refactor</w:t>
      </w:r>
      <w:r w:rsidRPr="001B2CA0">
        <w:rPr>
          <w:bCs/>
        </w:rPr>
        <w:t xml:space="preserve"> the </w:t>
      </w:r>
      <w:r w:rsidRPr="001B2CA0">
        <w:rPr>
          <w:b/>
        </w:rPr>
        <w:t>code</w:t>
      </w:r>
      <w:r w:rsidRPr="001B2CA0">
        <w:rPr>
          <w:bCs/>
        </w:rPr>
        <w:t xml:space="preserve"> </w:t>
      </w:r>
      <w:r w:rsidRPr="001B2CA0">
        <w:rPr>
          <w:b/>
        </w:rPr>
        <w:t>following</w:t>
      </w:r>
      <w:r w:rsidRPr="001B2CA0">
        <w:rPr>
          <w:bCs/>
        </w:rPr>
        <w:t xml:space="preserve"> the </w:t>
      </w:r>
      <w:r w:rsidRPr="001B2CA0">
        <w:rPr>
          <w:b/>
        </w:rPr>
        <w:t>guidelines</w:t>
      </w:r>
      <w:r w:rsidRPr="001B2CA0">
        <w:rPr>
          <w:bCs/>
        </w:rPr>
        <w:t xml:space="preserve"> from this lecture. Do it </w:t>
      </w:r>
      <w:r w:rsidRPr="001B2CA0">
        <w:rPr>
          <w:b/>
        </w:rPr>
        <w:t>step</w:t>
      </w:r>
      <w:r w:rsidRPr="001B2CA0">
        <w:rPr>
          <w:bCs/>
        </w:rPr>
        <w:t xml:space="preserve"> </w:t>
      </w:r>
      <w:r w:rsidRPr="001B2CA0">
        <w:rPr>
          <w:b/>
        </w:rPr>
        <w:t>by</w:t>
      </w:r>
      <w:r w:rsidRPr="001B2CA0">
        <w:rPr>
          <w:bCs/>
        </w:rPr>
        <w:t xml:space="preserve"> </w:t>
      </w:r>
      <w:r w:rsidRPr="001B2CA0">
        <w:rPr>
          <w:b/>
        </w:rPr>
        <w:t>step</w:t>
      </w:r>
      <w:r w:rsidRPr="001B2CA0">
        <w:rPr>
          <w:bCs/>
        </w:rPr>
        <w:t xml:space="preserve">. </w:t>
      </w:r>
      <w:r w:rsidRPr="001B2CA0">
        <w:rPr>
          <w:b/>
        </w:rPr>
        <w:t>Run</w:t>
      </w:r>
      <w:r w:rsidRPr="001B2CA0">
        <w:rPr>
          <w:bCs/>
        </w:rPr>
        <w:t xml:space="preserve"> the </w:t>
      </w:r>
      <w:r w:rsidRPr="001B2CA0">
        <w:rPr>
          <w:b/>
        </w:rPr>
        <w:t>unit</w:t>
      </w:r>
      <w:r w:rsidRPr="001B2CA0">
        <w:rPr>
          <w:bCs/>
        </w:rPr>
        <w:t xml:space="preserve"> </w:t>
      </w:r>
      <w:r w:rsidRPr="001B2CA0">
        <w:rPr>
          <w:b/>
        </w:rPr>
        <w:t>tests</w:t>
      </w:r>
      <w:r w:rsidRPr="001B2CA0">
        <w:rPr>
          <w:bCs/>
        </w:rPr>
        <w:t xml:space="preserve"> after each </w:t>
      </w:r>
      <w:r w:rsidRPr="001B2CA0">
        <w:rPr>
          <w:b/>
        </w:rPr>
        <w:t>major</w:t>
      </w:r>
      <w:r w:rsidRPr="001B2CA0">
        <w:rPr>
          <w:bCs/>
        </w:rPr>
        <w:t xml:space="preserve"> </w:t>
      </w:r>
      <w:r w:rsidRPr="001B2CA0">
        <w:rPr>
          <w:b/>
        </w:rPr>
        <w:t>change</w:t>
      </w:r>
      <w:r w:rsidRPr="001B2CA0">
        <w:rPr>
          <w:bCs/>
        </w:rPr>
        <w:t>.</w:t>
      </w:r>
    </w:p>
    <w:p w14:paraId="6BB59B07" w14:textId="41F71D16" w:rsidR="0018597B" w:rsidRDefault="0018597B" w:rsidP="0018597B">
      <w:pPr>
        <w:pStyle w:val="Heading3"/>
      </w:pPr>
      <w:r>
        <w:t>Rename Project Files</w:t>
      </w:r>
    </w:p>
    <w:p w14:paraId="4023A072" w14:textId="0AEBDBCC" w:rsidR="0018597B" w:rsidRDefault="00CE429A" w:rsidP="0018597B">
      <w:r>
        <w:t>The first thing you should do is to look at the "</w:t>
      </w:r>
      <w:r w:rsidRPr="00397BD6">
        <w:rPr>
          <w:rStyle w:val="CodeChar"/>
        </w:rPr>
        <w:t>Matrica.sln</w:t>
      </w:r>
      <w:r>
        <w:t xml:space="preserve">" </w:t>
      </w:r>
      <w:r w:rsidRPr="00397BD6">
        <w:rPr>
          <w:b/>
          <w:bCs/>
        </w:rPr>
        <w:t>project structure</w:t>
      </w:r>
      <w:r w:rsidR="00802252">
        <w:t>:</w:t>
      </w:r>
    </w:p>
    <w:p w14:paraId="4F532719" w14:textId="5ED58DE7" w:rsidR="00CE429A" w:rsidRDefault="00CE429A" w:rsidP="0018597B">
      <w:r w:rsidRPr="00CE429A">
        <w:rPr>
          <w:noProof/>
        </w:rPr>
        <w:drawing>
          <wp:inline distT="0" distB="0" distL="0" distR="0" wp14:anchorId="28BAE044" wp14:editId="308527C9">
            <wp:extent cx="2030730" cy="712271"/>
            <wp:effectExtent l="19050" t="19050" r="2667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358" cy="717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1C12B" w14:textId="44F0C6E6" w:rsidR="00802252" w:rsidRPr="00802252" w:rsidRDefault="00802252" w:rsidP="0018597B">
      <w:r>
        <w:t xml:space="preserve">As you can see, we have a </w:t>
      </w:r>
      <w:r w:rsidRPr="00802252">
        <w:rPr>
          <w:b/>
          <w:bCs/>
        </w:rPr>
        <w:t>badly named project and class</w:t>
      </w:r>
      <w:r>
        <w:t xml:space="preserve">. Think of how to change the </w:t>
      </w:r>
      <w:r>
        <w:rPr>
          <w:lang w:val="bg-BG"/>
        </w:rPr>
        <w:t>"</w:t>
      </w:r>
      <w:r w:rsidRPr="00802252">
        <w:rPr>
          <w:rStyle w:val="CodeChar"/>
        </w:rPr>
        <w:t>Matrica</w:t>
      </w:r>
      <w:r>
        <w:rPr>
          <w:lang w:val="bg-BG"/>
        </w:rPr>
        <w:t>"</w:t>
      </w:r>
      <w:r>
        <w:t xml:space="preserve"> and "</w:t>
      </w:r>
      <w:proofErr w:type="spellStart"/>
      <w:r w:rsidRPr="00802252">
        <w:rPr>
          <w:rStyle w:val="CodeChar"/>
        </w:rPr>
        <w:t>Program.cs</w:t>
      </w:r>
      <w:proofErr w:type="spellEnd"/>
      <w:r>
        <w:t xml:space="preserve">" </w:t>
      </w:r>
      <w:r w:rsidRPr="00802252">
        <w:rPr>
          <w:b/>
          <w:bCs/>
        </w:rPr>
        <w:t>file names</w:t>
      </w:r>
      <w:r>
        <w:t xml:space="preserve">, so that they follow </w:t>
      </w:r>
      <w:r w:rsidRPr="00802252">
        <w:rPr>
          <w:b/>
          <w:bCs/>
        </w:rPr>
        <w:t>good naming practices</w:t>
      </w:r>
      <w:r>
        <w:t xml:space="preserve">. Don't forget to </w:t>
      </w:r>
      <w:r w:rsidRPr="00802252">
        <w:rPr>
          <w:b/>
          <w:bCs/>
        </w:rPr>
        <w:t>change the namespaces</w:t>
      </w:r>
      <w:r>
        <w:t>, as well.</w:t>
      </w:r>
    </w:p>
    <w:p w14:paraId="3C9F5C9B" w14:textId="7823747B" w:rsidR="00120384" w:rsidRDefault="00120384" w:rsidP="00120384">
      <w:pPr>
        <w:pStyle w:val="Heading3"/>
      </w:pPr>
      <w:r>
        <w:t>Refactoring Example</w:t>
      </w:r>
      <w:r w:rsidR="00D12328">
        <w:t>s</w:t>
      </w:r>
    </w:p>
    <w:p w14:paraId="7C42CA1B" w14:textId="2B2517CD" w:rsidR="00120384" w:rsidRPr="00120384" w:rsidRDefault="00120384" w:rsidP="00120384">
      <w:r w:rsidRPr="00120384">
        <w:rPr>
          <w:b/>
          <w:bCs/>
        </w:rPr>
        <w:t xml:space="preserve">Refactoring hints </w:t>
      </w:r>
      <w:r>
        <w:t>for</w:t>
      </w:r>
      <w:r w:rsidRPr="00120384">
        <w:t xml:space="preserve"> </w:t>
      </w:r>
      <w:r w:rsidRPr="00120384">
        <w:rPr>
          <w:rStyle w:val="CodeChar"/>
        </w:rPr>
        <w:t>Matrica.sln</w:t>
      </w:r>
      <w:r w:rsidRPr="00120384">
        <w:t xml:space="preserve"> code.</w:t>
      </w:r>
    </w:p>
    <w:p w14:paraId="3FB2E1CE" w14:textId="771D1F16" w:rsidR="00120384" w:rsidRDefault="00120384" w:rsidP="00120384">
      <w:pPr>
        <w:pStyle w:val="Heading4"/>
        <w:numPr>
          <w:ilvl w:val="0"/>
          <w:numId w:val="26"/>
        </w:numPr>
      </w:pPr>
      <w:r w:rsidRPr="00120384">
        <w:t xml:space="preserve">Badly </w:t>
      </w:r>
      <w:r>
        <w:t>I</w:t>
      </w:r>
      <w:r w:rsidRPr="00120384">
        <w:t xml:space="preserve">nitialized and </w:t>
      </w:r>
      <w:r>
        <w:t>N</w:t>
      </w:r>
      <w:r w:rsidRPr="00120384">
        <w:t xml:space="preserve">amed </w:t>
      </w:r>
      <w:r>
        <w:t>V</w:t>
      </w:r>
      <w:r w:rsidRPr="00120384">
        <w:t>ariables</w:t>
      </w:r>
    </w:p>
    <w:p w14:paraId="333E94F7" w14:textId="7DE40B08" w:rsidR="00DA1577" w:rsidRDefault="00DA1577" w:rsidP="00DA1577">
      <w:r>
        <w:t>Look at this code snippet:</w:t>
      </w:r>
    </w:p>
    <w:p w14:paraId="30881F9A" w14:textId="36041FAA" w:rsidR="00DA1577" w:rsidRDefault="00DA1577" w:rsidP="00DA1577">
      <w:r>
        <w:rPr>
          <w:noProof/>
        </w:rPr>
        <w:drawing>
          <wp:inline distT="0" distB="0" distL="0" distR="0" wp14:anchorId="3CE0B5C9" wp14:editId="13AAA33C">
            <wp:extent cx="3438777" cy="3634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49"/>
                    <a:stretch/>
                  </pic:blipFill>
                  <pic:spPr bwMode="auto">
                    <a:xfrm>
                      <a:off x="0" y="0"/>
                      <a:ext cx="3652534" cy="38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0D904" w14:textId="3477B243" w:rsidR="00DA1577" w:rsidRDefault="00DA1577" w:rsidP="00DA1577">
      <w:r>
        <w:t xml:space="preserve">As you can see, we should </w:t>
      </w:r>
      <w:r w:rsidRPr="003E1CD1">
        <w:rPr>
          <w:b/>
          <w:bCs/>
        </w:rPr>
        <w:t>refactor the code</w:t>
      </w:r>
      <w:r>
        <w:t xml:space="preserve">, as it is </w:t>
      </w:r>
      <w:r w:rsidRPr="003E1CD1">
        <w:rPr>
          <w:b/>
          <w:bCs/>
        </w:rPr>
        <w:t>not readable</w:t>
      </w:r>
      <w:r>
        <w:t xml:space="preserve"> and it is not a good practice to </w:t>
      </w:r>
      <w:r w:rsidRPr="003E1CD1">
        <w:rPr>
          <w:b/>
          <w:bCs/>
        </w:rPr>
        <w:t>define many variables at once</w:t>
      </w:r>
      <w:r w:rsidR="003E1CD1" w:rsidRPr="003E1CD1">
        <w:t>.</w:t>
      </w:r>
    </w:p>
    <w:p w14:paraId="189DA193" w14:textId="289129E1" w:rsidR="00DA1577" w:rsidRDefault="00DA1577" w:rsidP="00DA1577">
      <w:r>
        <w:lastRenderedPageBreak/>
        <w:t xml:space="preserve">In addition, our </w:t>
      </w:r>
      <w:r w:rsidRPr="003E1CD1">
        <w:rPr>
          <w:b/>
          <w:bCs/>
        </w:rPr>
        <w:t>variables are named badly</w:t>
      </w:r>
      <w:r>
        <w:t xml:space="preserve"> (you cannot tell what the </w:t>
      </w:r>
      <w:r w:rsidRPr="003E1CD1">
        <w:rPr>
          <w:b/>
          <w:bCs/>
        </w:rPr>
        <w:t>k</w:t>
      </w:r>
      <w:r>
        <w:t xml:space="preserve"> variable keeps as a value, as its name doesn't suggest it</w:t>
      </w:r>
      <w:r w:rsidR="003E1CD1">
        <w:t>).</w:t>
      </w:r>
    </w:p>
    <w:p w14:paraId="5F338051" w14:textId="49AEE765" w:rsidR="00DA1577" w:rsidRDefault="00DA1577" w:rsidP="00DA1577">
      <w:r>
        <w:t xml:space="preserve">The </w:t>
      </w:r>
      <w:r w:rsidRPr="00EE7363">
        <w:rPr>
          <w:b/>
          <w:bCs/>
        </w:rPr>
        <w:t>code</w:t>
      </w:r>
      <w:r>
        <w:t xml:space="preserve"> </w:t>
      </w:r>
      <w:r w:rsidR="009525B1" w:rsidRPr="008453BA">
        <w:rPr>
          <w:b/>
          <w:bCs/>
        </w:rPr>
        <w:t>may be</w:t>
      </w:r>
      <w:r w:rsidR="009525B1">
        <w:t xml:space="preserve"> </w:t>
      </w:r>
      <w:r w:rsidR="009525B1" w:rsidRPr="00EE7363">
        <w:rPr>
          <w:b/>
          <w:bCs/>
        </w:rPr>
        <w:t xml:space="preserve">refactored </w:t>
      </w:r>
      <w:r>
        <w:t>like this:</w:t>
      </w:r>
    </w:p>
    <w:p w14:paraId="6D00DC94" w14:textId="6FEFF11F" w:rsidR="00120384" w:rsidRDefault="00120384" w:rsidP="00DA1577">
      <w:r>
        <w:rPr>
          <w:noProof/>
        </w:rPr>
        <w:drawing>
          <wp:inline distT="0" distB="0" distL="0" distR="0" wp14:anchorId="18C30AAF" wp14:editId="33CE73E3">
            <wp:extent cx="2971800" cy="1007968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l="892"/>
                    <a:stretch/>
                  </pic:blipFill>
                  <pic:spPr bwMode="auto">
                    <a:xfrm>
                      <a:off x="0" y="0"/>
                      <a:ext cx="2990033" cy="101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0419F" w14:textId="048107A6" w:rsidR="00CF1398" w:rsidRDefault="00CF1398" w:rsidP="00120384">
      <w:pPr>
        <w:pStyle w:val="Heading4"/>
        <w:numPr>
          <w:ilvl w:val="0"/>
          <w:numId w:val="26"/>
        </w:numPr>
        <w:rPr>
          <w:noProof/>
        </w:rPr>
      </w:pPr>
      <w:r>
        <w:rPr>
          <w:noProof/>
        </w:rPr>
        <w:t>Magic Numbers</w:t>
      </w:r>
    </w:p>
    <w:p w14:paraId="650F2958" w14:textId="681C9095" w:rsidR="00D01ABD" w:rsidRDefault="00D01ABD" w:rsidP="00D01ABD">
      <w:r>
        <w:t xml:space="preserve">In badly written code we often have some </w:t>
      </w:r>
      <w:r w:rsidRPr="00D01ABD">
        <w:rPr>
          <w:b/>
          <w:bCs/>
        </w:rPr>
        <w:t>magic numbers</w:t>
      </w:r>
      <w:r>
        <w:t xml:space="preserve"> (</w:t>
      </w:r>
      <w:r w:rsidRPr="00D01ABD">
        <w:t>a direct usage of a number in the code</w:t>
      </w:r>
      <w:r>
        <w:t>):</w:t>
      </w:r>
    </w:p>
    <w:p w14:paraId="2AE38EC1" w14:textId="2DF76B14" w:rsidR="00D01ABD" w:rsidRDefault="00D01ABD" w:rsidP="00D01ABD">
      <w:r>
        <w:rPr>
          <w:noProof/>
        </w:rPr>
        <w:drawing>
          <wp:inline distT="0" distB="0" distL="0" distR="0" wp14:anchorId="6CC15641" wp14:editId="29C25611">
            <wp:extent cx="5470040" cy="167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53108"/>
                    <a:stretch/>
                  </pic:blipFill>
                  <pic:spPr bwMode="auto">
                    <a:xfrm>
                      <a:off x="0" y="0"/>
                      <a:ext cx="5533033" cy="16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3BB55" w14:textId="70D16C4C" w:rsidR="00D01ABD" w:rsidRDefault="00D01ABD" w:rsidP="00D01ABD">
      <w:r>
        <w:t xml:space="preserve">This is bad, because it is </w:t>
      </w:r>
      <w:r w:rsidRPr="00D01ABD">
        <w:rPr>
          <w:b/>
          <w:bCs/>
        </w:rPr>
        <w:t>not clear what these numbers are</w:t>
      </w:r>
      <w:r>
        <w:t xml:space="preserve">. To improve code, we should move these numbers to </w:t>
      </w:r>
      <w:r w:rsidRPr="00D01ABD">
        <w:rPr>
          <w:b/>
          <w:bCs/>
        </w:rPr>
        <w:t>variables</w:t>
      </w:r>
      <w:r>
        <w:t xml:space="preserve"> or </w:t>
      </w:r>
      <w:r w:rsidRPr="00D01ABD">
        <w:rPr>
          <w:b/>
          <w:bCs/>
        </w:rPr>
        <w:t>constants</w:t>
      </w:r>
      <w:r>
        <w:t xml:space="preserve"> and use them as shown below:</w:t>
      </w:r>
    </w:p>
    <w:p w14:paraId="4AA92D51" w14:textId="29972A98" w:rsidR="00D01ABD" w:rsidRDefault="00D01ABD" w:rsidP="00D01ABD">
      <w:r>
        <w:rPr>
          <w:noProof/>
        </w:rPr>
        <w:drawing>
          <wp:inline distT="0" distB="0" distL="0" distR="0" wp14:anchorId="3FA3344D" wp14:editId="7D922056">
            <wp:extent cx="2903220" cy="18518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785" cy="1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847D1">
        <w:sym w:font="Wingdings" w:char="F0E0"/>
      </w:r>
    </w:p>
    <w:p w14:paraId="5F2D17CA" w14:textId="587BDB4C" w:rsidR="00CF1398" w:rsidRPr="00CF1398" w:rsidRDefault="00D01ABD" w:rsidP="00CF1398">
      <w:r>
        <w:rPr>
          <w:noProof/>
        </w:rPr>
        <w:drawing>
          <wp:inline distT="0" distB="0" distL="0" distR="0" wp14:anchorId="5852EF67" wp14:editId="33121CD1">
            <wp:extent cx="4648200" cy="180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783" cy="1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A6BE" w14:textId="5B69FD88" w:rsidR="00120384" w:rsidRDefault="00120384" w:rsidP="00120384">
      <w:pPr>
        <w:pStyle w:val="Heading4"/>
        <w:numPr>
          <w:ilvl w:val="0"/>
          <w:numId w:val="26"/>
        </w:numPr>
        <w:rPr>
          <w:noProof/>
        </w:rPr>
      </w:pPr>
      <w:r>
        <w:rPr>
          <w:noProof/>
        </w:rPr>
        <w:t>Badly Named Method</w:t>
      </w:r>
    </w:p>
    <w:p w14:paraId="5D02D50A" w14:textId="358100FF" w:rsidR="001A4F45" w:rsidRPr="001A4F45" w:rsidRDefault="001A4F45" w:rsidP="001A4F45">
      <w:r>
        <w:t xml:space="preserve">In the below example we have a </w:t>
      </w:r>
      <w:r w:rsidRPr="00BE39B4">
        <w:rPr>
          <w:b/>
          <w:bCs/>
        </w:rPr>
        <w:t>method</w:t>
      </w:r>
      <w:r>
        <w:t xml:space="preserve">, which </w:t>
      </w:r>
      <w:r w:rsidRPr="00BE39B4">
        <w:rPr>
          <w:b/>
          <w:bCs/>
        </w:rPr>
        <w:t>name</w:t>
      </w:r>
      <w:r>
        <w:t xml:space="preserve"> is not </w:t>
      </w:r>
      <w:r w:rsidR="00BE39B4">
        <w:t xml:space="preserve">correct, </w:t>
      </w:r>
      <w:r>
        <w:t xml:space="preserve">according to the </w:t>
      </w:r>
      <w:r w:rsidRPr="00BE39B4">
        <w:rPr>
          <w:b/>
          <w:bCs/>
        </w:rPr>
        <w:t xml:space="preserve">C#'s </w:t>
      </w:r>
      <w:proofErr w:type="spellStart"/>
      <w:r w:rsidRPr="00BE39B4">
        <w:rPr>
          <w:b/>
          <w:bCs/>
        </w:rPr>
        <w:t>standart</w:t>
      </w:r>
      <w:proofErr w:type="spellEnd"/>
      <w:r w:rsidRPr="00BE39B4">
        <w:rPr>
          <w:b/>
          <w:bCs/>
        </w:rPr>
        <w:t xml:space="preserve"> of naming methods</w:t>
      </w:r>
      <w:r>
        <w:t xml:space="preserve">. Also, it has no </w:t>
      </w:r>
      <w:r w:rsidRPr="00BE39B4">
        <w:rPr>
          <w:b/>
          <w:bCs/>
        </w:rPr>
        <w:t>explicitly set access modifier</w:t>
      </w:r>
      <w:r>
        <w:t>, which means it is</w:t>
      </w:r>
      <w:r w:rsidR="00C3057E">
        <w:t xml:space="preserve"> an</w:t>
      </w:r>
      <w:r>
        <w:t xml:space="preserve"> </w:t>
      </w:r>
      <w:r w:rsidRPr="00BE39B4">
        <w:rPr>
          <w:rStyle w:val="CodeChar"/>
        </w:rPr>
        <w:t>internal</w:t>
      </w:r>
      <w:r w:rsidR="00C3057E" w:rsidRPr="00C3057E">
        <w:t xml:space="preserve"> method</w:t>
      </w:r>
      <w:r w:rsidRPr="00C3057E">
        <w:t>:</w:t>
      </w:r>
    </w:p>
    <w:p w14:paraId="461928CC" w14:textId="4E3F00D6" w:rsidR="001A4F45" w:rsidRDefault="00120384" w:rsidP="00120384">
      <w:pPr>
        <w:spacing w:before="60" w:after="20" w:line="24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52442380" wp14:editId="1B12B90C">
            <wp:extent cx="3171092" cy="358471"/>
            <wp:effectExtent l="0" t="0" r="0" b="3810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236" cy="3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14:paraId="620FECB4" w14:textId="1777A217" w:rsidR="001A4F45" w:rsidRDefault="001A4F45" w:rsidP="00120384">
      <w:pPr>
        <w:spacing w:before="60" w:after="20" w:line="240" w:lineRule="auto"/>
        <w:jc w:val="both"/>
      </w:pPr>
      <w:r>
        <w:rPr>
          <w:bCs/>
        </w:rPr>
        <w:t xml:space="preserve">To fix this, we should change the </w:t>
      </w:r>
      <w:r w:rsidRPr="006B7802">
        <w:rPr>
          <w:b/>
        </w:rPr>
        <w:t>name of the method</w:t>
      </w:r>
      <w:r>
        <w:rPr>
          <w:bCs/>
        </w:rPr>
        <w:t xml:space="preserve"> to be in </w:t>
      </w:r>
      <w:r w:rsidRPr="001A4F45">
        <w:rPr>
          <w:rStyle w:val="CodeChar"/>
        </w:rPr>
        <w:t>PascalCase</w:t>
      </w:r>
      <w:r w:rsidRPr="001A4F45">
        <w:t xml:space="preserve"> and make it </w:t>
      </w:r>
      <w:r w:rsidRPr="001A4F45">
        <w:rPr>
          <w:rStyle w:val="CodeChar"/>
        </w:rPr>
        <w:t>public</w:t>
      </w:r>
      <w:r w:rsidRPr="001A4F45">
        <w:t xml:space="preserve"> to be visible to all other </w:t>
      </w:r>
      <w:r w:rsidR="00177330">
        <w:t>classes</w:t>
      </w:r>
      <w:r w:rsidR="00E01990">
        <w:t xml:space="preserve"> (for example, test classes)</w:t>
      </w:r>
      <w:r w:rsidRPr="001A4F45">
        <w:t>:</w:t>
      </w:r>
    </w:p>
    <w:p w14:paraId="1F75ED6B" w14:textId="60ADDD13" w:rsidR="00120384" w:rsidRDefault="00DD242A" w:rsidP="00120384">
      <w:pPr>
        <w:spacing w:before="60" w:after="20" w:line="24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77A50806" wp14:editId="6C8B9E0D">
            <wp:extent cx="4601261" cy="329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623" cy="3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2769" w14:textId="20DB64E7" w:rsidR="00120384" w:rsidRDefault="00120384" w:rsidP="00120384">
      <w:pPr>
        <w:pStyle w:val="Heading4"/>
        <w:numPr>
          <w:ilvl w:val="0"/>
          <w:numId w:val="26"/>
        </w:numPr>
      </w:pPr>
      <w:r>
        <w:t>Duplicated Code and Complex Boolean Expressions</w:t>
      </w:r>
    </w:p>
    <w:p w14:paraId="1BBAAEEA" w14:textId="78B66078" w:rsidR="00525C8F" w:rsidRPr="00525C8F" w:rsidRDefault="00525C8F" w:rsidP="00525C8F">
      <w:r>
        <w:t xml:space="preserve">In the example below, we have </w:t>
      </w:r>
      <w:r w:rsidRPr="00B90AF4">
        <w:rPr>
          <w:b/>
          <w:bCs/>
        </w:rPr>
        <w:t>duplicated code</w:t>
      </w:r>
      <w:r>
        <w:t xml:space="preserve"> and </w:t>
      </w:r>
      <w:r w:rsidRPr="00B90AF4">
        <w:rPr>
          <w:b/>
          <w:bCs/>
        </w:rPr>
        <w:t>complex Boolean expression</w:t>
      </w:r>
      <w:r w:rsidR="00BB287A">
        <w:rPr>
          <w:b/>
          <w:bCs/>
        </w:rPr>
        <w:t>s</w:t>
      </w:r>
      <w:r>
        <w:t>:</w:t>
      </w:r>
    </w:p>
    <w:p w14:paraId="4FF07D4B" w14:textId="6797C8DB" w:rsidR="00120384" w:rsidRDefault="00120384" w:rsidP="00120384">
      <w:r>
        <w:rPr>
          <w:noProof/>
        </w:rPr>
        <w:drawing>
          <wp:inline distT="0" distB="0" distL="0" distR="0" wp14:anchorId="505212CE" wp14:editId="308ABE22">
            <wp:extent cx="5199185" cy="530133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822" cy="5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19FB963" w14:textId="02421196" w:rsidR="00525C8F" w:rsidRDefault="00525C8F" w:rsidP="00120384">
      <w:r>
        <w:t xml:space="preserve">We should </w:t>
      </w:r>
      <w:r w:rsidRPr="00525C8F">
        <w:rPr>
          <w:b/>
          <w:bCs/>
        </w:rPr>
        <w:t>clear the code</w:t>
      </w:r>
      <w:r>
        <w:t xml:space="preserve"> and </w:t>
      </w:r>
      <w:r w:rsidRPr="00525C8F">
        <w:rPr>
          <w:b/>
          <w:bCs/>
        </w:rPr>
        <w:t>refactor it</w:t>
      </w:r>
      <w:r>
        <w:t xml:space="preserve">, </w:t>
      </w:r>
      <w:r w:rsidRPr="00525C8F">
        <w:rPr>
          <w:b/>
          <w:bCs/>
        </w:rPr>
        <w:t>without changing its logic</w:t>
      </w:r>
      <w:r>
        <w:t xml:space="preserve">. </w:t>
      </w:r>
      <w:r w:rsidR="00D24E7A">
        <w:t xml:space="preserve">This is done by </w:t>
      </w:r>
      <w:r w:rsidR="00D24E7A" w:rsidRPr="00D24E7A">
        <w:rPr>
          <w:b/>
          <w:bCs/>
        </w:rPr>
        <w:t>separating the repeated code</w:t>
      </w:r>
      <w:r w:rsidR="00D24E7A">
        <w:t xml:space="preserve"> to </w:t>
      </w:r>
      <w:r w:rsidR="00D24E7A" w:rsidRPr="00D24E7A">
        <w:rPr>
          <w:b/>
          <w:bCs/>
        </w:rPr>
        <w:t>methods</w:t>
      </w:r>
      <w:r w:rsidR="00D24E7A">
        <w:t xml:space="preserve"> and </w:t>
      </w:r>
      <w:r w:rsidR="00D24E7A" w:rsidRPr="00D24E7A">
        <w:rPr>
          <w:b/>
          <w:bCs/>
        </w:rPr>
        <w:t>reusing them</w:t>
      </w:r>
      <w:r w:rsidR="00D24E7A">
        <w:t xml:space="preserve">. </w:t>
      </w:r>
      <w:r>
        <w:t>Finally, it may look like this:</w:t>
      </w:r>
    </w:p>
    <w:p w14:paraId="488D8D3D" w14:textId="7E3F2C74" w:rsidR="00120384" w:rsidRPr="00120384" w:rsidRDefault="00120384" w:rsidP="00120384">
      <w:r>
        <w:rPr>
          <w:noProof/>
        </w:rPr>
        <w:drawing>
          <wp:inline distT="0" distB="0" distL="0" distR="0" wp14:anchorId="58994AA3" wp14:editId="676835B8">
            <wp:extent cx="5040923" cy="1180644"/>
            <wp:effectExtent l="0" t="0" r="7620" b="635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336" cy="12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107A" w14:textId="57A6337D" w:rsidR="00120384" w:rsidRDefault="00120384" w:rsidP="00120384">
      <w:pPr>
        <w:pStyle w:val="Heading4"/>
        <w:numPr>
          <w:ilvl w:val="0"/>
          <w:numId w:val="26"/>
        </w:numPr>
      </w:pPr>
      <w:r>
        <w:t>Comments</w:t>
      </w:r>
    </w:p>
    <w:p w14:paraId="1E12326E" w14:textId="76E15A10" w:rsidR="00041F67" w:rsidRPr="00041F67" w:rsidRDefault="00041F67" w:rsidP="00041F67">
      <w:r>
        <w:t xml:space="preserve">We have some places in the code where it is </w:t>
      </w:r>
      <w:r w:rsidRPr="00041F67">
        <w:rPr>
          <w:b/>
          <w:bCs/>
        </w:rPr>
        <w:t>not easy to understand</w:t>
      </w:r>
      <w:r>
        <w:t xml:space="preserve"> the app logic or what some </w:t>
      </w:r>
      <w:r w:rsidRPr="00041F67">
        <w:rPr>
          <w:b/>
          <w:bCs/>
        </w:rPr>
        <w:t>variables</w:t>
      </w:r>
      <w:r>
        <w:t xml:space="preserve"> are:</w:t>
      </w:r>
    </w:p>
    <w:p w14:paraId="19BC9D3C" w14:textId="18308C43" w:rsidR="00120384" w:rsidRDefault="00120384" w:rsidP="00120384">
      <w:r>
        <w:rPr>
          <w:noProof/>
        </w:rPr>
        <w:lastRenderedPageBreak/>
        <w:drawing>
          <wp:inline distT="0" distB="0" distL="0" distR="0" wp14:anchorId="0B03DFEB" wp14:editId="31C17408">
            <wp:extent cx="3061640" cy="3282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7" cy="3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2B2" w14:textId="2D6DBE3B" w:rsidR="00041F67" w:rsidRDefault="00041F67" w:rsidP="00120384">
      <w:r>
        <w:t xml:space="preserve">In this case, it is a </w:t>
      </w:r>
      <w:r w:rsidRPr="00041F67">
        <w:rPr>
          <w:b/>
          <w:bCs/>
        </w:rPr>
        <w:t>good idea to add a comment</w:t>
      </w:r>
      <w:r>
        <w:t xml:space="preserve"> to explain the code simply, with one sentence:</w:t>
      </w:r>
    </w:p>
    <w:p w14:paraId="478D0272" w14:textId="5FF69173" w:rsidR="00120384" w:rsidRDefault="00120384" w:rsidP="00120384">
      <w:r>
        <w:rPr>
          <w:noProof/>
        </w:rPr>
        <w:drawing>
          <wp:inline distT="0" distB="0" distL="0" distR="0" wp14:anchorId="6D1A8B1E" wp14:editId="7624744D">
            <wp:extent cx="5855677" cy="4999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3047" cy="5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C64B" w14:textId="63806CB1" w:rsidR="00CF1398" w:rsidRDefault="00CF1398" w:rsidP="00120384">
      <w:r>
        <w:t xml:space="preserve">Also, you should </w:t>
      </w:r>
      <w:r w:rsidRPr="00EF37DF">
        <w:rPr>
          <w:b/>
          <w:bCs/>
        </w:rPr>
        <w:t>delete bad and useless comments</w:t>
      </w:r>
      <w:r>
        <w:t>:</w:t>
      </w:r>
    </w:p>
    <w:p w14:paraId="50D69B17" w14:textId="44A5B5B8" w:rsidR="00CF1398" w:rsidRDefault="00CF1398" w:rsidP="00120384">
      <w:r>
        <w:rPr>
          <w:noProof/>
        </w:rPr>
        <w:drawing>
          <wp:inline distT="0" distB="0" distL="0" distR="0" wp14:anchorId="0AE31BD1" wp14:editId="7EDCA23A">
            <wp:extent cx="4236720" cy="176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4" cy="1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3EB2" w14:textId="0F5D39E3" w:rsidR="00001FE8" w:rsidRDefault="00001FE8" w:rsidP="00001FE8">
      <w:pPr>
        <w:pStyle w:val="Heading3"/>
      </w:pPr>
      <w:r>
        <w:t>Unit Tests Example</w:t>
      </w:r>
    </w:p>
    <w:p w14:paraId="0682782F" w14:textId="49A6E7D1" w:rsidR="00001FE8" w:rsidRDefault="00001FE8" w:rsidP="00001FE8">
      <w:r>
        <w:t xml:space="preserve">Don't forget that you should write </w:t>
      </w:r>
      <w:r w:rsidRPr="00965858">
        <w:rPr>
          <w:b/>
          <w:bCs/>
        </w:rPr>
        <w:t>unit tests</w:t>
      </w:r>
      <w:r>
        <w:t xml:space="preserve"> to </w:t>
      </w:r>
      <w:r w:rsidRPr="00965858">
        <w:rPr>
          <w:b/>
          <w:bCs/>
        </w:rPr>
        <w:t>test your app logic</w:t>
      </w:r>
      <w:r>
        <w:t xml:space="preserve"> and if it </w:t>
      </w:r>
      <w:r w:rsidRPr="00965858">
        <w:rPr>
          <w:b/>
          <w:bCs/>
        </w:rPr>
        <w:t>works correctly</w:t>
      </w:r>
      <w:r>
        <w:t>.</w:t>
      </w:r>
    </w:p>
    <w:p w14:paraId="6FE8DAF5" w14:textId="69417060" w:rsidR="00001FE8" w:rsidRDefault="00001FE8" w:rsidP="00001FE8">
      <w:r>
        <w:t xml:space="preserve">To do so, you should first make sure that </w:t>
      </w:r>
      <w:r w:rsidRPr="00965858">
        <w:rPr>
          <w:b/>
          <w:bCs/>
        </w:rPr>
        <w:t>all your methods</w:t>
      </w:r>
      <w:r w:rsidR="00965858">
        <w:rPr>
          <w:b/>
          <w:bCs/>
        </w:rPr>
        <w:t xml:space="preserve"> and code</w:t>
      </w:r>
      <w:r w:rsidRPr="00965858">
        <w:rPr>
          <w:b/>
          <w:bCs/>
        </w:rPr>
        <w:t xml:space="preserve"> are testable</w:t>
      </w:r>
      <w:r>
        <w:t xml:space="preserve"> – </w:t>
      </w:r>
      <w:r w:rsidR="001B63F1">
        <w:t>methods should</w:t>
      </w:r>
      <w:r>
        <w:t xml:space="preserve"> have clear input and output.</w:t>
      </w:r>
    </w:p>
    <w:p w14:paraId="1BA7EF66" w14:textId="307F4E30" w:rsidR="00914941" w:rsidRPr="00914941" w:rsidRDefault="00A174B9" w:rsidP="00914941">
      <w:pPr>
        <w:rPr>
          <w:lang w:val="bg-BG"/>
        </w:rPr>
      </w:pPr>
      <w:r>
        <w:t xml:space="preserve">Then, </w:t>
      </w:r>
      <w:r w:rsidRPr="00276446">
        <w:rPr>
          <w:b/>
          <w:bCs/>
        </w:rPr>
        <w:t>w</w:t>
      </w:r>
      <w:r w:rsidR="00001FE8" w:rsidRPr="00276446">
        <w:rPr>
          <w:b/>
          <w:bCs/>
        </w:rPr>
        <w:t>rite positive and negative test cases</w:t>
      </w:r>
      <w:r w:rsidR="00001FE8">
        <w:t xml:space="preserve"> for </w:t>
      </w:r>
      <w:r w:rsidR="00001FE8" w:rsidRPr="00276446">
        <w:rPr>
          <w:b/>
          <w:bCs/>
        </w:rPr>
        <w:t>each method</w:t>
      </w:r>
      <w:r>
        <w:t xml:space="preserve"> and make sure they </w:t>
      </w:r>
      <w:r w:rsidRPr="00276446">
        <w:rPr>
          <w:b/>
          <w:bCs/>
        </w:rPr>
        <w:t xml:space="preserve">run </w:t>
      </w:r>
      <w:proofErr w:type="spellStart"/>
      <w:r w:rsidRPr="00276446">
        <w:rPr>
          <w:b/>
          <w:bCs/>
        </w:rPr>
        <w:t>sucessfully</w:t>
      </w:r>
      <w:proofErr w:type="spellEnd"/>
      <w:r w:rsidR="00001FE8">
        <w:t>.</w:t>
      </w:r>
      <w:r w:rsidR="00914941">
        <w:t xml:space="preserve"> Also, </w:t>
      </w:r>
      <w:r w:rsidR="00914941" w:rsidRPr="00276446">
        <w:rPr>
          <w:b/>
          <w:bCs/>
        </w:rPr>
        <w:t>test all edge cases</w:t>
      </w:r>
      <w:r w:rsidR="00914941">
        <w:t xml:space="preserve"> and think about how to </w:t>
      </w:r>
      <w:r w:rsidR="00914941" w:rsidRPr="00276446">
        <w:rPr>
          <w:b/>
          <w:bCs/>
        </w:rPr>
        <w:t>test console-based input/output</w:t>
      </w:r>
      <w:r w:rsidR="00914941">
        <w:t xml:space="preserve"> (you can find an easy way here: </w:t>
      </w:r>
      <w:hyperlink r:id="rId23" w:history="1">
        <w:r w:rsidR="00914941" w:rsidRPr="00231980">
          <w:rPr>
            <w:rStyle w:val="Hyperlink"/>
          </w:rPr>
          <w:t>https://www.pmichaels.net/2022/05/26/unit-testing-a-console-application/</w:t>
        </w:r>
      </w:hyperlink>
      <w:r w:rsidR="00914941">
        <w:t>).</w:t>
      </w:r>
    </w:p>
    <w:p w14:paraId="46E30CBB" w14:textId="56790E29" w:rsidR="00001FE8" w:rsidRDefault="00914941" w:rsidP="00001FE8">
      <w:r>
        <w:t>For example</w:t>
      </w:r>
      <w:r w:rsidR="00CA7055">
        <w:t xml:space="preserve">, we should have </w:t>
      </w:r>
      <w:r w:rsidR="00965346" w:rsidRPr="00965346">
        <w:rPr>
          <w:b/>
          <w:bCs/>
        </w:rPr>
        <w:t>4</w:t>
      </w:r>
      <w:r w:rsidR="00CA7055" w:rsidRPr="00965346">
        <w:rPr>
          <w:b/>
          <w:bCs/>
        </w:rPr>
        <w:t xml:space="preserve"> </w:t>
      </w:r>
      <w:r w:rsidR="00965346" w:rsidRPr="00965346">
        <w:rPr>
          <w:b/>
          <w:bCs/>
        </w:rPr>
        <w:t xml:space="preserve">test </w:t>
      </w:r>
      <w:r w:rsidR="00CA7055" w:rsidRPr="00965346">
        <w:rPr>
          <w:b/>
          <w:bCs/>
        </w:rPr>
        <w:t>methods</w:t>
      </w:r>
      <w:r w:rsidR="00CA7055">
        <w:t>, testing if we go out of the</w:t>
      </w:r>
      <w:r w:rsidR="00965346">
        <w:t xml:space="preserve"> </w:t>
      </w:r>
      <w:r w:rsidR="00965346" w:rsidRPr="00965346">
        <w:rPr>
          <w:b/>
          <w:bCs/>
        </w:rPr>
        <w:t>matrix</w:t>
      </w:r>
      <w:r w:rsidR="00965346">
        <w:rPr>
          <w:b/>
          <w:bCs/>
        </w:rPr>
        <w:t xml:space="preserve"> </w:t>
      </w:r>
      <w:r w:rsidR="00CA7055" w:rsidRPr="00965346">
        <w:rPr>
          <w:b/>
          <w:bCs/>
        </w:rPr>
        <w:t>in the 4 directions</w:t>
      </w:r>
      <w:r w:rsidR="00965346">
        <w:t xml:space="preserve">, and at least one </w:t>
      </w:r>
      <w:r w:rsidR="00965346" w:rsidRPr="00011879">
        <w:rPr>
          <w:b/>
          <w:bCs/>
        </w:rPr>
        <w:t>negative test case</w:t>
      </w:r>
      <w:r>
        <w:t>:</w:t>
      </w:r>
    </w:p>
    <w:p w14:paraId="01258FF1" w14:textId="3F2A85A3" w:rsidR="00CA7055" w:rsidRDefault="00CA7055" w:rsidP="00001FE8">
      <w:r>
        <w:rPr>
          <w:noProof/>
        </w:rPr>
        <w:drawing>
          <wp:inline distT="0" distB="0" distL="0" distR="0" wp14:anchorId="5D5591C2" wp14:editId="19341496">
            <wp:extent cx="6626225" cy="277177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7C39" w14:textId="77777777" w:rsidR="00914941" w:rsidRPr="00001FE8" w:rsidRDefault="00914941" w:rsidP="00001FE8"/>
    <w:sectPr w:rsidR="00914941" w:rsidRPr="00001FE8" w:rsidSect="009D3E7E">
      <w:headerReference w:type="default" r:id="rId25"/>
      <w:footerReference w:type="default" r:id="rId26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B7AC" w14:textId="77777777" w:rsidR="009E0AFD" w:rsidRDefault="009E0AFD" w:rsidP="008068A2">
      <w:pPr>
        <w:spacing w:after="0" w:line="240" w:lineRule="auto"/>
      </w:pPr>
      <w:r>
        <w:separator/>
      </w:r>
    </w:p>
  </w:endnote>
  <w:endnote w:type="continuationSeparator" w:id="0">
    <w:p w14:paraId="6D955115" w14:textId="77777777" w:rsidR="009E0AFD" w:rsidRDefault="009E0A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0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1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02B7" w14:textId="77777777" w:rsidR="009E0AFD" w:rsidRDefault="009E0AFD" w:rsidP="008068A2">
      <w:pPr>
        <w:spacing w:after="0" w:line="240" w:lineRule="auto"/>
      </w:pPr>
      <w:r>
        <w:separator/>
      </w:r>
    </w:p>
  </w:footnote>
  <w:footnote w:type="continuationSeparator" w:id="0">
    <w:p w14:paraId="416AD616" w14:textId="77777777" w:rsidR="009E0AFD" w:rsidRDefault="009E0A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46EEFD2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7F7D5D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“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-2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</w:abstractNum>
  <w:abstractNum w:abstractNumId="1" w15:restartNumberingAfterBreak="0">
    <w:nsid w:val="0B5279CB"/>
    <w:multiLevelType w:val="hybridMultilevel"/>
    <w:tmpl w:val="CEB8F8A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73237"/>
    <w:multiLevelType w:val="hybridMultilevel"/>
    <w:tmpl w:val="3948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33673"/>
    <w:multiLevelType w:val="hybridMultilevel"/>
    <w:tmpl w:val="11A4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67CD6"/>
    <w:multiLevelType w:val="hybridMultilevel"/>
    <w:tmpl w:val="F37E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33835F37"/>
    <w:multiLevelType w:val="hybridMultilevel"/>
    <w:tmpl w:val="FAE60A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E02E1A"/>
    <w:multiLevelType w:val="hybridMultilevel"/>
    <w:tmpl w:val="CC264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62105"/>
    <w:multiLevelType w:val="hybridMultilevel"/>
    <w:tmpl w:val="0DFCC7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FD1EB7"/>
    <w:multiLevelType w:val="hybridMultilevel"/>
    <w:tmpl w:val="F2FEB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03554F"/>
    <w:multiLevelType w:val="hybridMultilevel"/>
    <w:tmpl w:val="9C0C0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3638FC"/>
    <w:multiLevelType w:val="hybridMultilevel"/>
    <w:tmpl w:val="A4803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416A9"/>
    <w:multiLevelType w:val="hybridMultilevel"/>
    <w:tmpl w:val="CECC0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7D4205"/>
    <w:multiLevelType w:val="hybridMultilevel"/>
    <w:tmpl w:val="D74275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07640"/>
    <w:multiLevelType w:val="hybridMultilevel"/>
    <w:tmpl w:val="06BE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5"/>
  </w:num>
  <w:num w:numId="4">
    <w:abstractNumId w:val="17"/>
  </w:num>
  <w:num w:numId="5">
    <w:abstractNumId w:val="18"/>
  </w:num>
  <w:num w:numId="6">
    <w:abstractNumId w:val="22"/>
  </w:num>
  <w:num w:numId="7">
    <w:abstractNumId w:val="10"/>
  </w:num>
  <w:num w:numId="8">
    <w:abstractNumId w:val="14"/>
  </w:num>
  <w:num w:numId="9">
    <w:abstractNumId w:val="13"/>
  </w:num>
  <w:num w:numId="10">
    <w:abstractNumId w:val="4"/>
  </w:num>
  <w:num w:numId="11">
    <w:abstractNumId w:val="4"/>
  </w:num>
  <w:num w:numId="12">
    <w:abstractNumId w:val="0"/>
  </w:num>
  <w:num w:numId="13">
    <w:abstractNumId w:val="7"/>
  </w:num>
  <w:num w:numId="14">
    <w:abstractNumId w:val="15"/>
  </w:num>
  <w:num w:numId="15">
    <w:abstractNumId w:val="1"/>
  </w:num>
  <w:num w:numId="16">
    <w:abstractNumId w:val="11"/>
  </w:num>
  <w:num w:numId="17">
    <w:abstractNumId w:val="12"/>
  </w:num>
  <w:num w:numId="18">
    <w:abstractNumId w:val="9"/>
  </w:num>
  <w:num w:numId="19">
    <w:abstractNumId w:val="3"/>
  </w:num>
  <w:num w:numId="20">
    <w:abstractNumId w:val="6"/>
  </w:num>
  <w:num w:numId="21">
    <w:abstractNumId w:val="23"/>
  </w:num>
  <w:num w:numId="22">
    <w:abstractNumId w:val="16"/>
  </w:num>
  <w:num w:numId="23">
    <w:abstractNumId w:val="2"/>
  </w:num>
  <w:num w:numId="24">
    <w:abstractNumId w:val="8"/>
  </w:num>
  <w:num w:numId="25">
    <w:abstractNumId w:val="20"/>
  </w:num>
  <w:num w:numId="2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jOytDQ0AUELJR2l4NTi4sz8PJACQ6NaAEHQz5EtAAAA"/>
  </w:docVars>
  <w:rsids>
    <w:rsidRoot w:val="008068A2"/>
    <w:rsid w:val="000006BB"/>
    <w:rsid w:val="00001FE8"/>
    <w:rsid w:val="00002C1C"/>
    <w:rsid w:val="00007044"/>
    <w:rsid w:val="00011879"/>
    <w:rsid w:val="0001194B"/>
    <w:rsid w:val="0001451E"/>
    <w:rsid w:val="00023DC6"/>
    <w:rsid w:val="00025F04"/>
    <w:rsid w:val="00037E50"/>
    <w:rsid w:val="00041F67"/>
    <w:rsid w:val="000501DA"/>
    <w:rsid w:val="000620C4"/>
    <w:rsid w:val="00064D15"/>
    <w:rsid w:val="0008559D"/>
    <w:rsid w:val="00086727"/>
    <w:rsid w:val="0009209B"/>
    <w:rsid w:val="00097D5D"/>
    <w:rsid w:val="000A5F6D"/>
    <w:rsid w:val="000A6794"/>
    <w:rsid w:val="000B39E6"/>
    <w:rsid w:val="000B56F0"/>
    <w:rsid w:val="000C4E3C"/>
    <w:rsid w:val="000C5361"/>
    <w:rsid w:val="000D3193"/>
    <w:rsid w:val="000F36CD"/>
    <w:rsid w:val="000F5A41"/>
    <w:rsid w:val="00103906"/>
    <w:rsid w:val="0010443E"/>
    <w:rsid w:val="00105BA8"/>
    <w:rsid w:val="00110673"/>
    <w:rsid w:val="00115BE6"/>
    <w:rsid w:val="00120384"/>
    <w:rsid w:val="001275B9"/>
    <w:rsid w:val="00142C75"/>
    <w:rsid w:val="001449E8"/>
    <w:rsid w:val="00150FAC"/>
    <w:rsid w:val="001619DF"/>
    <w:rsid w:val="00164A96"/>
    <w:rsid w:val="00164CDC"/>
    <w:rsid w:val="00167CF1"/>
    <w:rsid w:val="00171021"/>
    <w:rsid w:val="00175E1D"/>
    <w:rsid w:val="00177330"/>
    <w:rsid w:val="001837BD"/>
    <w:rsid w:val="00183A2C"/>
    <w:rsid w:val="0018597B"/>
    <w:rsid w:val="001909AA"/>
    <w:rsid w:val="001A4F45"/>
    <w:rsid w:val="001A6728"/>
    <w:rsid w:val="001B0C6E"/>
    <w:rsid w:val="001B2CA0"/>
    <w:rsid w:val="001B63F1"/>
    <w:rsid w:val="001B7060"/>
    <w:rsid w:val="001C1FCD"/>
    <w:rsid w:val="001C5C9E"/>
    <w:rsid w:val="001D2464"/>
    <w:rsid w:val="001D50AE"/>
    <w:rsid w:val="001E1161"/>
    <w:rsid w:val="001E1F12"/>
    <w:rsid w:val="001E3FEF"/>
    <w:rsid w:val="001E4282"/>
    <w:rsid w:val="001E742C"/>
    <w:rsid w:val="001F16E9"/>
    <w:rsid w:val="001F2E4E"/>
    <w:rsid w:val="00202683"/>
    <w:rsid w:val="00215FCE"/>
    <w:rsid w:val="002326A7"/>
    <w:rsid w:val="00232E7D"/>
    <w:rsid w:val="00233653"/>
    <w:rsid w:val="002346A6"/>
    <w:rsid w:val="00246BF4"/>
    <w:rsid w:val="00264287"/>
    <w:rsid w:val="0026589D"/>
    <w:rsid w:val="002664E1"/>
    <w:rsid w:val="002674C4"/>
    <w:rsid w:val="00276446"/>
    <w:rsid w:val="002819B5"/>
    <w:rsid w:val="002853F4"/>
    <w:rsid w:val="002A1B31"/>
    <w:rsid w:val="002A2D2D"/>
    <w:rsid w:val="002C539D"/>
    <w:rsid w:val="002C71C6"/>
    <w:rsid w:val="002D07CA"/>
    <w:rsid w:val="002D5E04"/>
    <w:rsid w:val="002F3B95"/>
    <w:rsid w:val="00305122"/>
    <w:rsid w:val="003169DA"/>
    <w:rsid w:val="003230CF"/>
    <w:rsid w:val="00331794"/>
    <w:rsid w:val="00331AC2"/>
    <w:rsid w:val="0033212E"/>
    <w:rsid w:val="0033490F"/>
    <w:rsid w:val="00380A57"/>
    <w:rsid w:val="003817EF"/>
    <w:rsid w:val="00382A45"/>
    <w:rsid w:val="00397BD6"/>
    <w:rsid w:val="003A1601"/>
    <w:rsid w:val="003A33F9"/>
    <w:rsid w:val="003A5602"/>
    <w:rsid w:val="003B0278"/>
    <w:rsid w:val="003B1846"/>
    <w:rsid w:val="003B3CEF"/>
    <w:rsid w:val="003B6A53"/>
    <w:rsid w:val="003D57CE"/>
    <w:rsid w:val="003E1013"/>
    <w:rsid w:val="003E167F"/>
    <w:rsid w:val="003E1CD1"/>
    <w:rsid w:val="003E2A3C"/>
    <w:rsid w:val="003E2F33"/>
    <w:rsid w:val="003E6BFB"/>
    <w:rsid w:val="003F1864"/>
    <w:rsid w:val="0041081C"/>
    <w:rsid w:val="004311CA"/>
    <w:rsid w:val="00441961"/>
    <w:rsid w:val="00441D67"/>
    <w:rsid w:val="00452A21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5C8F"/>
    <w:rsid w:val="00527BE8"/>
    <w:rsid w:val="00533C65"/>
    <w:rsid w:val="005439C9"/>
    <w:rsid w:val="0055252B"/>
    <w:rsid w:val="00553CCB"/>
    <w:rsid w:val="00560890"/>
    <w:rsid w:val="0056272D"/>
    <w:rsid w:val="00563DC7"/>
    <w:rsid w:val="00564029"/>
    <w:rsid w:val="00564D7B"/>
    <w:rsid w:val="0056527D"/>
    <w:rsid w:val="0056786B"/>
    <w:rsid w:val="0057138C"/>
    <w:rsid w:val="00575256"/>
    <w:rsid w:val="005803E5"/>
    <w:rsid w:val="00584EDB"/>
    <w:rsid w:val="0058723E"/>
    <w:rsid w:val="00590D9B"/>
    <w:rsid w:val="00594821"/>
    <w:rsid w:val="00596357"/>
    <w:rsid w:val="00596AA5"/>
    <w:rsid w:val="005B0164"/>
    <w:rsid w:val="005B2F0F"/>
    <w:rsid w:val="005C131C"/>
    <w:rsid w:val="005C46E4"/>
    <w:rsid w:val="005C6A24"/>
    <w:rsid w:val="005D46C3"/>
    <w:rsid w:val="005E04CE"/>
    <w:rsid w:val="005E120C"/>
    <w:rsid w:val="005E3EB2"/>
    <w:rsid w:val="005E6CC9"/>
    <w:rsid w:val="005E6E5E"/>
    <w:rsid w:val="005F1DE1"/>
    <w:rsid w:val="00600083"/>
    <w:rsid w:val="00604363"/>
    <w:rsid w:val="006118FF"/>
    <w:rsid w:val="00616957"/>
    <w:rsid w:val="0062319C"/>
    <w:rsid w:val="00624212"/>
    <w:rsid w:val="006242A9"/>
    <w:rsid w:val="00624DCF"/>
    <w:rsid w:val="0062602D"/>
    <w:rsid w:val="0063342B"/>
    <w:rsid w:val="00640502"/>
    <w:rsid w:val="00641A90"/>
    <w:rsid w:val="00644D27"/>
    <w:rsid w:val="006463E7"/>
    <w:rsid w:val="006640AE"/>
    <w:rsid w:val="00670041"/>
    <w:rsid w:val="00671FE2"/>
    <w:rsid w:val="00686C0C"/>
    <w:rsid w:val="00693B31"/>
    <w:rsid w:val="00695634"/>
    <w:rsid w:val="006A2531"/>
    <w:rsid w:val="006B7238"/>
    <w:rsid w:val="006B7802"/>
    <w:rsid w:val="006C13AE"/>
    <w:rsid w:val="006D239A"/>
    <w:rsid w:val="006D7550"/>
    <w:rsid w:val="006E1302"/>
    <w:rsid w:val="006E2245"/>
    <w:rsid w:val="006E55B4"/>
    <w:rsid w:val="006E7E50"/>
    <w:rsid w:val="00704432"/>
    <w:rsid w:val="007051DF"/>
    <w:rsid w:val="0071298E"/>
    <w:rsid w:val="00724DA4"/>
    <w:rsid w:val="007250FA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B3E3B"/>
    <w:rsid w:val="007C2C37"/>
    <w:rsid w:val="007C3E81"/>
    <w:rsid w:val="007C42AC"/>
    <w:rsid w:val="007D05FA"/>
    <w:rsid w:val="007D2806"/>
    <w:rsid w:val="007D742F"/>
    <w:rsid w:val="007E0960"/>
    <w:rsid w:val="007E4824"/>
    <w:rsid w:val="007E4E4F"/>
    <w:rsid w:val="007F04BF"/>
    <w:rsid w:val="007F177C"/>
    <w:rsid w:val="007F5F65"/>
    <w:rsid w:val="007F7D5D"/>
    <w:rsid w:val="00801502"/>
    <w:rsid w:val="00802252"/>
    <w:rsid w:val="00803217"/>
    <w:rsid w:val="0080371D"/>
    <w:rsid w:val="008063E1"/>
    <w:rsid w:val="008068A2"/>
    <w:rsid w:val="008105A0"/>
    <w:rsid w:val="00820D36"/>
    <w:rsid w:val="00836427"/>
    <w:rsid w:val="00836CA4"/>
    <w:rsid w:val="008453BA"/>
    <w:rsid w:val="0085184F"/>
    <w:rsid w:val="00861625"/>
    <w:rsid w:val="008617B5"/>
    <w:rsid w:val="00863E8C"/>
    <w:rsid w:val="00865E93"/>
    <w:rsid w:val="00870828"/>
    <w:rsid w:val="0087209F"/>
    <w:rsid w:val="0088080B"/>
    <w:rsid w:val="008B07D7"/>
    <w:rsid w:val="008B1A02"/>
    <w:rsid w:val="008B557F"/>
    <w:rsid w:val="008B5F3A"/>
    <w:rsid w:val="008B7618"/>
    <w:rsid w:val="008C1989"/>
    <w:rsid w:val="008C1CF9"/>
    <w:rsid w:val="008C2344"/>
    <w:rsid w:val="008C2B83"/>
    <w:rsid w:val="008C5930"/>
    <w:rsid w:val="008D6097"/>
    <w:rsid w:val="008E4B0F"/>
    <w:rsid w:val="008E6A9D"/>
    <w:rsid w:val="008E6CF3"/>
    <w:rsid w:val="008F202C"/>
    <w:rsid w:val="008F5B43"/>
    <w:rsid w:val="008F5FDB"/>
    <w:rsid w:val="00901CDC"/>
    <w:rsid w:val="00902E68"/>
    <w:rsid w:val="0090334D"/>
    <w:rsid w:val="00912BC6"/>
    <w:rsid w:val="009132F8"/>
    <w:rsid w:val="00914941"/>
    <w:rsid w:val="0092145D"/>
    <w:rsid w:val="009254B7"/>
    <w:rsid w:val="00930CEE"/>
    <w:rsid w:val="00941FFF"/>
    <w:rsid w:val="00947B21"/>
    <w:rsid w:val="009525B1"/>
    <w:rsid w:val="00955691"/>
    <w:rsid w:val="00961157"/>
    <w:rsid w:val="00965346"/>
    <w:rsid w:val="00965858"/>
    <w:rsid w:val="00965C5B"/>
    <w:rsid w:val="0096684B"/>
    <w:rsid w:val="00972C7F"/>
    <w:rsid w:val="00976E46"/>
    <w:rsid w:val="009871F1"/>
    <w:rsid w:val="009A1473"/>
    <w:rsid w:val="009B4FB4"/>
    <w:rsid w:val="009C0C39"/>
    <w:rsid w:val="009C6448"/>
    <w:rsid w:val="009D1805"/>
    <w:rsid w:val="009D3E7E"/>
    <w:rsid w:val="009E0AFD"/>
    <w:rsid w:val="009E1A09"/>
    <w:rsid w:val="00A02545"/>
    <w:rsid w:val="00A025E6"/>
    <w:rsid w:val="00A05555"/>
    <w:rsid w:val="00A055FC"/>
    <w:rsid w:val="00A06D89"/>
    <w:rsid w:val="00A07FCF"/>
    <w:rsid w:val="00A174B9"/>
    <w:rsid w:val="00A31B41"/>
    <w:rsid w:val="00A35790"/>
    <w:rsid w:val="00A45A89"/>
    <w:rsid w:val="00A47F12"/>
    <w:rsid w:val="00A56BA8"/>
    <w:rsid w:val="00A635C5"/>
    <w:rsid w:val="00A66DE2"/>
    <w:rsid w:val="00A70227"/>
    <w:rsid w:val="00A705DD"/>
    <w:rsid w:val="00A80A55"/>
    <w:rsid w:val="00A847D3"/>
    <w:rsid w:val="00A96A30"/>
    <w:rsid w:val="00AA072C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15E3"/>
    <w:rsid w:val="00AE355A"/>
    <w:rsid w:val="00B06737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2C8D"/>
    <w:rsid w:val="00B85B7C"/>
    <w:rsid w:val="00B86AF3"/>
    <w:rsid w:val="00B90AF4"/>
    <w:rsid w:val="00B9309B"/>
    <w:rsid w:val="00B97CC0"/>
    <w:rsid w:val="00BA1F40"/>
    <w:rsid w:val="00BA4820"/>
    <w:rsid w:val="00BB05FA"/>
    <w:rsid w:val="00BB287A"/>
    <w:rsid w:val="00BB5B10"/>
    <w:rsid w:val="00BC56D6"/>
    <w:rsid w:val="00BC6417"/>
    <w:rsid w:val="00BE399E"/>
    <w:rsid w:val="00BE39B4"/>
    <w:rsid w:val="00BE7E17"/>
    <w:rsid w:val="00BF1775"/>
    <w:rsid w:val="00BF201D"/>
    <w:rsid w:val="00C002AB"/>
    <w:rsid w:val="00C0490B"/>
    <w:rsid w:val="00C06D5B"/>
    <w:rsid w:val="00C07904"/>
    <w:rsid w:val="00C121AF"/>
    <w:rsid w:val="00C14C80"/>
    <w:rsid w:val="00C26377"/>
    <w:rsid w:val="00C266F9"/>
    <w:rsid w:val="00C27853"/>
    <w:rsid w:val="00C3057E"/>
    <w:rsid w:val="00C312E8"/>
    <w:rsid w:val="00C32DB5"/>
    <w:rsid w:val="00C355A5"/>
    <w:rsid w:val="00C37C64"/>
    <w:rsid w:val="00C43B64"/>
    <w:rsid w:val="00C46985"/>
    <w:rsid w:val="00C539ED"/>
    <w:rsid w:val="00C53F37"/>
    <w:rsid w:val="00C5499A"/>
    <w:rsid w:val="00C62A0F"/>
    <w:rsid w:val="00C6354F"/>
    <w:rsid w:val="00C77E18"/>
    <w:rsid w:val="00C82862"/>
    <w:rsid w:val="00C84E4D"/>
    <w:rsid w:val="00C92A42"/>
    <w:rsid w:val="00CA2FD0"/>
    <w:rsid w:val="00CA6574"/>
    <w:rsid w:val="00CA7055"/>
    <w:rsid w:val="00CB626D"/>
    <w:rsid w:val="00CD5181"/>
    <w:rsid w:val="00CD7485"/>
    <w:rsid w:val="00CE2360"/>
    <w:rsid w:val="00CE236C"/>
    <w:rsid w:val="00CE429A"/>
    <w:rsid w:val="00CF0047"/>
    <w:rsid w:val="00CF1398"/>
    <w:rsid w:val="00D01ABD"/>
    <w:rsid w:val="00D07517"/>
    <w:rsid w:val="00D12328"/>
    <w:rsid w:val="00D22895"/>
    <w:rsid w:val="00D24E7A"/>
    <w:rsid w:val="00D3404A"/>
    <w:rsid w:val="00D41157"/>
    <w:rsid w:val="00D4354E"/>
    <w:rsid w:val="00D43F69"/>
    <w:rsid w:val="00D45928"/>
    <w:rsid w:val="00D50F79"/>
    <w:rsid w:val="00D73957"/>
    <w:rsid w:val="00D74A88"/>
    <w:rsid w:val="00D8395C"/>
    <w:rsid w:val="00D910AA"/>
    <w:rsid w:val="00D96CDA"/>
    <w:rsid w:val="00DA028F"/>
    <w:rsid w:val="00DA1577"/>
    <w:rsid w:val="00DB7B6B"/>
    <w:rsid w:val="00DC0A29"/>
    <w:rsid w:val="00DC0B07"/>
    <w:rsid w:val="00DC28E6"/>
    <w:rsid w:val="00DC79E8"/>
    <w:rsid w:val="00DD242A"/>
    <w:rsid w:val="00DD55F0"/>
    <w:rsid w:val="00DD7BB2"/>
    <w:rsid w:val="00DD7BC6"/>
    <w:rsid w:val="00DE1B8E"/>
    <w:rsid w:val="00DF00FA"/>
    <w:rsid w:val="00DF332F"/>
    <w:rsid w:val="00DF4AA2"/>
    <w:rsid w:val="00DF57D8"/>
    <w:rsid w:val="00DF6F6D"/>
    <w:rsid w:val="00E01990"/>
    <w:rsid w:val="00E02918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77292"/>
    <w:rsid w:val="00E80E3D"/>
    <w:rsid w:val="00E86D42"/>
    <w:rsid w:val="00E870B8"/>
    <w:rsid w:val="00E87C2E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EE7363"/>
    <w:rsid w:val="00EF37DF"/>
    <w:rsid w:val="00EF5657"/>
    <w:rsid w:val="00F03CFE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3BC6"/>
    <w:rsid w:val="00F655ED"/>
    <w:rsid w:val="00F7033C"/>
    <w:rsid w:val="00F71506"/>
    <w:rsid w:val="00F8351F"/>
    <w:rsid w:val="00F96D0D"/>
    <w:rsid w:val="00F976AD"/>
    <w:rsid w:val="00FA2C69"/>
    <w:rsid w:val="00FA5E97"/>
    <w:rsid w:val="00FA6461"/>
    <w:rsid w:val="00FA7BC3"/>
    <w:rsid w:val="00FE038F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38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michaels.net/2022/05/26/unit-testing-a-console-applicati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4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High-Quality-Code-and-Refactoring</vt:lpstr>
    </vt:vector>
  </TitlesOfParts>
  <Company>SoftUni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High-Quality-Code-and-Refactoring</dc:title>
  <dc:subject>Software Development</dc:subject>
  <dc:creator>SoftUni</dc:creator>
  <cp:keywords>high-quality code; quality; course; Sofware University; SoftUni; programming; software development; education; training</cp:keywords>
  <dc:description>With the kind support of SoftUni: https://softuni.org</dc:description>
  <cp:lastModifiedBy>EVELINA-PC</cp:lastModifiedBy>
  <cp:revision>141</cp:revision>
  <cp:lastPrinted>2015-10-26T22:35:00Z</cp:lastPrinted>
  <dcterms:created xsi:type="dcterms:W3CDTF">2019-11-12T12:29:00Z</dcterms:created>
  <dcterms:modified xsi:type="dcterms:W3CDTF">2022-09-29T07:05:00Z</dcterms:modified>
  <cp:category>programming; education; software engineering; software development</cp:category>
</cp:coreProperties>
</file>