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Default="001336C0" w:rsidP="001336C0">
      <w:r w:rsidRPr="001336C0">
        <w:rPr>
          <w:lang w:val="ru-RU"/>
        </w:rPr>
        <w:t xml:space="preserve">След това </w:t>
      </w:r>
      <w:proofErr w:type="spellStart"/>
      <w:r w:rsidRPr="001336C0">
        <w:rPr>
          <w:lang w:val="ru-RU"/>
        </w:rPr>
        <w:t>ще</w:t>
      </w:r>
      <w:proofErr w:type="spellEnd"/>
      <w:r w:rsidRPr="001336C0">
        <w:rPr>
          <w:lang w:val="ru-RU"/>
        </w:rPr>
        <w:t xml:space="preserve"> получите диалогов </w:t>
      </w:r>
      <w:proofErr w:type="spellStart"/>
      <w:r w:rsidRPr="001336C0">
        <w:rPr>
          <w:lang w:val="ru-RU"/>
        </w:rPr>
        <w:t>прозорец</w:t>
      </w:r>
      <w:proofErr w:type="spellEnd"/>
      <w:r w:rsidRPr="001336C0">
        <w:rPr>
          <w:lang w:val="ru-RU"/>
        </w:rPr>
        <w:t xml:space="preserve">, </w:t>
      </w:r>
      <w:proofErr w:type="spellStart"/>
      <w:r w:rsidRPr="001336C0">
        <w:rPr>
          <w:lang w:val="ru-RU"/>
        </w:rPr>
        <w:t>индикиращ</w:t>
      </w:r>
      <w:proofErr w:type="spellEnd"/>
      <w:r w:rsidRPr="001336C0">
        <w:rPr>
          <w:lang w:val="ru-RU"/>
        </w:rPr>
        <w:t xml:space="preserve"> </w:t>
      </w:r>
      <w:r w:rsidRPr="001336C0">
        <w:rPr>
          <w:b/>
          <w:bCs/>
          <w:lang w:val="ru-RU"/>
        </w:rPr>
        <w:t xml:space="preserve">успешно </w:t>
      </w:r>
      <w:proofErr w:type="spellStart"/>
      <w:r w:rsidRPr="001336C0">
        <w:rPr>
          <w:b/>
          <w:bCs/>
          <w:lang w:val="ru-RU"/>
        </w:rPr>
        <w:t>изтегляне</w:t>
      </w:r>
      <w:proofErr w:type="spellEnd"/>
      <w:r w:rsidRPr="001336C0">
        <w:rPr>
          <w:lang w:val="ru-RU"/>
        </w:rPr>
        <w:t>.</w:t>
      </w:r>
    </w:p>
    <w:p w14:paraId="0F0D9C7F" w14:textId="7C927472" w:rsidR="0097029C" w:rsidRPr="0097029C" w:rsidRDefault="0097029C" w:rsidP="001336C0">
      <w:pPr>
        <w:rPr>
          <w:b/>
          <w:bCs/>
          <w:sz w:val="50"/>
          <w:szCs w:val="50"/>
        </w:rPr>
      </w:pPr>
      <w:r w:rsidRPr="0097029C">
        <w:rPr>
          <w:b/>
          <w:bCs/>
          <w:sz w:val="50"/>
          <w:szCs w:val="50"/>
          <w:highlight w:val="yellow"/>
        </w:rPr>
        <w:t>TODO: Show how to create an instance of LocalDB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proofErr w:type="spellStart"/>
        <w:r w:rsidRPr="00BD20FB">
          <w:rPr>
            <w:rStyle w:val="Hyperlink"/>
          </w:rPr>
          <w:t>microsoft</w:t>
        </w:r>
        <w:proofErr w:type="spellEnd"/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en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ver</w:t>
        </w:r>
        <w:proofErr w:type="spellEnd"/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</w:hyperlink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трябва да </w:t>
      </w:r>
      <w:proofErr w:type="spellStart"/>
      <w:r w:rsidRPr="00BD20FB">
        <w:t>видите</w:t>
      </w:r>
      <w:proofErr w:type="spellEnd"/>
      <w:r w:rsidRPr="00BD20FB">
        <w:t xml:space="preserve"> екрана за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654BFF4B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A69A9" w14:textId="09EE0EB6" w:rsidR="005C34BC" w:rsidRPr="005C34BC" w:rsidRDefault="005C34BC" w:rsidP="00F830F1">
      <w:pPr>
        <w:jc w:val="center"/>
        <w:rPr>
          <w:b/>
          <w:bCs/>
          <w:sz w:val="40"/>
          <w:szCs w:val="40"/>
        </w:rPr>
      </w:pPr>
      <w:r w:rsidRPr="005C34BC">
        <w:rPr>
          <w:b/>
          <w:bCs/>
          <w:sz w:val="40"/>
          <w:szCs w:val="40"/>
          <w:highlight w:val="yellow"/>
        </w:rPr>
        <w:t>TODO: Add screenshots of the process of saving the table</w:t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lastRenderedPageBreak/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133AE" w14:textId="412E327A" w:rsidR="004223B0" w:rsidRPr="004223B0" w:rsidRDefault="004223B0" w:rsidP="004223B0">
      <w:pPr>
        <w:ind w:left="-284"/>
        <w:jc w:val="both"/>
        <w:rPr>
          <w:lang w:val="bg-BG"/>
        </w:rPr>
      </w:pPr>
      <w:r>
        <w:rPr>
          <w:lang w:val="bg-BG"/>
        </w:rPr>
        <w:lastRenderedPageBreak/>
        <w:tab/>
        <w:t>Именувайте таблицата "</w:t>
      </w:r>
      <w:r w:rsidRPr="004223B0">
        <w:rPr>
          <w:b/>
          <w:bCs/>
        </w:rPr>
        <w:t>Towns</w:t>
      </w:r>
      <w: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2C93" w14:textId="3C696D0E" w:rsidR="003B4937" w:rsidRPr="003B4937" w:rsidRDefault="003B4937" w:rsidP="00F830F1">
      <w:pPr>
        <w:rPr>
          <w:b/>
          <w:bCs/>
          <w:sz w:val="40"/>
          <w:szCs w:val="40"/>
        </w:rPr>
      </w:pPr>
      <w:r w:rsidRPr="003B4937">
        <w:rPr>
          <w:b/>
          <w:bCs/>
          <w:sz w:val="40"/>
          <w:szCs w:val="40"/>
          <w:highlight w:val="yellow"/>
        </w:rPr>
        <w:t>TODO: check if diagram needs to be saved.</w:t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1505A5" w:rsidRDefault="00C47929" w:rsidP="009E31CF">
      <w:pPr>
        <w:pStyle w:val="Heading2"/>
        <w:numPr>
          <w:ilvl w:val="0"/>
          <w:numId w:val="0"/>
        </w:numPr>
        <w:spacing w:before="500"/>
        <w:ind w:left="357" w:hanging="357"/>
        <w:rPr>
          <w:sz w:val="40"/>
          <w:szCs w:val="40"/>
        </w:rPr>
      </w:pPr>
      <w:r w:rsidRPr="001505A5">
        <w:rPr>
          <w:sz w:val="40"/>
          <w:szCs w:val="40"/>
        </w:rPr>
        <w:t>Създаване на база данни и вмъкване на записи</w:t>
      </w:r>
    </w:p>
    <w:p w14:paraId="433D068D" w14:textId="30ABDE21" w:rsidR="00C47929" w:rsidRPr="00F13383" w:rsidRDefault="00C47929" w:rsidP="00C47929"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proofErr w:type="spellStart"/>
      <w:r w:rsidRPr="00FC6EDC">
        <w:rPr>
          <w:b/>
          <w:bCs/>
        </w:rPr>
        <w:t>TravelCompany</w:t>
      </w:r>
      <w:proofErr w:type="spellEnd"/>
      <w:r w:rsidRPr="00FC6EDC">
        <w:rPr>
          <w:b/>
          <w:bCs/>
          <w:lang w:val="ru-RU"/>
        </w:rPr>
        <w:t>.</w:t>
      </w:r>
      <w:proofErr w:type="spellStart"/>
      <w:r w:rsidRPr="00FC6EDC">
        <w:rPr>
          <w:b/>
          <w:bCs/>
        </w:rPr>
        <w:t>sql</w:t>
      </w:r>
      <w:proofErr w:type="spellEnd"/>
      <w:r w:rsidRPr="00FC6EDC">
        <w:rPr>
          <w:lang w:val="ru-RU"/>
        </w:rPr>
        <w:t>.</w:t>
      </w:r>
      <w:r w:rsidR="00F13383"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>
        <w:t xml:space="preserve">: </w:t>
      </w:r>
      <w:hyperlink r:id="rId40" w:history="1">
        <w:r w:rsidR="00F13383" w:rsidRPr="00CE7809">
          <w:rPr>
            <w:rStyle w:val="Hyperlink"/>
          </w:rPr>
          <w:t>https://judge.softuni.org/Contests/Practice/Index/5030#0</w:t>
        </w:r>
      </w:hyperlink>
    </w:p>
    <w:p w14:paraId="173121F2" w14:textId="77777777" w:rsidR="00C47929" w:rsidRDefault="00C47929" w:rsidP="00C47929">
      <w:pPr>
        <w:pStyle w:val="Heading2"/>
      </w:pPr>
      <w:r>
        <w:t>Информация за клиенти</w:t>
      </w:r>
    </w:p>
    <w:p w14:paraId="52F008C5" w14:textId="26156B0D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="00F62288" w:rsidRPr="00F62288">
        <w:rPr>
          <w:b/>
          <w:bCs/>
          <w:lang w:val="bg-BG"/>
        </w:rPr>
        <w:t>първи</w:t>
      </w:r>
      <w:r w:rsidR="00F62288">
        <w:rPr>
          <w:lang w:val="bg-BG"/>
        </w:rPr>
        <w:t xml:space="preserve"> (</w:t>
      </w:r>
      <w:r w:rsidR="00F62288" w:rsidRPr="00F62288">
        <w:rPr>
          <w:b/>
          <w:bCs/>
          <w:lang w:val="bg-BG"/>
        </w:rPr>
        <w:t>малки</w:t>
      </w:r>
      <w:r w:rsidR="00F62288">
        <w:rPr>
          <w:lang w:val="bg-BG"/>
        </w:rPr>
        <w:t xml:space="preserve">)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lastRenderedPageBreak/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Heading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proofErr w:type="spellStart"/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proofErr w:type="spellEnd"/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Heading2"/>
      </w:pPr>
      <w:r>
        <w:t>*Пълно име на клиенти</w:t>
      </w:r>
    </w:p>
    <w:p w14:paraId="5F7A8091" w14:textId="6874D86A" w:rsidR="00607EBF" w:rsidRPr="00822D62" w:rsidRDefault="00607EBF" w:rsidP="00607EBF">
      <w:pPr>
        <w:rPr>
          <w:lang w:val="ru-RU"/>
        </w:rPr>
      </w:pPr>
      <w:r>
        <w:rPr>
          <w:lang w:val="bg-BG"/>
        </w:rPr>
        <w:t>Изберет</w:t>
      </w:r>
      <w:r w:rsidR="005B5436">
        <w:rPr>
          <w:lang w:val="bg-BG"/>
        </w:rPr>
        <w:t>е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името</w:t>
      </w:r>
      <w:r>
        <w:rPr>
          <w:lang w:val="bg-BG"/>
        </w:rPr>
        <w:t xml:space="preserve"> и </w:t>
      </w:r>
      <w:r w:rsidRPr="00822D62">
        <w:rPr>
          <w:b/>
          <w:bCs/>
          <w:lang w:val="bg-BG"/>
        </w:rPr>
        <w:t>фамилията</w:t>
      </w:r>
      <w:r>
        <w:rPr>
          <w:lang w:val="bg-BG"/>
        </w:rPr>
        <w:t xml:space="preserve"> на </w:t>
      </w:r>
      <w:r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 в </w:t>
      </w:r>
      <w:r w:rsidRPr="00822D62">
        <w:rPr>
          <w:b/>
          <w:bCs/>
          <w:lang w:val="bg-BG"/>
        </w:rPr>
        <w:t>новосъздадена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колона</w:t>
      </w:r>
      <w:r>
        <w:rPr>
          <w:lang w:val="bg-BG"/>
        </w:rPr>
        <w:t xml:space="preserve"> с името </w:t>
      </w:r>
      <w:r w:rsidRPr="00AC24A8">
        <w:rPr>
          <w:lang w:val="ru-RU"/>
        </w:rPr>
        <w:t>"</w:t>
      </w:r>
      <w:r w:rsidRPr="00822D62">
        <w:rPr>
          <w:rFonts w:ascii="Consolas" w:hAnsi="Consolas"/>
          <w:b/>
          <w:bCs/>
        </w:rPr>
        <w:t>Full</w:t>
      </w:r>
      <w:r w:rsidRPr="00822D62">
        <w:rPr>
          <w:rFonts w:ascii="Consolas" w:hAnsi="Consolas"/>
          <w:b/>
          <w:bCs/>
          <w:lang w:val="ru-RU"/>
        </w:rPr>
        <w:t xml:space="preserve"> </w:t>
      </w:r>
      <w:r w:rsidRPr="00822D62">
        <w:rPr>
          <w:rFonts w:ascii="Consolas" w:hAnsi="Consolas"/>
          <w:b/>
          <w:bCs/>
        </w:rPr>
        <w:t>Name</w:t>
      </w:r>
      <w:r w:rsidRPr="00AC24A8">
        <w:rPr>
          <w:lang w:val="ru-RU"/>
        </w:rPr>
        <w:t>"</w:t>
      </w:r>
      <w:r w:rsidRPr="00822D62">
        <w:rPr>
          <w:lang w:val="ru-RU"/>
        </w:rPr>
        <w:t>.</w:t>
      </w:r>
    </w:p>
    <w:p w14:paraId="79A32ED0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Heading2"/>
      </w:pPr>
      <w:r>
        <w:t>*Клиенти, започващи с J</w:t>
      </w:r>
    </w:p>
    <w:p w14:paraId="72704021" w14:textId="77777777" w:rsidR="00607EBF" w:rsidRPr="00822D62" w:rsidRDefault="00607EBF" w:rsidP="00607EB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lastRenderedPageBreak/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C47929"/>
    <w:sectPr w:rsidR="00C47929" w:rsidRPr="00C47929" w:rsidSect="00EE6C1B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829EC" w14:textId="77777777" w:rsidR="00975EAE" w:rsidRDefault="00975EAE" w:rsidP="008068A2">
      <w:pPr>
        <w:spacing w:after="0" w:line="240" w:lineRule="auto"/>
      </w:pPr>
      <w:r>
        <w:separator/>
      </w:r>
    </w:p>
  </w:endnote>
  <w:endnote w:type="continuationSeparator" w:id="0">
    <w:p w14:paraId="64271AE9" w14:textId="77777777" w:rsidR="00975EAE" w:rsidRDefault="00975EA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975EAE" w:rsidP="004E4C1E">
    <w:pPr>
      <w:pStyle w:val="Footer"/>
    </w:pPr>
    <w:r>
      <w:rPr>
        <w:noProof/>
      </w:rPr>
      <w:pict w14:anchorId="2BA56ECE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78CDA9B2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4F2B90EE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B9F32" w14:textId="77777777" w:rsidR="00975EAE" w:rsidRDefault="00975EAE" w:rsidP="008068A2">
      <w:pPr>
        <w:spacing w:after="0" w:line="240" w:lineRule="auto"/>
      </w:pPr>
      <w:r>
        <w:separator/>
      </w:r>
    </w:p>
  </w:footnote>
  <w:footnote w:type="continuationSeparator" w:id="0">
    <w:p w14:paraId="520D885D" w14:textId="77777777" w:rsidR="00975EAE" w:rsidRDefault="00975EA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05712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1D0B"/>
    <w:rsid w:val="003230CF"/>
    <w:rsid w:val="0033212E"/>
    <w:rsid w:val="0033490F"/>
    <w:rsid w:val="00334F68"/>
    <w:rsid w:val="00342186"/>
    <w:rsid w:val="00352C6F"/>
    <w:rsid w:val="00380A57"/>
    <w:rsid w:val="003817EF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404011"/>
    <w:rsid w:val="0041081C"/>
    <w:rsid w:val="004223B0"/>
    <w:rsid w:val="004311CA"/>
    <w:rsid w:val="00437AFD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4432"/>
    <w:rsid w:val="007051DF"/>
    <w:rsid w:val="00707B8A"/>
    <w:rsid w:val="00724DA4"/>
    <w:rsid w:val="00732A3A"/>
    <w:rsid w:val="00745ECC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5EAE"/>
    <w:rsid w:val="00976E46"/>
    <w:rsid w:val="009B1067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2288"/>
    <w:rsid w:val="00F655ED"/>
    <w:rsid w:val="00F7033C"/>
    <w:rsid w:val="00F830F1"/>
    <w:rsid w:val="00F874EE"/>
    <w:rsid w:val="00F96D0D"/>
    <w:rsid w:val="00F976AD"/>
    <w:rsid w:val="00FA6461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judge.softuni.org/Contests/Practice/Index/5030%23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Александрина Ю. Механджийска</cp:lastModifiedBy>
  <cp:revision>47</cp:revision>
  <cp:lastPrinted>2015-10-26T22:35:00Z</cp:lastPrinted>
  <dcterms:created xsi:type="dcterms:W3CDTF">2023-09-23T16:38:00Z</dcterms:created>
  <dcterms:modified xsi:type="dcterms:W3CDTF">2024-07-13T12:25:00Z</dcterms:modified>
  <cp:category>computer programming;programming;software development;software engineering</cp:category>
</cp:coreProperties>
</file>