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hyperlink r:id="rId8" w:anchor="0" w:history="1">
        <w:r w:rsidR="00807468" w:rsidRPr="00807468">
          <w:rPr>
            <w:rStyle w:val="Hyperlink"/>
          </w:rPr>
          <w:t>https</w:t>
        </w:r>
        <w:r w:rsidR="00807468" w:rsidRPr="00807468">
          <w:rPr>
            <w:rStyle w:val="Hyperlink"/>
            <w:lang w:val="ru-RU"/>
          </w:rPr>
          <w:t>://</w:t>
        </w:r>
        <w:r w:rsidR="00807468" w:rsidRPr="00807468">
          <w:rPr>
            <w:rStyle w:val="Hyperlink"/>
          </w:rPr>
          <w:t>judge</w:t>
        </w:r>
        <w:r w:rsidR="00807468" w:rsidRPr="00807468">
          <w:rPr>
            <w:rStyle w:val="Hyperlink"/>
            <w:lang w:val="ru-RU"/>
          </w:rPr>
          <w:t>.</w:t>
        </w:r>
        <w:proofErr w:type="spellStart"/>
        <w:r w:rsidR="00807468" w:rsidRPr="00807468">
          <w:rPr>
            <w:rStyle w:val="Hyperlink"/>
          </w:rPr>
          <w:t>softuni</w:t>
        </w:r>
        <w:proofErr w:type="spellEnd"/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org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Contests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Practice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Index</w:t>
        </w:r>
        <w:r w:rsidR="00807468" w:rsidRPr="00807468">
          <w:rPr>
            <w:rStyle w:val="Hyperlink"/>
            <w:lang w:val="ru-RU"/>
          </w:rPr>
          <w:t>/4696#0</w:t>
        </w:r>
      </w:hyperlink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45446089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</w:t>
      </w:r>
      <w:r w:rsidRPr="00AC59A9">
        <w:rPr>
          <w:b/>
          <w:bCs/>
          <w:noProof/>
          <w:lang w:val="bg-BG"/>
        </w:rPr>
        <w:t>необходимите данни</w:t>
      </w:r>
      <w:r>
        <w:rPr>
          <w:noProof/>
          <w:lang w:val="bg-BG"/>
        </w:rPr>
        <w:t xml:space="preserve">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Default="00897027" w:rsidP="00897027">
      <w:pPr>
        <w:spacing w:before="0" w:after="200"/>
        <w:rPr>
          <w:noProof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2761A5A9" w14:textId="29E4B018" w:rsidR="0071579B" w:rsidRPr="0071579B" w:rsidRDefault="0071579B" w:rsidP="0089702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Качете в </w:t>
      </w:r>
      <w:r>
        <w:rPr>
          <w:b/>
          <w:bCs/>
          <w:noProof/>
        </w:rPr>
        <w:t xml:space="preserve">Judge </w:t>
      </w:r>
      <w:r>
        <w:rPr>
          <w:noProof/>
          <w:lang w:val="bg-BG"/>
        </w:rPr>
        <w:t xml:space="preserve">заявката за </w:t>
      </w:r>
      <w:r w:rsidRPr="0071579B">
        <w:rPr>
          <w:b/>
          <w:bCs/>
          <w:noProof/>
          <w:lang w:val="bg-BG"/>
        </w:rPr>
        <w:t>селектиране</w:t>
      </w:r>
      <w:r>
        <w:rPr>
          <w:noProof/>
          <w:lang w:val="bg-BG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2523E8A5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  <w:r w:rsidR="00732BE8" w:rsidRPr="00732BE8">
        <w:rPr>
          <w:lang w:val="bg-BG"/>
        </w:rPr>
        <w:t>.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4B36E634" w14:textId="2F570184" w:rsidR="00732BE8" w:rsidRDefault="00F832A7" w:rsidP="00F832A7">
      <w:pPr>
        <w:spacing w:before="300"/>
        <w:rPr>
          <w:lang w:val="bg-BG"/>
        </w:rPr>
      </w:pPr>
      <w:r w:rsidRPr="001A50D9">
        <w:rPr>
          <w:lang w:val="bg-BG"/>
        </w:rPr>
        <w:t xml:space="preserve">Накрая вземете </w:t>
      </w:r>
      <w:r w:rsidRPr="001A50D9">
        <w:rPr>
          <w:b/>
          <w:bCs/>
          <w:lang w:val="bg-BG"/>
        </w:rPr>
        <w:t>името</w:t>
      </w:r>
      <w:r w:rsidRPr="001A50D9">
        <w:rPr>
          <w:lang w:val="bg-BG"/>
        </w:rPr>
        <w:t>,</w:t>
      </w:r>
      <w:r w:rsidRPr="001A50D9">
        <w:rPr>
          <w:b/>
          <w:bCs/>
          <w:lang w:val="bg-BG"/>
        </w:rPr>
        <w:t xml:space="preserve"> цената </w:t>
      </w:r>
      <w:r w:rsidRPr="001A50D9">
        <w:rPr>
          <w:lang w:val="bg-BG"/>
        </w:rPr>
        <w:t xml:space="preserve">и </w:t>
      </w:r>
      <w:r w:rsidRPr="001A50D9">
        <w:rPr>
          <w:b/>
          <w:bCs/>
          <w:lang w:val="bg-BG"/>
        </w:rPr>
        <w:t>категорията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продуктите</w:t>
      </w:r>
      <w:r w:rsidRPr="001A50D9">
        <w:rPr>
          <w:lang w:val="bg-BG"/>
        </w:rPr>
        <w:t xml:space="preserve">, които са били </w:t>
      </w:r>
      <w:r w:rsidRPr="001A50D9">
        <w:rPr>
          <w:b/>
          <w:bCs/>
          <w:lang w:val="bg-BG"/>
        </w:rPr>
        <w:t>поръчани</w:t>
      </w:r>
      <w:r w:rsidRPr="001A50D9">
        <w:rPr>
          <w:lang w:val="bg-BG"/>
        </w:rPr>
        <w:t xml:space="preserve"> с </w:t>
      </w:r>
      <w:r w:rsidRPr="001A50D9">
        <w:rPr>
          <w:b/>
          <w:bCs/>
          <w:lang w:val="bg-BG"/>
        </w:rPr>
        <w:t>количество</w:t>
      </w:r>
      <w:r w:rsidRPr="001A50D9">
        <w:rPr>
          <w:lang w:val="bg-BG"/>
        </w:rPr>
        <w:t xml:space="preserve"> (</w:t>
      </w:r>
      <w:r w:rsidRPr="001A50D9">
        <w:rPr>
          <w:b/>
          <w:bCs/>
          <w:lang w:val="bg-BG"/>
        </w:rPr>
        <w:t>Quantity</w:t>
      </w:r>
      <w:r w:rsidRPr="001A50D9">
        <w:rPr>
          <w:lang w:val="bg-BG"/>
        </w:rPr>
        <w:t xml:space="preserve">) </w:t>
      </w:r>
      <w:r w:rsidRPr="001A50D9">
        <w:rPr>
          <w:b/>
          <w:bCs/>
          <w:lang w:val="bg-BG"/>
        </w:rPr>
        <w:t xml:space="preserve">повече </w:t>
      </w:r>
      <w:r w:rsidRPr="001A50D9">
        <w:rPr>
          <w:lang w:val="bg-BG"/>
        </w:rPr>
        <w:t xml:space="preserve">от </w:t>
      </w:r>
      <w:r w:rsidRPr="001A50D9">
        <w:rPr>
          <w:b/>
          <w:bCs/>
          <w:lang w:val="bg-BG"/>
        </w:rPr>
        <w:t xml:space="preserve">3 </w:t>
      </w:r>
      <w:r w:rsidRPr="001A50D9">
        <w:rPr>
          <w:lang w:val="bg-BG"/>
        </w:rPr>
        <w:t xml:space="preserve">(в таблицата </w:t>
      </w:r>
      <w:r w:rsidRPr="001A50D9">
        <w:rPr>
          <w:rFonts w:ascii="Consolas" w:hAnsi="Consolas"/>
          <w:b/>
          <w:bCs/>
          <w:lang w:val="bg-BG"/>
        </w:rPr>
        <w:t>OrderItems</w:t>
      </w:r>
      <w:r w:rsidRPr="001A50D9">
        <w:rPr>
          <w:lang w:val="bg-BG"/>
        </w:rPr>
        <w:t xml:space="preserve">) и ги </w:t>
      </w:r>
      <w:r w:rsidRPr="001A50D9">
        <w:rPr>
          <w:b/>
          <w:bCs/>
          <w:lang w:val="bg-BG"/>
        </w:rPr>
        <w:t>подредете</w:t>
      </w:r>
      <w:r w:rsidRPr="001A50D9">
        <w:rPr>
          <w:lang w:val="bg-BG"/>
        </w:rPr>
        <w:t xml:space="preserve"> по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</w:t>
      </w:r>
      <w:r w:rsidR="002C615C">
        <w:rPr>
          <w:lang w:val="bg-BG"/>
        </w:rPr>
        <w:t xml:space="preserve">на продукта </w:t>
      </w:r>
      <w:r w:rsidRPr="001A50D9">
        <w:rPr>
          <w:lang w:val="bg-BG"/>
        </w:rPr>
        <w:t xml:space="preserve">в </w:t>
      </w:r>
      <w:r w:rsidRPr="001A50D9">
        <w:rPr>
          <w:b/>
          <w:bCs/>
          <w:lang w:val="bg-BG"/>
        </w:rPr>
        <w:t>азбучен ред</w:t>
      </w:r>
      <w:r w:rsidRPr="001A50D9">
        <w:rPr>
          <w:lang w:val="bg-BG"/>
        </w:rPr>
        <w:t xml:space="preserve">. </w:t>
      </w:r>
      <w:r w:rsidRPr="001A50D9">
        <w:rPr>
          <w:b/>
          <w:bCs/>
          <w:lang w:val="bg-BG"/>
        </w:rPr>
        <w:t>Колоната</w:t>
      </w:r>
      <w:r w:rsidRPr="001A50D9">
        <w:rPr>
          <w:lang w:val="bg-BG"/>
        </w:rPr>
        <w:t xml:space="preserve"> за </w:t>
      </w:r>
      <w:r w:rsidRPr="001A50D9">
        <w:rPr>
          <w:b/>
          <w:bCs/>
          <w:lang w:val="bg-BG"/>
        </w:rPr>
        <w:t>име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категория</w:t>
      </w:r>
      <w:r w:rsidRPr="001A50D9">
        <w:rPr>
          <w:lang w:val="bg-BG"/>
        </w:rPr>
        <w:t xml:space="preserve"> трябва да бъде </w:t>
      </w:r>
      <w:r w:rsidRPr="001A50D9">
        <w:rPr>
          <w:b/>
          <w:bCs/>
          <w:lang w:val="bg-BG"/>
        </w:rPr>
        <w:t>преименувана</w:t>
      </w:r>
      <w:r w:rsidRPr="001A50D9">
        <w:rPr>
          <w:lang w:val="bg-BG"/>
        </w:rPr>
        <w:t xml:space="preserve"> на </w:t>
      </w:r>
      <w:r w:rsidRPr="001A50D9">
        <w:rPr>
          <w:b/>
          <w:bCs/>
          <w:lang w:val="bg-BG"/>
        </w:rPr>
        <w:t>CategoryName</w:t>
      </w:r>
      <w:r w:rsidRPr="001A50D9">
        <w:rPr>
          <w:lang w:val="bg-BG"/>
        </w:rPr>
        <w:t>.</w:t>
      </w:r>
    </w:p>
    <w:p w14:paraId="70C26867" w14:textId="3B7B1E5B" w:rsidR="00732BE8" w:rsidRPr="00732BE8" w:rsidRDefault="00732BE8" w:rsidP="00732BE8">
      <w:pPr>
        <w:spacing w:before="120"/>
        <w:rPr>
          <w:lang w:val="bg-BG"/>
        </w:rPr>
      </w:pPr>
      <w:r>
        <w:rPr>
          <w:lang w:val="bg-BG"/>
        </w:rPr>
        <w:t xml:space="preserve">Предайте в </w:t>
      </w:r>
      <w:r>
        <w:t xml:space="preserve">Judge </w:t>
      </w:r>
      <w:r w:rsidRPr="00732BE8">
        <w:rPr>
          <w:b/>
          <w:bCs/>
          <w:lang w:val="bg-BG"/>
        </w:rPr>
        <w:t>трите заявки за селектиране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lastRenderedPageBreak/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r w:rsidRPr="00E27D75">
        <w:rPr>
          <w:rFonts w:ascii="Consolas" w:hAnsi="Consolas" w:cs="Consolas"/>
          <w:b/>
          <w:bCs/>
        </w:rPr>
        <w:t>TotalOrderValue</w:t>
      </w:r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0AB8CF5D" w:rsidR="004D017E" w:rsidRPr="00534717" w:rsidRDefault="00AB7A3B" w:rsidP="006E240D">
            <w:pPr>
              <w:spacing w:after="0"/>
            </w:pPr>
            <w:r>
              <w:t>7500</w:t>
            </w:r>
            <w:r w:rsidR="004D017E" w:rsidRPr="004D017E">
              <w:t>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126B26FE" w:rsidR="004D017E" w:rsidRPr="00534717" w:rsidRDefault="00C17304" w:rsidP="006E240D">
            <w:pPr>
              <w:spacing w:after="0"/>
            </w:pPr>
            <w:r>
              <w:t>800</w:t>
            </w:r>
            <w:r w:rsidR="004D017E" w:rsidRPr="004D017E">
              <w:t>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r w:rsidRPr="00270841">
        <w:rPr>
          <w:b/>
          <w:bCs/>
        </w:rPr>
        <w:t>CategoryName</w:t>
      </w:r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proofErr w:type="spellStart"/>
      <w:r w:rsidRPr="00020371">
        <w:rPr>
          <w:rFonts w:ascii="Consolas" w:hAnsi="Consolas" w:cs="Consolas"/>
          <w:b/>
          <w:bCs/>
        </w:rPr>
        <w:t>NumberOfProducts</w:t>
      </w:r>
      <w:proofErr w:type="spellEnd"/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proofErr w:type="spellStart"/>
            <w:r w:rsidRPr="00270841">
              <w:rPr>
                <w:b/>
                <w:bCs/>
              </w:rPr>
              <w:t>NumberOfProducts</w:t>
            </w:r>
            <w:proofErr w:type="spellEnd"/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14062" w14:textId="77777777" w:rsidR="00070524" w:rsidRDefault="00070524" w:rsidP="008068A2">
      <w:pPr>
        <w:spacing w:after="0" w:line="240" w:lineRule="auto"/>
      </w:pPr>
      <w:r>
        <w:separator/>
      </w:r>
    </w:p>
  </w:endnote>
  <w:endnote w:type="continuationSeparator" w:id="0">
    <w:p w14:paraId="08F4B212" w14:textId="77777777" w:rsidR="00070524" w:rsidRDefault="000705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9CEC6" w14:textId="77777777" w:rsidR="00070524" w:rsidRDefault="00070524" w:rsidP="008068A2">
      <w:pPr>
        <w:spacing w:after="0" w:line="240" w:lineRule="auto"/>
      </w:pPr>
      <w:r>
        <w:separator/>
      </w:r>
    </w:p>
  </w:footnote>
  <w:footnote w:type="continuationSeparator" w:id="0">
    <w:p w14:paraId="5F5FC7C6" w14:textId="77777777" w:rsidR="00070524" w:rsidRDefault="000705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0371"/>
    <w:rsid w:val="00023DC6"/>
    <w:rsid w:val="00025F04"/>
    <w:rsid w:val="00037FDC"/>
    <w:rsid w:val="000532CB"/>
    <w:rsid w:val="00057124"/>
    <w:rsid w:val="0006039D"/>
    <w:rsid w:val="00064D15"/>
    <w:rsid w:val="00070524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50D9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5AA8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B3381"/>
    <w:rsid w:val="002C148A"/>
    <w:rsid w:val="002C539D"/>
    <w:rsid w:val="002C615C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36DC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C098A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579B"/>
    <w:rsid w:val="00717AD8"/>
    <w:rsid w:val="00724DA4"/>
    <w:rsid w:val="00732BE8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379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4EF9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B7A3B"/>
    <w:rsid w:val="00AC36D6"/>
    <w:rsid w:val="00AC59A9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17304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93DF5"/>
    <w:rsid w:val="00DA028F"/>
    <w:rsid w:val="00DA1696"/>
    <w:rsid w:val="00DB4EFE"/>
    <w:rsid w:val="00DC0A29"/>
    <w:rsid w:val="00DC28E6"/>
    <w:rsid w:val="00DC4774"/>
    <w:rsid w:val="00DC5BDA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27D75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2D66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310E0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61</cp:revision>
  <cp:lastPrinted>2015-10-26T22:35:00Z</cp:lastPrinted>
  <dcterms:created xsi:type="dcterms:W3CDTF">2023-10-15T15:23:00Z</dcterms:created>
  <dcterms:modified xsi:type="dcterms:W3CDTF">2024-07-31T08:21:00Z</dcterms:modified>
  <cp:category>programming;education;software engineering;software development</cp:category>
</cp:coreProperties>
</file>