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CF9A92D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0D2FEF7E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="00935227">
        <w:rPr>
          <w:b/>
          <w:bCs/>
          <w:lang w:val="bg-BG"/>
        </w:rPr>
        <w:t>З</w:t>
      </w:r>
      <w:r w:rsidRPr="00C95610">
        <w:rPr>
          <w:b/>
          <w:bCs/>
          <w:lang w:val="bg-BG"/>
        </w:rPr>
        <w:t>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7CFBC6">
            <wp:simplePos x="0" y="0"/>
            <wp:positionH relativeFrom="column">
              <wp:posOffset>10795</wp:posOffset>
            </wp:positionH>
            <wp:positionV relativeFrom="paragraph">
              <wp:posOffset>48260</wp:posOffset>
            </wp:positionV>
            <wp:extent cx="3382010" cy="1901825"/>
            <wp:effectExtent l="12700" t="12700" r="8890" b="1587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63030800" wp14:editId="1505722B">
            <wp:extent cx="2985547" cy="2098368"/>
            <wp:effectExtent l="12700" t="12700" r="12065" b="1016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09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2F4E2010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</w:pPr>
      <w:r>
        <w:rPr>
          <w:lang w:val="bg-BG"/>
        </w:rPr>
        <w:t xml:space="preserve">За </w:t>
      </w:r>
      <w:r w:rsidR="00921558">
        <w:rPr>
          <w:lang w:val="bg-BG"/>
        </w:rPr>
        <w:t>всяк</w:t>
      </w:r>
      <w:r w:rsidR="001C00EB">
        <w:rPr>
          <w:lang w:val="bg-BG"/>
        </w:rPr>
        <w:t xml:space="preserve">о </w:t>
      </w:r>
      <w:r w:rsidR="001C00EB" w:rsidRPr="001C00EB">
        <w:rPr>
          <w:b/>
          <w:bCs/>
          <w:lang w:val="bg-BG"/>
        </w:rPr>
        <w:t>действие</w:t>
      </w:r>
      <w:r>
        <w:rPr>
          <w:lang w:val="bg-BG"/>
        </w:rPr>
        <w:t>, изпълняван</w:t>
      </w:r>
      <w:r w:rsidR="001C00EB">
        <w:rPr>
          <w:lang w:val="bg-BG"/>
        </w:rPr>
        <w:t>о</w:t>
      </w:r>
      <w:r>
        <w:rPr>
          <w:lang w:val="bg-BG"/>
        </w:rPr>
        <w:t xml:space="preserve">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Default="002242CD" w:rsidP="001C00EB">
      <w:pPr>
        <w:pStyle w:val="ListParagraph"/>
        <w:numPr>
          <w:ilvl w:val="0"/>
          <w:numId w:val="54"/>
        </w:numPr>
        <w:spacing w:before="110" w:after="110" w:line="360" w:lineRule="auto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2BABBDAA" w14:textId="77777777" w:rsidR="001C00EB" w:rsidRDefault="001C00EB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</w:p>
    <w:p w14:paraId="3CBA2E2C" w14:textId="594C5425" w:rsidR="001C00EB" w:rsidRDefault="001C00EB" w:rsidP="001C00EB">
      <w:pPr>
        <w:pStyle w:val="Heading2"/>
      </w:pPr>
      <w:r>
        <w:lastRenderedPageBreak/>
        <w:t>Форма за добавяне на пациент</w:t>
      </w:r>
    </w:p>
    <w:p w14:paraId="659374BE" w14:textId="5819620B" w:rsidR="001C00EB" w:rsidRPr="001C00EB" w:rsidRDefault="001C00EB" w:rsidP="001C00EB">
      <w:r>
        <w:rPr>
          <w:lang w:val="bg-BG"/>
        </w:rPr>
        <w:t xml:space="preserve">Описание на </w:t>
      </w:r>
      <w:r w:rsidRPr="001C00EB">
        <w:rPr>
          <w:b/>
          <w:bCs/>
        </w:rPr>
        <w:t>use case</w:t>
      </w:r>
      <w:r>
        <w:rPr>
          <w:b/>
          <w:bCs/>
        </w:rPr>
        <w:t>s</w:t>
      </w:r>
      <w:r>
        <w:t>: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1FC66BD9" wp14:editId="1E73FF2A">
            <wp:extent cx="6489967" cy="3806456"/>
            <wp:effectExtent l="12700" t="12700" r="12700" b="1651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19" cy="3838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4FE801" w14:textId="70B86ED8" w:rsidR="00B82794" w:rsidRPr="00B82794" w:rsidRDefault="00921558" w:rsidP="00B82794">
      <w:pPr>
        <w:pStyle w:val="ListParagraph"/>
        <w:numPr>
          <w:ilvl w:val="0"/>
          <w:numId w:val="45"/>
        </w:numPr>
        <w:spacing w:before="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1DDD93CA">
            <wp:extent cx="3188726" cy="2241402"/>
            <wp:effectExtent l="12700" t="12700" r="12065" b="6985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3245343" cy="2281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73D4" w14:textId="77777777" w:rsidR="00B82794" w:rsidRDefault="00B82794" w:rsidP="002242CD">
      <w:pPr>
        <w:pStyle w:val="ListParagraph"/>
        <w:spacing w:before="110" w:after="110"/>
        <w:ind w:left="357"/>
        <w:rPr>
          <w:lang w:val="bg-BG"/>
        </w:rPr>
      </w:pPr>
    </w:p>
    <w:p w14:paraId="32F6EDE2" w14:textId="77777777" w:rsidR="001C00EB" w:rsidRDefault="001C00EB" w:rsidP="001C00EB">
      <w:pPr>
        <w:pStyle w:val="Heading2"/>
      </w:pPr>
      <w:r>
        <w:t>Форма за добавяне на лекар</w:t>
      </w:r>
    </w:p>
    <w:p w14:paraId="4610CA46" w14:textId="0D9BD39F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3FB1CF80" w14:textId="71AB9B25" w:rsidR="00B82794" w:rsidRDefault="00B82794" w:rsidP="001C00EB">
      <w:r>
        <w:rPr>
          <w:noProof/>
        </w:rPr>
        <w:lastRenderedPageBreak/>
        <w:drawing>
          <wp:inline distT="0" distB="0" distL="0" distR="0" wp14:anchorId="5F6BC463" wp14:editId="2B1364CD">
            <wp:extent cx="6161502" cy="3836000"/>
            <wp:effectExtent l="12700" t="12700" r="10795" b="12700"/>
            <wp:docPr id="21202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8033" name="Picture 2120280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"/>
                    <a:stretch/>
                  </pic:blipFill>
                  <pic:spPr bwMode="auto">
                    <a:xfrm>
                      <a:off x="0" y="0"/>
                      <a:ext cx="6199633" cy="3859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D61D5" w14:textId="5665CDD1" w:rsidR="00B82794" w:rsidRPr="00B82794" w:rsidRDefault="00B82794" w:rsidP="001C00EB">
      <w:r>
        <w:rPr>
          <w:noProof/>
        </w:rPr>
        <w:drawing>
          <wp:inline distT="0" distB="0" distL="0" distR="0" wp14:anchorId="1A95AB10" wp14:editId="21F6E8C8">
            <wp:extent cx="3309469" cy="2945219"/>
            <wp:effectExtent l="12700" t="12700" r="18415" b="13970"/>
            <wp:docPr id="575835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5036" name="Picture 575835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68" cy="2965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836157" w14:textId="6DDC5A50" w:rsidR="001C00EB" w:rsidRDefault="001C00EB" w:rsidP="001C00EB">
      <w:pPr>
        <w:pStyle w:val="Heading2"/>
      </w:pPr>
      <w:r>
        <w:t xml:space="preserve">Форма за добавяне на </w:t>
      </w:r>
      <w:r w:rsidR="00B82794">
        <w:t>преглед</w:t>
      </w:r>
    </w:p>
    <w:p w14:paraId="423A31AE" w14:textId="0D266AC5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6615AC9F" w14:textId="13B6E2F4" w:rsidR="001C00EB" w:rsidRPr="001C00EB" w:rsidRDefault="00B82794" w:rsidP="001C00EB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A2D6D66" wp14:editId="663B890C">
            <wp:extent cx="5998503" cy="3948408"/>
            <wp:effectExtent l="12700" t="12700" r="8890" b="14605"/>
            <wp:docPr id="1944839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9062" name="Picture 194483906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/>
                    <a:stretch/>
                  </pic:blipFill>
                  <pic:spPr bwMode="auto">
                    <a:xfrm>
                      <a:off x="0" y="0"/>
                      <a:ext cx="6029482" cy="39687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E88F9" w14:textId="53D3819F" w:rsidR="001C00EB" w:rsidRPr="00921558" w:rsidRDefault="00B82794" w:rsidP="00B82794">
      <w:pPr>
        <w:pStyle w:val="ListParagraph"/>
        <w:spacing w:before="110" w:after="110"/>
        <w:ind w:left="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4209C48" wp14:editId="698E7ADE">
            <wp:extent cx="4114800" cy="2370338"/>
            <wp:effectExtent l="12700" t="12700" r="12700" b="17780"/>
            <wp:docPr id="1401937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7843" name="Picture 14019378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49" cy="2371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00EB" w:rsidRPr="00921558" w:rsidSect="00A96A30"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6473" w14:textId="77777777" w:rsidR="00C12448" w:rsidRDefault="00C12448" w:rsidP="008068A2">
      <w:pPr>
        <w:spacing w:after="0" w:line="240" w:lineRule="auto"/>
      </w:pPr>
      <w:r>
        <w:separator/>
      </w:r>
    </w:p>
  </w:endnote>
  <w:endnote w:type="continuationSeparator" w:id="0">
    <w:p w14:paraId="65880A9B" w14:textId="77777777" w:rsidR="00C12448" w:rsidRDefault="00C124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20DF" w14:textId="77777777" w:rsidR="00C12448" w:rsidRDefault="00C12448" w:rsidP="008068A2">
      <w:pPr>
        <w:spacing w:after="0" w:line="240" w:lineRule="auto"/>
      </w:pPr>
      <w:r>
        <w:separator/>
      </w:r>
    </w:p>
  </w:footnote>
  <w:footnote w:type="continuationSeparator" w:id="0">
    <w:p w14:paraId="22F46370" w14:textId="77777777" w:rsidR="00C12448" w:rsidRDefault="00C1244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F19BA"/>
    <w:multiLevelType w:val="hybridMultilevel"/>
    <w:tmpl w:val="4934B046"/>
    <w:lvl w:ilvl="0" w:tplc="3ECEBB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B5AC7"/>
    <w:multiLevelType w:val="hybridMultilevel"/>
    <w:tmpl w:val="9C4EFC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1"/>
  </w:num>
  <w:num w:numId="13" w16cid:durableId="787357856">
    <w:abstractNumId w:val="3"/>
  </w:num>
  <w:num w:numId="14" w16cid:durableId="1419130615">
    <w:abstractNumId w:val="40"/>
  </w:num>
  <w:num w:numId="15" w16cid:durableId="137501343">
    <w:abstractNumId w:val="11"/>
  </w:num>
  <w:num w:numId="16" w16cid:durableId="1106266306">
    <w:abstractNumId w:val="46"/>
  </w:num>
  <w:num w:numId="17" w16cid:durableId="611519896">
    <w:abstractNumId w:val="32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0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5"/>
  </w:num>
  <w:num w:numId="28" w16cid:durableId="2091541823">
    <w:abstractNumId w:val="19"/>
  </w:num>
  <w:num w:numId="29" w16cid:durableId="1660497488">
    <w:abstractNumId w:val="50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0"/>
  </w:num>
  <w:num w:numId="35" w16cid:durableId="1003435630">
    <w:abstractNumId w:val="49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9"/>
  </w:num>
  <w:num w:numId="47" w16cid:durableId="834878402">
    <w:abstractNumId w:val="26"/>
  </w:num>
  <w:num w:numId="48" w16cid:durableId="74019485">
    <w:abstractNumId w:val="25"/>
  </w:num>
  <w:num w:numId="49" w16cid:durableId="1768309114">
    <w:abstractNumId w:val="33"/>
  </w:num>
  <w:num w:numId="50" w16cid:durableId="252595032">
    <w:abstractNumId w:val="23"/>
  </w:num>
  <w:num w:numId="51" w16cid:durableId="263879158">
    <w:abstractNumId w:val="44"/>
  </w:num>
  <w:num w:numId="52" w16cid:durableId="1198396939">
    <w:abstractNumId w:val="27"/>
  </w:num>
  <w:num w:numId="53" w16cid:durableId="1336154821">
    <w:abstractNumId w:val="2"/>
  </w:num>
  <w:num w:numId="54" w16cid:durableId="185900389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6DC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00EB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67D94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30BB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236"/>
    <w:rsid w:val="00836CA4"/>
    <w:rsid w:val="008413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5227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A42D7"/>
    <w:rsid w:val="009B1EA7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2794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2448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2F02"/>
    <w:rsid w:val="00D4354E"/>
    <w:rsid w:val="00D43F69"/>
    <w:rsid w:val="00D50F79"/>
    <w:rsid w:val="00D528AC"/>
    <w:rsid w:val="00D547EE"/>
    <w:rsid w:val="00D6008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079BB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953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1247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101</cp:revision>
  <cp:lastPrinted>2015-10-26T22:35:00Z</cp:lastPrinted>
  <dcterms:created xsi:type="dcterms:W3CDTF">2019-11-12T12:29:00Z</dcterms:created>
  <dcterms:modified xsi:type="dcterms:W3CDTF">2025-01-02T08:01:00Z</dcterms:modified>
  <cp:category/>
</cp:coreProperties>
</file>