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3F15" w:rsidRDefault="003E3F15">
      <w:pPr>
        <w:spacing w:line="276" w:lineRule="auto"/>
        <w:rPr>
          <w:rFonts w:ascii="Arial" w:eastAsia="Arial" w:hAnsi="Arial" w:cs="Arial"/>
          <w:sz w:val="22"/>
          <w:szCs w:val="22"/>
        </w:rPr>
      </w:pPr>
    </w:p>
    <w:tbl>
      <w:tblPr>
        <w:tblStyle w:val="a"/>
        <w:tblW w:w="10065" w:type="dxa"/>
        <w:tblInd w:w="-567" w:type="dxa"/>
        <w:tblLayout w:type="fixed"/>
        <w:tblLook w:val="0000" w:firstRow="0" w:lastRow="0" w:firstColumn="0" w:lastColumn="0" w:noHBand="0" w:noVBand="0"/>
      </w:tblPr>
      <w:tblGrid>
        <w:gridCol w:w="1526"/>
        <w:gridCol w:w="4711"/>
        <w:gridCol w:w="1701"/>
        <w:gridCol w:w="2127"/>
      </w:tblGrid>
      <w:tr w:rsidR="003E3F15">
        <w:trPr>
          <w:trHeight w:val="800"/>
        </w:trPr>
        <w:tc>
          <w:tcPr>
            <w:tcW w:w="1526" w:type="dxa"/>
            <w:vMerge w:val="restart"/>
            <w:vAlign w:val="center"/>
          </w:tcPr>
          <w:p w:rsidR="003E3F15" w:rsidRDefault="00882975">
            <w:pPr>
              <w:jc w:val="center"/>
              <w:rPr>
                <w:sz w:val="32"/>
                <w:szCs w:val="32"/>
              </w:rPr>
            </w:pPr>
            <w:r>
              <w:rPr>
                <w:noProof/>
              </w:rPr>
              <w:drawing>
                <wp:inline distT="0" distB="0" distL="114300" distR="114300">
                  <wp:extent cx="882015" cy="521335"/>
                  <wp:effectExtent l="0" t="0" r="0" b="0"/>
                  <wp:docPr id="1" name="image02.jpg" descr="LOGO DHCNTT -hinh.jpg"/>
                  <wp:cNvGraphicFramePr/>
                  <a:graphic xmlns:a="http://schemas.openxmlformats.org/drawingml/2006/main">
                    <a:graphicData uri="http://schemas.openxmlformats.org/drawingml/2006/picture">
                      <pic:pic xmlns:pic="http://schemas.openxmlformats.org/drawingml/2006/picture">
                        <pic:nvPicPr>
                          <pic:cNvPr id="0" name="image02.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rsidR="003E3F15" w:rsidRDefault="00882975">
            <w:pPr>
              <w:tabs>
                <w:tab w:val="center" w:pos="2194"/>
              </w:tabs>
            </w:pPr>
            <w:r>
              <w:tab/>
              <w:t>ĐẠI HỌC QUỐC GIA TP. HCM</w:t>
            </w:r>
          </w:p>
          <w:p w:rsidR="003E3F15" w:rsidRDefault="00882975">
            <w:pPr>
              <w:tabs>
                <w:tab w:val="center" w:pos="2194"/>
              </w:tabs>
            </w:pPr>
            <w:r>
              <w:rPr>
                <w:b/>
              </w:rPr>
              <w:tab/>
              <w:t>TRƯỜNG ĐẠI HỌC CÔNG NGHỆ THÔNG TIN</w:t>
            </w:r>
          </w:p>
          <w:p w:rsidR="003E3F15" w:rsidRDefault="003E3F15">
            <w:pPr>
              <w:jc w:val="center"/>
              <w:rPr>
                <w:sz w:val="32"/>
                <w:szCs w:val="32"/>
              </w:rPr>
            </w:pPr>
          </w:p>
        </w:tc>
        <w:tc>
          <w:tcPr>
            <w:tcW w:w="1701" w:type="dxa"/>
            <w:tcBorders>
              <w:top w:val="dotted" w:sz="4" w:space="0" w:color="000000"/>
              <w:left w:val="dotted" w:sz="4" w:space="0" w:color="000000"/>
              <w:right w:val="dotted" w:sz="4" w:space="0" w:color="000000"/>
            </w:tcBorders>
            <w:vAlign w:val="center"/>
          </w:tcPr>
          <w:p w:rsidR="003E3F15" w:rsidRDefault="00882975">
            <w:pPr>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rsidR="003E3F15" w:rsidRDefault="003E3F15">
            <w:pPr>
              <w:jc w:val="center"/>
              <w:rPr>
                <w:sz w:val="32"/>
                <w:szCs w:val="32"/>
              </w:rPr>
            </w:pPr>
          </w:p>
        </w:tc>
      </w:tr>
      <w:tr w:rsidR="003E3F15">
        <w:trPr>
          <w:trHeight w:val="420"/>
        </w:trPr>
        <w:tc>
          <w:tcPr>
            <w:tcW w:w="1526" w:type="dxa"/>
            <w:vMerge/>
            <w:vAlign w:val="center"/>
          </w:tcPr>
          <w:p w:rsidR="003E3F15" w:rsidRDefault="003E3F15">
            <w:pPr>
              <w:spacing w:line="276" w:lineRule="auto"/>
              <w:rPr>
                <w:sz w:val="32"/>
                <w:szCs w:val="32"/>
              </w:rPr>
            </w:pPr>
          </w:p>
        </w:tc>
        <w:tc>
          <w:tcPr>
            <w:tcW w:w="4711" w:type="dxa"/>
            <w:vMerge/>
            <w:tcBorders>
              <w:right w:val="dotted" w:sz="4" w:space="0" w:color="000000"/>
            </w:tcBorders>
            <w:vAlign w:val="center"/>
          </w:tcPr>
          <w:p w:rsidR="003E3F15" w:rsidRDefault="003E3F15">
            <w:pPr>
              <w:jc w:val="center"/>
              <w:rPr>
                <w:sz w:val="32"/>
                <w:szCs w:val="32"/>
              </w:rPr>
            </w:pPr>
          </w:p>
          <w:p w:rsidR="003E3F15" w:rsidRDefault="003E3F15">
            <w:pPr>
              <w:jc w:val="center"/>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rsidR="003E3F15" w:rsidRDefault="00882975">
            <w:pPr>
              <w:jc w:val="center"/>
              <w:rPr>
                <w:sz w:val="32"/>
                <w:szCs w:val="32"/>
              </w:rPr>
            </w:pPr>
            <w:r>
              <w:rPr>
                <w:i/>
              </w:rPr>
              <w:t>(Do CQ quản lý ghi)</w:t>
            </w:r>
          </w:p>
        </w:tc>
      </w:tr>
    </w:tbl>
    <w:p w:rsidR="003E3F15" w:rsidRDefault="003E3F15" w:rsidP="00667A19">
      <w:pPr>
        <w:rPr>
          <w:sz w:val="32"/>
          <w:szCs w:val="32"/>
        </w:rPr>
      </w:pPr>
    </w:p>
    <w:p w:rsidR="003E3F15" w:rsidRDefault="00882975">
      <w:pPr>
        <w:jc w:val="center"/>
        <w:rPr>
          <w:sz w:val="32"/>
          <w:szCs w:val="32"/>
        </w:rPr>
      </w:pPr>
      <w:r>
        <w:rPr>
          <w:b/>
          <w:sz w:val="32"/>
          <w:szCs w:val="32"/>
        </w:rPr>
        <w:t>THUYẾT MINH</w:t>
      </w:r>
    </w:p>
    <w:p w:rsidR="003E3F15" w:rsidRDefault="00882975">
      <w:pPr>
        <w:jc w:val="center"/>
        <w:rPr>
          <w:sz w:val="32"/>
          <w:szCs w:val="32"/>
        </w:rPr>
      </w:pPr>
      <w:r>
        <w:rPr>
          <w:sz w:val="32"/>
          <w:szCs w:val="32"/>
        </w:rPr>
        <w:t>ĐỀ TÀI KHOA HỌC VÀ CÔNG NGHỆ CẤP SINH VIÊN 2017</w:t>
      </w:r>
    </w:p>
    <w:p w:rsidR="003E3F15" w:rsidRDefault="003E3F15" w:rsidP="00667A19">
      <w:pPr>
        <w:spacing w:after="96"/>
        <w:rPr>
          <w:sz w:val="26"/>
          <w:szCs w:val="26"/>
        </w:rPr>
      </w:pPr>
      <w:bookmarkStart w:id="0" w:name="_gjdgxs" w:colFirst="0" w:colLast="0"/>
      <w:bookmarkEnd w:id="0"/>
    </w:p>
    <w:p w:rsidR="003E3F15" w:rsidRDefault="00882975">
      <w:pPr>
        <w:pStyle w:val="Heading1"/>
        <w:numPr>
          <w:ilvl w:val="0"/>
          <w:numId w:val="1"/>
        </w:numPr>
        <w:ind w:left="448" w:hanging="448"/>
        <w:rPr>
          <w:sz w:val="26"/>
          <w:szCs w:val="26"/>
        </w:rPr>
      </w:pPr>
      <w:r>
        <w:rPr>
          <w:sz w:val="26"/>
          <w:szCs w:val="26"/>
        </w:rPr>
        <w:t>THÔNG TIN CHUNG</w:t>
      </w:r>
    </w:p>
    <w:p w:rsidR="003E3F15" w:rsidRDefault="003E3F15">
      <w:bookmarkStart w:id="1" w:name="_30j0zll" w:colFirst="0" w:colLast="0"/>
      <w:bookmarkEnd w:id="1"/>
    </w:p>
    <w:p w:rsidR="003E3F15" w:rsidRDefault="00882975">
      <w:pPr>
        <w:pStyle w:val="Heading2"/>
        <w:ind w:right="0"/>
        <w:jc w:val="left"/>
        <w:rPr>
          <w:i w:val="0"/>
          <w:color w:val="0000FF"/>
          <w:sz w:val="26"/>
          <w:szCs w:val="26"/>
        </w:rPr>
      </w:pPr>
      <w:r>
        <w:rPr>
          <w:i w:val="0"/>
          <w:color w:val="0000FF"/>
          <w:sz w:val="26"/>
          <w:szCs w:val="26"/>
        </w:rPr>
        <w:t>A1. Tên đề tài</w:t>
      </w:r>
    </w:p>
    <w:p w:rsidR="003E3F15" w:rsidRDefault="003E3F15"/>
    <w:p w:rsidR="003E3F15" w:rsidRDefault="00882975">
      <w:pPr>
        <w:numPr>
          <w:ilvl w:val="0"/>
          <w:numId w:val="2"/>
        </w:numPr>
        <w:ind w:left="567" w:firstLine="0"/>
        <w:rPr>
          <w:sz w:val="26"/>
          <w:szCs w:val="26"/>
        </w:rPr>
      </w:pPr>
      <w:r>
        <w:rPr>
          <w:sz w:val="26"/>
          <w:szCs w:val="26"/>
        </w:rPr>
        <w:t xml:space="preserve">Tên tiếng Việt: </w:t>
      </w:r>
      <w:r w:rsidR="00667A19">
        <w:rPr>
          <w:b/>
          <w:sz w:val="26"/>
          <w:szCs w:val="26"/>
        </w:rPr>
        <w:t>Thiết bị</w:t>
      </w:r>
      <w:r w:rsidRPr="00667A19">
        <w:rPr>
          <w:b/>
          <w:sz w:val="26"/>
          <w:szCs w:val="26"/>
        </w:rPr>
        <w:t xml:space="preserve"> đo chất lượng antenna cho các thiết bị IoT</w:t>
      </w:r>
    </w:p>
    <w:p w:rsidR="003E3F15" w:rsidRDefault="003E3F15">
      <w:pPr>
        <w:spacing w:before="120" w:after="120" w:line="288" w:lineRule="auto"/>
        <w:ind w:left="567"/>
        <w:jc w:val="both"/>
        <w:rPr>
          <w:sz w:val="28"/>
          <w:szCs w:val="28"/>
        </w:rPr>
      </w:pPr>
    </w:p>
    <w:p w:rsidR="003E3F15" w:rsidRPr="00667A19" w:rsidRDefault="00882975">
      <w:pPr>
        <w:numPr>
          <w:ilvl w:val="0"/>
          <w:numId w:val="2"/>
        </w:numPr>
        <w:ind w:left="567" w:firstLine="0"/>
        <w:rPr>
          <w:b/>
          <w:sz w:val="26"/>
          <w:szCs w:val="26"/>
        </w:rPr>
      </w:pPr>
      <w:r>
        <w:rPr>
          <w:sz w:val="26"/>
          <w:szCs w:val="26"/>
        </w:rPr>
        <w:t xml:space="preserve">Tên tiếng Anh: </w:t>
      </w:r>
      <w:r w:rsidRPr="00667A19">
        <w:rPr>
          <w:b/>
          <w:sz w:val="26"/>
          <w:szCs w:val="26"/>
        </w:rPr>
        <w:t xml:space="preserve">Low </w:t>
      </w:r>
      <w:r w:rsidR="00667A19" w:rsidRPr="00667A19">
        <w:rPr>
          <w:b/>
          <w:sz w:val="26"/>
          <w:szCs w:val="26"/>
        </w:rPr>
        <w:t>c</w:t>
      </w:r>
      <w:r w:rsidRPr="00667A19">
        <w:rPr>
          <w:b/>
          <w:sz w:val="26"/>
          <w:szCs w:val="26"/>
        </w:rPr>
        <w:t xml:space="preserve">ost </w:t>
      </w:r>
      <w:r w:rsidR="00667A19" w:rsidRPr="00667A19">
        <w:rPr>
          <w:b/>
          <w:sz w:val="26"/>
          <w:szCs w:val="26"/>
        </w:rPr>
        <w:t>v</w:t>
      </w:r>
      <w:r w:rsidRPr="00667A19">
        <w:rPr>
          <w:b/>
          <w:sz w:val="26"/>
          <w:szCs w:val="26"/>
        </w:rPr>
        <w:t xml:space="preserve">ector </w:t>
      </w:r>
      <w:r w:rsidR="00667A19" w:rsidRPr="00667A19">
        <w:rPr>
          <w:b/>
          <w:sz w:val="26"/>
          <w:szCs w:val="26"/>
        </w:rPr>
        <w:t>n</w:t>
      </w:r>
      <w:r w:rsidRPr="00667A19">
        <w:rPr>
          <w:b/>
          <w:sz w:val="26"/>
          <w:szCs w:val="26"/>
        </w:rPr>
        <w:t xml:space="preserve">etwork </w:t>
      </w:r>
      <w:r w:rsidR="00667A19" w:rsidRPr="00667A19">
        <w:rPr>
          <w:b/>
          <w:sz w:val="26"/>
          <w:szCs w:val="26"/>
        </w:rPr>
        <w:t>a</w:t>
      </w:r>
      <w:r w:rsidRPr="00667A19">
        <w:rPr>
          <w:b/>
          <w:sz w:val="26"/>
          <w:szCs w:val="26"/>
        </w:rPr>
        <w:t>nalyzer -</w:t>
      </w:r>
      <w:r w:rsidR="00667A19">
        <w:rPr>
          <w:b/>
          <w:sz w:val="26"/>
          <w:szCs w:val="26"/>
        </w:rPr>
        <w:t xml:space="preserve"> </w:t>
      </w:r>
      <w:r w:rsidRPr="00667A19">
        <w:rPr>
          <w:b/>
          <w:sz w:val="26"/>
          <w:szCs w:val="26"/>
        </w:rPr>
        <w:t>VNA for measuring the antenna of Io</w:t>
      </w:r>
      <w:r w:rsidR="00667A19" w:rsidRPr="00667A19">
        <w:rPr>
          <w:b/>
          <w:sz w:val="26"/>
          <w:szCs w:val="26"/>
        </w:rPr>
        <w:t>T</w:t>
      </w:r>
      <w:r w:rsidRPr="00667A19">
        <w:rPr>
          <w:b/>
          <w:sz w:val="26"/>
          <w:szCs w:val="26"/>
        </w:rPr>
        <w:t xml:space="preserve"> devices</w:t>
      </w:r>
    </w:p>
    <w:p w:rsidR="003E3F15" w:rsidRDefault="003E3F15">
      <w:pPr>
        <w:spacing w:before="120" w:after="120" w:line="288" w:lineRule="auto"/>
        <w:ind w:left="567"/>
        <w:jc w:val="both"/>
        <w:rPr>
          <w:sz w:val="28"/>
          <w:szCs w:val="28"/>
        </w:rPr>
      </w:pPr>
    </w:p>
    <w:p w:rsidR="003E3F15" w:rsidRDefault="003E3F15">
      <w:bookmarkStart w:id="2" w:name="_1fob9te" w:colFirst="0" w:colLast="0"/>
      <w:bookmarkEnd w:id="2"/>
    </w:p>
    <w:p w:rsidR="003E3F15" w:rsidRDefault="00882975">
      <w:pPr>
        <w:pStyle w:val="Heading2"/>
        <w:ind w:right="0"/>
        <w:jc w:val="left"/>
        <w:rPr>
          <w:i w:val="0"/>
          <w:color w:val="0000FF"/>
          <w:sz w:val="26"/>
          <w:szCs w:val="26"/>
        </w:rPr>
      </w:pPr>
      <w:r>
        <w:rPr>
          <w:i w:val="0"/>
          <w:color w:val="0000FF"/>
          <w:sz w:val="26"/>
          <w:szCs w:val="26"/>
        </w:rPr>
        <w:t>A2. Loại hình nghiên cứu</w:t>
      </w:r>
    </w:p>
    <w:p w:rsidR="003E3F15" w:rsidRDefault="00882975">
      <w:pPr>
        <w:jc w:val="both"/>
        <w:rPr>
          <w:sz w:val="22"/>
          <w:szCs w:val="22"/>
        </w:rPr>
      </w:pPr>
      <w:r>
        <w:rPr>
          <w:i/>
          <w:sz w:val="22"/>
          <w:szCs w:val="22"/>
        </w:rPr>
        <w:t>(Tham khảo tiêu chuẩn đề tài đối với từng loại hình NC, chọn 01 trong 03 loại hình)</w:t>
      </w:r>
    </w:p>
    <w:p w:rsidR="003E3F15" w:rsidRDefault="00882975">
      <w:pPr>
        <w:spacing w:before="120" w:after="120"/>
        <w:ind w:firstLine="567"/>
        <w:jc w:val="both"/>
        <w:rPr>
          <w:sz w:val="24"/>
          <w:szCs w:val="24"/>
        </w:rPr>
      </w:pPr>
      <w:r>
        <w:rPr>
          <w:rFonts w:ascii="Cardo" w:eastAsia="Cardo" w:hAnsi="Cardo" w:cs="Cardo"/>
          <w:sz w:val="24"/>
          <w:szCs w:val="24"/>
        </w:rPr>
        <w:t>⌧</w:t>
      </w:r>
      <w:r>
        <w:rPr>
          <w:rFonts w:ascii="Cardo" w:eastAsia="Cardo" w:hAnsi="Cardo" w:cs="Cardo"/>
          <w:sz w:val="24"/>
          <w:szCs w:val="24"/>
        </w:rPr>
        <w:t xml:space="preserve"> Nghiên c</w:t>
      </w:r>
      <w:r>
        <w:rPr>
          <w:rFonts w:ascii="Cardo" w:eastAsia="Cardo" w:hAnsi="Cardo" w:cs="Cardo"/>
          <w:sz w:val="24"/>
          <w:szCs w:val="24"/>
        </w:rPr>
        <w:t>ứ</w:t>
      </w:r>
      <w:r>
        <w:rPr>
          <w:rFonts w:ascii="Cardo" w:eastAsia="Cardo" w:hAnsi="Cardo" w:cs="Cardo"/>
          <w:sz w:val="24"/>
          <w:szCs w:val="24"/>
        </w:rPr>
        <w:t>u cơ b</w:t>
      </w:r>
      <w:r>
        <w:rPr>
          <w:rFonts w:ascii="Cardo" w:eastAsia="Cardo" w:hAnsi="Cardo" w:cs="Cardo"/>
          <w:sz w:val="24"/>
          <w:szCs w:val="24"/>
        </w:rPr>
        <w:t>ả</w:t>
      </w:r>
      <w:r>
        <w:rPr>
          <w:rFonts w:ascii="Cardo" w:eastAsia="Cardo" w:hAnsi="Cardo" w:cs="Cardo"/>
          <w:sz w:val="24"/>
          <w:szCs w:val="24"/>
        </w:rPr>
        <w:t>n</w:t>
      </w:r>
    </w:p>
    <w:p w:rsidR="003E3F15" w:rsidRDefault="00882975">
      <w:pPr>
        <w:spacing w:before="120" w:after="120"/>
        <w:ind w:firstLine="567"/>
        <w:jc w:val="both"/>
        <w:rPr>
          <w:sz w:val="24"/>
          <w:szCs w:val="24"/>
        </w:rPr>
      </w:pPr>
      <w:r>
        <w:rPr>
          <w:sz w:val="24"/>
          <w:szCs w:val="24"/>
        </w:rPr>
        <w:t>□ Nghiên cứu ứng dụng</w:t>
      </w:r>
    </w:p>
    <w:p w:rsidR="003E3F15" w:rsidRDefault="00882975">
      <w:pPr>
        <w:spacing w:before="120" w:after="120"/>
        <w:ind w:firstLine="567"/>
        <w:jc w:val="both"/>
        <w:rPr>
          <w:sz w:val="24"/>
          <w:szCs w:val="24"/>
        </w:rPr>
      </w:pPr>
      <w:bookmarkStart w:id="3" w:name="_3znysh7" w:colFirst="0" w:colLast="0"/>
      <w:bookmarkEnd w:id="3"/>
      <w:r>
        <w:rPr>
          <w:sz w:val="24"/>
          <w:szCs w:val="24"/>
        </w:rPr>
        <w:t>□ Nghiên cứu triển khai</w:t>
      </w:r>
    </w:p>
    <w:p w:rsidR="003E3F15" w:rsidRDefault="00882975">
      <w:pPr>
        <w:pStyle w:val="Heading2"/>
        <w:ind w:right="0"/>
        <w:jc w:val="left"/>
        <w:rPr>
          <w:i w:val="0"/>
          <w:color w:val="0000FF"/>
          <w:sz w:val="26"/>
          <w:szCs w:val="26"/>
        </w:rPr>
      </w:pPr>
      <w:r>
        <w:rPr>
          <w:i w:val="0"/>
          <w:color w:val="0000FF"/>
          <w:sz w:val="26"/>
          <w:szCs w:val="26"/>
        </w:rPr>
        <w:t xml:space="preserve">A3. Thời gian thực hiện </w:t>
      </w:r>
    </w:p>
    <w:p w:rsidR="003E3F15" w:rsidRDefault="00667A19">
      <w:pPr>
        <w:spacing w:before="120" w:after="120"/>
        <w:ind w:firstLine="540"/>
        <w:rPr>
          <w:sz w:val="24"/>
          <w:szCs w:val="24"/>
        </w:rPr>
      </w:pPr>
      <w:bookmarkStart w:id="4" w:name="_2et92p0" w:colFirst="0" w:colLast="0"/>
      <w:bookmarkEnd w:id="4"/>
      <w:r>
        <w:rPr>
          <w:b/>
          <w:sz w:val="24"/>
          <w:szCs w:val="24"/>
        </w:rPr>
        <w:t>06</w:t>
      </w:r>
      <w:r w:rsidR="00882975">
        <w:rPr>
          <w:sz w:val="24"/>
          <w:szCs w:val="24"/>
        </w:rPr>
        <w:t xml:space="preserve"> tháng (kể từ khi được duyệt).</w:t>
      </w:r>
    </w:p>
    <w:p w:rsidR="003E3F15" w:rsidRDefault="00882975">
      <w:pPr>
        <w:pStyle w:val="Heading2"/>
        <w:spacing w:after="120"/>
        <w:ind w:right="0"/>
        <w:jc w:val="left"/>
        <w:rPr>
          <w:i w:val="0"/>
          <w:color w:val="0000FF"/>
          <w:sz w:val="26"/>
          <w:szCs w:val="26"/>
        </w:rPr>
      </w:pPr>
      <w:r>
        <w:rPr>
          <w:i w:val="0"/>
          <w:color w:val="0000FF"/>
          <w:sz w:val="26"/>
          <w:szCs w:val="26"/>
        </w:rPr>
        <w:t>A4. Tổng kinh phí</w:t>
      </w:r>
    </w:p>
    <w:p w:rsidR="003E3F15" w:rsidRDefault="00882975">
      <w:pPr>
        <w:jc w:val="both"/>
        <w:rPr>
          <w:sz w:val="22"/>
          <w:szCs w:val="22"/>
        </w:rPr>
      </w:pPr>
      <w:r>
        <w:rPr>
          <w:i/>
          <w:sz w:val="22"/>
          <w:szCs w:val="22"/>
        </w:rPr>
        <w:t>(Lưu ý tính nhất quán giữa mục này và mục B8. Tổng hợp kinh phí đề nghị cấp)</w:t>
      </w:r>
    </w:p>
    <w:p w:rsidR="003E3F15" w:rsidRDefault="003E3F15"/>
    <w:p w:rsidR="003E3F15" w:rsidRDefault="00882975">
      <w:pPr>
        <w:spacing w:after="96"/>
        <w:rPr>
          <w:sz w:val="24"/>
          <w:szCs w:val="24"/>
        </w:rPr>
      </w:pPr>
      <w:r>
        <w:rPr>
          <w:sz w:val="24"/>
          <w:szCs w:val="24"/>
        </w:rPr>
        <w:t>Tổng kinh phí:</w:t>
      </w:r>
      <w:r w:rsidR="00667A19">
        <w:t xml:space="preserve"> </w:t>
      </w:r>
      <w:r>
        <w:rPr>
          <w:b/>
          <w:sz w:val="24"/>
          <w:szCs w:val="24"/>
        </w:rPr>
        <w:t>5</w:t>
      </w:r>
      <w:r w:rsidR="00667A19">
        <w:t xml:space="preserve"> </w:t>
      </w:r>
      <w:r>
        <w:rPr>
          <w:sz w:val="24"/>
          <w:szCs w:val="24"/>
        </w:rPr>
        <w:t>triệu đồng,</w:t>
      </w:r>
      <w:r>
        <w:rPr>
          <w:i/>
          <w:sz w:val="24"/>
          <w:szCs w:val="24"/>
        </w:rPr>
        <w:t xml:space="preserve"> </w:t>
      </w:r>
      <w:r>
        <w:rPr>
          <w:sz w:val="24"/>
          <w:szCs w:val="24"/>
        </w:rPr>
        <w:t>gồm</w:t>
      </w:r>
    </w:p>
    <w:p w:rsidR="003E3F15" w:rsidRDefault="00882975">
      <w:pPr>
        <w:numPr>
          <w:ilvl w:val="0"/>
          <w:numId w:val="3"/>
        </w:numPr>
        <w:spacing w:line="264" w:lineRule="auto"/>
        <w:ind w:hanging="360"/>
        <w:rPr>
          <w:sz w:val="24"/>
          <w:szCs w:val="24"/>
        </w:rPr>
      </w:pPr>
      <w:r>
        <w:rPr>
          <w:sz w:val="24"/>
          <w:szCs w:val="24"/>
        </w:rPr>
        <w:t xml:space="preserve"> Kinh phí từ Trường Đại học Công nghệ Thông tin:</w:t>
      </w:r>
      <w:r w:rsidR="00667A19">
        <w:t xml:space="preserve"> </w:t>
      </w:r>
      <w:r>
        <w:rPr>
          <w:b/>
          <w:sz w:val="24"/>
          <w:szCs w:val="24"/>
        </w:rPr>
        <w:t>5</w:t>
      </w:r>
      <w:r>
        <w:rPr>
          <w:sz w:val="24"/>
          <w:szCs w:val="24"/>
        </w:rPr>
        <w:t xml:space="preserve"> triệu đồng</w:t>
      </w:r>
    </w:p>
    <w:p w:rsidR="003E3F15" w:rsidRDefault="00882975">
      <w:pPr>
        <w:pStyle w:val="Heading2"/>
        <w:ind w:right="0"/>
        <w:jc w:val="left"/>
        <w:rPr>
          <w:i w:val="0"/>
          <w:color w:val="0000FF"/>
          <w:sz w:val="26"/>
          <w:szCs w:val="26"/>
        </w:rPr>
      </w:pPr>
      <w:r>
        <w:rPr>
          <w:i w:val="0"/>
          <w:color w:val="0000FF"/>
          <w:sz w:val="26"/>
          <w:szCs w:val="26"/>
        </w:rPr>
        <w:t>A5. Chủ nhiệm</w:t>
      </w:r>
    </w:p>
    <w:p w:rsidR="003E3F15" w:rsidRDefault="00882975">
      <w:pPr>
        <w:tabs>
          <w:tab w:val="left" w:pos="5760"/>
        </w:tabs>
        <w:spacing w:before="120" w:after="120"/>
        <w:ind w:firstLine="431"/>
        <w:rPr>
          <w:sz w:val="24"/>
          <w:szCs w:val="24"/>
        </w:rPr>
      </w:pPr>
      <w:r>
        <w:rPr>
          <w:sz w:val="24"/>
          <w:szCs w:val="24"/>
        </w:rPr>
        <w:t>Họ và tên:</w:t>
      </w:r>
      <w:r>
        <w:rPr>
          <w:b/>
        </w:rPr>
        <w:t xml:space="preserve"> </w:t>
      </w:r>
      <w:r>
        <w:rPr>
          <w:sz w:val="24"/>
          <w:szCs w:val="24"/>
        </w:rPr>
        <w:t>Phan Trí Dũng</w:t>
      </w:r>
    </w:p>
    <w:p w:rsidR="003E3F15" w:rsidRDefault="00667A19">
      <w:pPr>
        <w:tabs>
          <w:tab w:val="left" w:pos="5040"/>
          <w:tab w:val="left" w:pos="8280"/>
        </w:tabs>
        <w:spacing w:before="120" w:after="120"/>
        <w:ind w:firstLine="431"/>
        <w:rPr>
          <w:sz w:val="24"/>
          <w:szCs w:val="24"/>
        </w:rPr>
      </w:pPr>
      <w:r>
        <w:rPr>
          <w:sz w:val="24"/>
          <w:szCs w:val="24"/>
        </w:rPr>
        <w:t>Ngày, tháng, năm sinh: 01/09/</w:t>
      </w:r>
      <w:r w:rsidR="00882975">
        <w:rPr>
          <w:sz w:val="24"/>
          <w:szCs w:val="24"/>
        </w:rPr>
        <w:t>1996</w:t>
      </w:r>
      <w:r w:rsidR="00882975">
        <w:rPr>
          <w:sz w:val="24"/>
          <w:szCs w:val="24"/>
        </w:rPr>
        <w:tab/>
      </w:r>
      <w:r w:rsidR="00882975">
        <w:rPr>
          <w:sz w:val="24"/>
          <w:szCs w:val="24"/>
        </w:rPr>
        <w:t xml:space="preserve"> Giới tính (Nam/Nữ):</w:t>
      </w:r>
      <w:r>
        <w:rPr>
          <w:sz w:val="24"/>
          <w:szCs w:val="24"/>
        </w:rPr>
        <w:t xml:space="preserve"> Nam</w:t>
      </w:r>
    </w:p>
    <w:p w:rsidR="003E3F15" w:rsidRDefault="00667A19">
      <w:pPr>
        <w:tabs>
          <w:tab w:val="left" w:pos="1845"/>
          <w:tab w:val="left" w:pos="3420"/>
          <w:tab w:val="left" w:pos="5760"/>
          <w:tab w:val="left" w:pos="9180"/>
        </w:tabs>
        <w:spacing w:before="120" w:after="120"/>
        <w:ind w:firstLine="431"/>
      </w:pPr>
      <w:r>
        <w:rPr>
          <w:sz w:val="24"/>
          <w:szCs w:val="24"/>
        </w:rPr>
        <w:t xml:space="preserve">Số CMND: </w:t>
      </w:r>
      <w:r w:rsidR="0034525E">
        <w:rPr>
          <w:sz w:val="24"/>
          <w:szCs w:val="24"/>
        </w:rPr>
        <w:t>025660733</w:t>
      </w:r>
      <w:r w:rsidR="00882975">
        <w:rPr>
          <w:sz w:val="24"/>
          <w:szCs w:val="24"/>
        </w:rPr>
        <w:t>;</w:t>
      </w:r>
      <w:r w:rsidR="0034525E">
        <w:rPr>
          <w:sz w:val="24"/>
          <w:szCs w:val="24"/>
        </w:rPr>
        <w:tab/>
      </w:r>
      <w:r w:rsidR="00882975">
        <w:rPr>
          <w:sz w:val="24"/>
          <w:szCs w:val="24"/>
        </w:rPr>
        <w:t xml:space="preserve"> Ngày cấp:</w:t>
      </w:r>
      <w:r>
        <w:rPr>
          <w:sz w:val="24"/>
          <w:szCs w:val="24"/>
        </w:rPr>
        <w:t xml:space="preserve"> </w:t>
      </w:r>
      <w:r w:rsidR="00882975">
        <w:rPr>
          <w:sz w:val="24"/>
          <w:szCs w:val="24"/>
        </w:rPr>
        <w:t>13</w:t>
      </w:r>
      <w:r>
        <w:rPr>
          <w:sz w:val="24"/>
          <w:szCs w:val="24"/>
        </w:rPr>
        <w:t>/0</w:t>
      </w:r>
      <w:r w:rsidR="00882975">
        <w:rPr>
          <w:sz w:val="24"/>
          <w:szCs w:val="24"/>
        </w:rPr>
        <w:t>8</w:t>
      </w:r>
      <w:r>
        <w:rPr>
          <w:sz w:val="24"/>
          <w:szCs w:val="24"/>
        </w:rPr>
        <w:t>/</w:t>
      </w:r>
      <w:r w:rsidR="00251D4B">
        <w:rPr>
          <w:sz w:val="24"/>
          <w:szCs w:val="24"/>
        </w:rPr>
        <w:t>2012</w:t>
      </w:r>
      <w:r w:rsidR="00882975">
        <w:rPr>
          <w:sz w:val="24"/>
          <w:szCs w:val="24"/>
        </w:rPr>
        <w:t>;</w:t>
      </w:r>
      <w:r w:rsidR="0034525E">
        <w:rPr>
          <w:sz w:val="24"/>
          <w:szCs w:val="24"/>
        </w:rPr>
        <w:tab/>
      </w:r>
      <w:r w:rsidR="00882975">
        <w:rPr>
          <w:sz w:val="24"/>
          <w:szCs w:val="24"/>
        </w:rPr>
        <w:t>Nơi cấp:</w:t>
      </w:r>
      <w:r>
        <w:rPr>
          <w:sz w:val="24"/>
          <w:szCs w:val="24"/>
        </w:rPr>
        <w:t xml:space="preserve"> </w:t>
      </w:r>
      <w:r w:rsidR="00251D4B">
        <w:rPr>
          <w:sz w:val="24"/>
          <w:szCs w:val="24"/>
        </w:rPr>
        <w:t>TPHCM</w:t>
      </w:r>
    </w:p>
    <w:p w:rsidR="003E3F15" w:rsidRDefault="00882975">
      <w:pPr>
        <w:tabs>
          <w:tab w:val="left" w:pos="5760"/>
        </w:tabs>
        <w:spacing w:before="120" w:after="120"/>
        <w:ind w:firstLine="431"/>
        <w:rPr>
          <w:sz w:val="24"/>
          <w:szCs w:val="24"/>
        </w:rPr>
      </w:pPr>
      <w:r>
        <w:rPr>
          <w:sz w:val="24"/>
          <w:szCs w:val="24"/>
        </w:rPr>
        <w:t>Mã số sinh viên:  14520203</w:t>
      </w:r>
    </w:p>
    <w:p w:rsidR="003E3F15" w:rsidRDefault="00882975">
      <w:pPr>
        <w:tabs>
          <w:tab w:val="left" w:pos="5760"/>
        </w:tabs>
        <w:spacing w:before="120" w:after="120"/>
        <w:ind w:firstLine="431"/>
        <w:rPr>
          <w:sz w:val="24"/>
          <w:szCs w:val="24"/>
        </w:rPr>
      </w:pPr>
      <w:r>
        <w:rPr>
          <w:sz w:val="24"/>
          <w:szCs w:val="24"/>
        </w:rPr>
        <w:t>Số điện thoại liên lạc: 01286797859</w:t>
      </w:r>
      <w:bookmarkStart w:id="5" w:name="_GoBack"/>
      <w:bookmarkEnd w:id="5"/>
    </w:p>
    <w:p w:rsidR="003E3F15" w:rsidRDefault="00882975">
      <w:pPr>
        <w:tabs>
          <w:tab w:val="left" w:pos="5760"/>
        </w:tabs>
        <w:spacing w:before="120" w:after="120"/>
        <w:ind w:firstLine="431"/>
        <w:rPr>
          <w:sz w:val="24"/>
          <w:szCs w:val="24"/>
        </w:rPr>
      </w:pPr>
      <w:bookmarkStart w:id="6" w:name="_tyjcwt" w:colFirst="0" w:colLast="0"/>
      <w:bookmarkEnd w:id="6"/>
      <w:r>
        <w:rPr>
          <w:sz w:val="24"/>
          <w:szCs w:val="24"/>
        </w:rPr>
        <w:t>Đơn vị (Khoa hoặc BM KH&amp;KTTT): KTMT2014</w:t>
      </w:r>
    </w:p>
    <w:p w:rsidR="003E3F15" w:rsidRDefault="00882975">
      <w:r>
        <w:br w:type="page"/>
      </w:r>
    </w:p>
    <w:p w:rsidR="003E3F15" w:rsidRDefault="00882975">
      <w:pPr>
        <w:pStyle w:val="Heading2"/>
        <w:ind w:right="0"/>
        <w:jc w:val="left"/>
        <w:rPr>
          <w:i w:val="0"/>
          <w:color w:val="0000FF"/>
          <w:sz w:val="26"/>
          <w:szCs w:val="26"/>
        </w:rPr>
      </w:pPr>
      <w:r>
        <w:rPr>
          <w:i w:val="0"/>
          <w:color w:val="0000FF"/>
          <w:sz w:val="26"/>
          <w:szCs w:val="26"/>
        </w:rPr>
        <w:lastRenderedPageBreak/>
        <w:t xml:space="preserve">A7. Nhân lực nghiên cứu </w:t>
      </w:r>
    </w:p>
    <w:p w:rsidR="003E3F15" w:rsidRDefault="003E3F15">
      <w:pPr>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3E3F15">
        <w:tc>
          <w:tcPr>
            <w:tcW w:w="518" w:type="dxa"/>
            <w:vAlign w:val="center"/>
          </w:tcPr>
          <w:p w:rsidR="003E3F15" w:rsidRDefault="00882975">
            <w:pPr>
              <w:jc w:val="center"/>
              <w:rPr>
                <w:sz w:val="22"/>
                <w:szCs w:val="22"/>
              </w:rPr>
            </w:pPr>
            <w:r>
              <w:rPr>
                <w:b/>
                <w:sz w:val="22"/>
                <w:szCs w:val="22"/>
              </w:rPr>
              <w:t>TT</w:t>
            </w:r>
          </w:p>
        </w:tc>
        <w:tc>
          <w:tcPr>
            <w:tcW w:w="3026" w:type="dxa"/>
            <w:vAlign w:val="center"/>
          </w:tcPr>
          <w:p w:rsidR="003E3F15" w:rsidRDefault="00882975">
            <w:pPr>
              <w:jc w:val="center"/>
              <w:rPr>
                <w:sz w:val="22"/>
                <w:szCs w:val="22"/>
              </w:rPr>
            </w:pPr>
            <w:r>
              <w:rPr>
                <w:b/>
                <w:sz w:val="22"/>
                <w:szCs w:val="22"/>
              </w:rPr>
              <w:t xml:space="preserve">Họ tên </w:t>
            </w:r>
          </w:p>
        </w:tc>
        <w:tc>
          <w:tcPr>
            <w:tcW w:w="3402" w:type="dxa"/>
            <w:vAlign w:val="center"/>
          </w:tcPr>
          <w:p w:rsidR="003E3F15" w:rsidRDefault="00882975">
            <w:pPr>
              <w:jc w:val="center"/>
              <w:rPr>
                <w:sz w:val="22"/>
                <w:szCs w:val="22"/>
              </w:rPr>
            </w:pPr>
            <w:r>
              <w:rPr>
                <w:b/>
                <w:sz w:val="22"/>
                <w:szCs w:val="22"/>
              </w:rPr>
              <w:t>MSSV</w:t>
            </w:r>
          </w:p>
        </w:tc>
        <w:tc>
          <w:tcPr>
            <w:tcW w:w="2409" w:type="dxa"/>
            <w:vAlign w:val="center"/>
          </w:tcPr>
          <w:p w:rsidR="003E3F15" w:rsidRDefault="00882975">
            <w:pPr>
              <w:jc w:val="center"/>
            </w:pPr>
            <w:r>
              <w:rPr>
                <w:b/>
                <w:sz w:val="22"/>
                <w:szCs w:val="22"/>
              </w:rPr>
              <w:t>Khoa/ Bộ Môn</w:t>
            </w:r>
          </w:p>
        </w:tc>
      </w:tr>
      <w:tr w:rsidR="003E3F15">
        <w:tc>
          <w:tcPr>
            <w:tcW w:w="518" w:type="dxa"/>
            <w:vAlign w:val="center"/>
          </w:tcPr>
          <w:p w:rsidR="003E3F15" w:rsidRDefault="00882975">
            <w:pPr>
              <w:spacing w:before="40" w:after="40"/>
              <w:jc w:val="center"/>
              <w:rPr>
                <w:sz w:val="24"/>
                <w:szCs w:val="24"/>
              </w:rPr>
            </w:pPr>
            <w:r>
              <w:rPr>
                <w:sz w:val="24"/>
                <w:szCs w:val="24"/>
              </w:rPr>
              <w:t>1</w:t>
            </w:r>
          </w:p>
        </w:tc>
        <w:tc>
          <w:tcPr>
            <w:tcW w:w="3026" w:type="dxa"/>
          </w:tcPr>
          <w:p w:rsidR="003E3F15" w:rsidRDefault="00882975">
            <w:pPr>
              <w:spacing w:before="40" w:after="40"/>
              <w:jc w:val="center"/>
              <w:rPr>
                <w:sz w:val="24"/>
                <w:szCs w:val="24"/>
              </w:rPr>
            </w:pPr>
            <w:r>
              <w:rPr>
                <w:sz w:val="24"/>
                <w:szCs w:val="24"/>
              </w:rPr>
              <w:t>Nguyễn Mạnh Thảo</w:t>
            </w:r>
          </w:p>
        </w:tc>
        <w:tc>
          <w:tcPr>
            <w:tcW w:w="3402" w:type="dxa"/>
          </w:tcPr>
          <w:p w:rsidR="003E3F15" w:rsidRDefault="00882975">
            <w:pPr>
              <w:spacing w:before="40" w:after="40"/>
              <w:jc w:val="center"/>
              <w:rPr>
                <w:sz w:val="24"/>
                <w:szCs w:val="24"/>
              </w:rPr>
            </w:pPr>
            <w:r>
              <w:rPr>
                <w:sz w:val="24"/>
                <w:szCs w:val="24"/>
              </w:rPr>
              <w:t>14520853</w:t>
            </w:r>
          </w:p>
        </w:tc>
        <w:tc>
          <w:tcPr>
            <w:tcW w:w="2409" w:type="dxa"/>
          </w:tcPr>
          <w:p w:rsidR="003E3F15" w:rsidRDefault="00882975">
            <w:pPr>
              <w:spacing w:before="40" w:after="40"/>
              <w:jc w:val="center"/>
              <w:rPr>
                <w:sz w:val="24"/>
                <w:szCs w:val="24"/>
              </w:rPr>
            </w:pPr>
            <w:r>
              <w:rPr>
                <w:sz w:val="24"/>
                <w:szCs w:val="24"/>
              </w:rPr>
              <w:t>KTMT2014</w:t>
            </w:r>
          </w:p>
        </w:tc>
      </w:tr>
    </w:tbl>
    <w:p w:rsidR="003E3F15" w:rsidRDefault="003E3F15">
      <w:pPr>
        <w:jc w:val="both"/>
        <w:rPr>
          <w:sz w:val="14"/>
          <w:szCs w:val="14"/>
        </w:rPr>
      </w:pPr>
      <w:bookmarkStart w:id="7" w:name="_3dy6vkm" w:colFirst="0" w:colLast="0"/>
      <w:bookmarkEnd w:id="7"/>
    </w:p>
    <w:p w:rsidR="003E3F15" w:rsidRDefault="00882975">
      <w:pPr>
        <w:pStyle w:val="Heading1"/>
        <w:numPr>
          <w:ilvl w:val="0"/>
          <w:numId w:val="1"/>
        </w:numPr>
        <w:ind w:left="448" w:hanging="448"/>
        <w:rPr>
          <w:sz w:val="26"/>
          <w:szCs w:val="26"/>
        </w:rPr>
      </w:pPr>
      <w:bookmarkStart w:id="8" w:name="_1t3h5sf" w:colFirst="0" w:colLast="0"/>
      <w:bookmarkEnd w:id="8"/>
      <w:r>
        <w:rPr>
          <w:sz w:val="26"/>
          <w:szCs w:val="26"/>
        </w:rPr>
        <w:t>MÔ TẢ NGHIÊN CỨU</w:t>
      </w:r>
    </w:p>
    <w:p w:rsidR="003E3F15" w:rsidRDefault="003E3F15"/>
    <w:p w:rsidR="003E3F15" w:rsidRDefault="00882975">
      <w:pPr>
        <w:pStyle w:val="Heading2"/>
        <w:ind w:right="0"/>
        <w:jc w:val="left"/>
        <w:rPr>
          <w:sz w:val="26"/>
          <w:szCs w:val="26"/>
        </w:rPr>
      </w:pPr>
      <w:bookmarkStart w:id="9" w:name="_4d34og8" w:colFirst="0" w:colLast="0"/>
      <w:bookmarkEnd w:id="9"/>
      <w:r>
        <w:rPr>
          <w:i w:val="0"/>
          <w:color w:val="0000FF"/>
          <w:sz w:val="26"/>
          <w:szCs w:val="26"/>
        </w:rPr>
        <w:t>B1. Giới thiệu về đề tài</w:t>
      </w:r>
    </w:p>
    <w:p w:rsidR="003E3F15" w:rsidRDefault="00882975">
      <w:pPr>
        <w:numPr>
          <w:ilvl w:val="0"/>
          <w:numId w:val="2"/>
        </w:numPr>
        <w:ind w:hanging="360"/>
        <w:rPr>
          <w:sz w:val="28"/>
          <w:szCs w:val="28"/>
        </w:rPr>
      </w:pPr>
      <w:r>
        <w:rPr>
          <w:sz w:val="28"/>
          <w:szCs w:val="28"/>
        </w:rPr>
        <w:t xml:space="preserve">Trong thực tế hiện nay thị trường IoT Việt Nam phát triển rất nhanh chóng, </w:t>
      </w:r>
      <w:r>
        <w:rPr>
          <w:i/>
          <w:sz w:val="28"/>
          <w:szCs w:val="28"/>
        </w:rPr>
        <w:t xml:space="preserve"> nhưng bên cạnh đó nảy sinh các vấn đề liên quan đến tới khả năng hoạt động của ăng-ten. Điều đặt ra cho ta một yêu cầu về thiết bị có thể đo đạt và phân tích chất lượng của ăng-ten để thiết bị IoT đó có thể tối ưu hóa được chất lượng và độ tin cậy. </w:t>
      </w:r>
      <w:r>
        <w:rPr>
          <w:sz w:val="28"/>
          <w:szCs w:val="28"/>
        </w:rPr>
        <w:t>Vì thế</w:t>
      </w:r>
      <w:r>
        <w:rPr>
          <w:sz w:val="28"/>
          <w:szCs w:val="28"/>
        </w:rPr>
        <w:t xml:space="preserve"> nhóm đã nghiên cứu đến một thiết bị RF NA phù hợp với thị trường Việt Nam</w:t>
      </w:r>
    </w:p>
    <w:p w:rsidR="003E3F15" w:rsidRDefault="003E3F15">
      <w:pPr>
        <w:ind w:left="1440"/>
        <w:rPr>
          <w:sz w:val="28"/>
          <w:szCs w:val="28"/>
        </w:rPr>
      </w:pPr>
    </w:p>
    <w:p w:rsidR="003E3F15" w:rsidRDefault="00882975">
      <w:pPr>
        <w:ind w:left="1440"/>
        <w:rPr>
          <w:sz w:val="28"/>
          <w:szCs w:val="28"/>
        </w:rPr>
      </w:pPr>
      <w:r>
        <w:rPr>
          <w:sz w:val="28"/>
          <w:szCs w:val="28"/>
        </w:rPr>
        <w:t xml:space="preserve">RFNA - RF Network Analyzer là thiết bị thiết bị dùng để mô tả hoặc đo đạc sự phản xạ của sóng RF, bắng cách đó mà ta có thể biết được thông số của sóng RF mà ta dự định để sử dụng </w:t>
      </w:r>
      <w:r>
        <w:rPr>
          <w:sz w:val="28"/>
          <w:szCs w:val="28"/>
        </w:rPr>
        <w:t>trong hệ thống. Có 3 loại RF NA</w:t>
      </w:r>
    </w:p>
    <w:p w:rsidR="003E3F15" w:rsidRDefault="00882975">
      <w:pPr>
        <w:ind w:left="1440"/>
        <w:rPr>
          <w:sz w:val="28"/>
          <w:szCs w:val="28"/>
        </w:rPr>
      </w:pPr>
      <w:r>
        <w:rPr>
          <w:sz w:val="28"/>
          <w:szCs w:val="28"/>
        </w:rPr>
        <w:t xml:space="preserve">SNA - </w:t>
      </w:r>
      <w:r>
        <w:rPr>
          <w:b/>
          <w:i/>
          <w:color w:val="333333"/>
          <w:sz w:val="28"/>
          <w:szCs w:val="28"/>
          <w:highlight w:val="white"/>
        </w:rPr>
        <w:t xml:space="preserve">Scalar network analyzer là </w:t>
      </w:r>
      <w:r>
        <w:rPr>
          <w:sz w:val="28"/>
          <w:szCs w:val="28"/>
        </w:rPr>
        <w:t>Vector Netwok Analyzer là thiết bị dùng để mô tả hoặc đo đạc sự phản xạ của sóng RF bắng việc thể hiện tính chất biên độ</w:t>
      </w:r>
    </w:p>
    <w:p w:rsidR="003E3F15" w:rsidRDefault="00882975">
      <w:pPr>
        <w:ind w:left="1440"/>
        <w:rPr>
          <w:sz w:val="28"/>
          <w:szCs w:val="28"/>
        </w:rPr>
      </w:pPr>
      <w:r>
        <w:rPr>
          <w:sz w:val="28"/>
          <w:szCs w:val="28"/>
        </w:rPr>
        <w:t xml:space="preserve">VNA - Vector Netwok Analyzer là thiết bị dùng để mô tả hoặc đo đạc sự </w:t>
      </w:r>
      <w:r>
        <w:rPr>
          <w:sz w:val="28"/>
          <w:szCs w:val="28"/>
        </w:rPr>
        <w:t>phản xạ của sóng RF bắng việc thể hiện tính chất biên độ và biểu đồ trạng thái.</w:t>
      </w:r>
    </w:p>
    <w:p w:rsidR="003E3F15" w:rsidRDefault="00882975">
      <w:pPr>
        <w:ind w:left="1440"/>
        <w:rPr>
          <w:sz w:val="28"/>
          <w:szCs w:val="28"/>
        </w:rPr>
      </w:pPr>
      <w:r>
        <w:rPr>
          <w:sz w:val="28"/>
          <w:szCs w:val="28"/>
        </w:rPr>
        <w:t>LSNA – Large Signal Network Analyzer là thiết bị đặt biệt dung để đo các loại song có tần số rất lớn như song đa hài hoặc song có tính chất phi tuyến tính</w:t>
      </w:r>
    </w:p>
    <w:tbl>
      <w:tblPr>
        <w:tblStyle w:val="a1"/>
        <w:tblW w:w="95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407"/>
        <w:gridCol w:w="3248"/>
      </w:tblGrid>
      <w:tr w:rsidR="003E3F15">
        <w:tc>
          <w:tcPr>
            <w:tcW w:w="2919" w:type="dxa"/>
          </w:tcPr>
          <w:p w:rsidR="003E3F15" w:rsidRDefault="00882975">
            <w:pPr>
              <w:jc w:val="right"/>
              <w:rPr>
                <w:sz w:val="28"/>
                <w:szCs w:val="28"/>
              </w:rPr>
            </w:pPr>
            <w:r>
              <w:rPr>
                <w:sz w:val="28"/>
                <w:szCs w:val="28"/>
              </w:rPr>
              <w:t>SNA</w:t>
            </w:r>
          </w:p>
        </w:tc>
        <w:tc>
          <w:tcPr>
            <w:tcW w:w="3407" w:type="dxa"/>
          </w:tcPr>
          <w:p w:rsidR="003E3F15" w:rsidRDefault="00882975">
            <w:pPr>
              <w:jc w:val="right"/>
              <w:rPr>
                <w:sz w:val="28"/>
                <w:szCs w:val="28"/>
              </w:rPr>
            </w:pPr>
            <w:r>
              <w:rPr>
                <w:sz w:val="28"/>
                <w:szCs w:val="28"/>
              </w:rPr>
              <w:t>VNA</w:t>
            </w:r>
          </w:p>
        </w:tc>
        <w:tc>
          <w:tcPr>
            <w:tcW w:w="3248" w:type="dxa"/>
          </w:tcPr>
          <w:p w:rsidR="003E3F15" w:rsidRDefault="00882975">
            <w:pPr>
              <w:jc w:val="right"/>
              <w:rPr>
                <w:sz w:val="28"/>
                <w:szCs w:val="28"/>
              </w:rPr>
            </w:pPr>
            <w:r>
              <w:rPr>
                <w:sz w:val="28"/>
                <w:szCs w:val="28"/>
              </w:rPr>
              <w:t>LSNA</w:t>
            </w:r>
          </w:p>
        </w:tc>
      </w:tr>
      <w:tr w:rsidR="003E3F15">
        <w:tc>
          <w:tcPr>
            <w:tcW w:w="2919" w:type="dxa"/>
          </w:tcPr>
          <w:p w:rsidR="003E3F15" w:rsidRDefault="00882975">
            <w:pPr>
              <w:jc w:val="right"/>
              <w:rPr>
                <w:sz w:val="28"/>
                <w:szCs w:val="28"/>
              </w:rPr>
            </w:pPr>
            <w:r>
              <w:rPr>
                <w:sz w:val="28"/>
                <w:szCs w:val="28"/>
              </w:rPr>
              <w:t>Giá tiền</w:t>
            </w:r>
          </w:p>
          <w:p w:rsidR="003E3F15" w:rsidRDefault="00882975">
            <w:pPr>
              <w:jc w:val="right"/>
              <w:rPr>
                <w:sz w:val="28"/>
                <w:szCs w:val="28"/>
              </w:rPr>
            </w:pPr>
            <w:r>
              <w:rPr>
                <w:sz w:val="28"/>
                <w:szCs w:val="28"/>
              </w:rPr>
              <w:t>Rẻ nhất trong 3 loại (&gt;500$) ( Theo ebay)</w:t>
            </w:r>
          </w:p>
          <w:p w:rsidR="003E3F15" w:rsidRDefault="00882975">
            <w:pPr>
              <w:jc w:val="right"/>
              <w:rPr>
                <w:sz w:val="28"/>
                <w:szCs w:val="28"/>
              </w:rPr>
            </w:pPr>
            <w:r>
              <w:rPr>
                <w:sz w:val="28"/>
                <w:szCs w:val="28"/>
              </w:rPr>
              <w:t>Hiệu suất</w:t>
            </w:r>
          </w:p>
          <w:p w:rsidR="003E3F15" w:rsidRDefault="00882975">
            <w:pPr>
              <w:jc w:val="right"/>
              <w:rPr>
                <w:sz w:val="28"/>
                <w:szCs w:val="28"/>
              </w:rPr>
            </w:pPr>
            <w:r>
              <w:rPr>
                <w:sz w:val="28"/>
                <w:szCs w:val="28"/>
              </w:rPr>
              <w:t>Đo từ vài Hz tới vài GHz</w:t>
            </w:r>
          </w:p>
          <w:p w:rsidR="003E3F15" w:rsidRDefault="00882975">
            <w:pPr>
              <w:jc w:val="right"/>
              <w:rPr>
                <w:sz w:val="28"/>
                <w:szCs w:val="28"/>
              </w:rPr>
            </w:pPr>
            <w:r>
              <w:rPr>
                <w:sz w:val="28"/>
                <w:szCs w:val="28"/>
              </w:rPr>
              <w:t>Chỉ thể hiện được tính chất biên độ của sóng</w:t>
            </w:r>
          </w:p>
          <w:p w:rsidR="003E3F15" w:rsidRDefault="003E3F15">
            <w:pPr>
              <w:jc w:val="right"/>
              <w:rPr>
                <w:sz w:val="28"/>
                <w:szCs w:val="28"/>
              </w:rPr>
            </w:pPr>
          </w:p>
          <w:p w:rsidR="003E3F15" w:rsidRDefault="00882975">
            <w:pPr>
              <w:jc w:val="right"/>
              <w:rPr>
                <w:sz w:val="28"/>
                <w:szCs w:val="28"/>
              </w:rPr>
            </w:pPr>
            <w:r>
              <w:rPr>
                <w:sz w:val="28"/>
                <w:szCs w:val="28"/>
              </w:rPr>
              <w:t>Kích thước:</w:t>
            </w:r>
          </w:p>
          <w:p w:rsidR="003E3F15" w:rsidRDefault="00882975">
            <w:pPr>
              <w:jc w:val="right"/>
              <w:rPr>
                <w:sz w:val="28"/>
                <w:szCs w:val="28"/>
              </w:rPr>
            </w:pPr>
            <w:r>
              <w:rPr>
                <w:sz w:val="28"/>
                <w:szCs w:val="28"/>
              </w:rPr>
              <w:t xml:space="preserve">Nhỏ gọn </w:t>
            </w:r>
          </w:p>
          <w:p w:rsidR="003E3F15" w:rsidRDefault="003E3F15">
            <w:pPr>
              <w:jc w:val="right"/>
              <w:rPr>
                <w:sz w:val="28"/>
                <w:szCs w:val="28"/>
              </w:rPr>
            </w:pPr>
          </w:p>
        </w:tc>
        <w:tc>
          <w:tcPr>
            <w:tcW w:w="3407" w:type="dxa"/>
          </w:tcPr>
          <w:p w:rsidR="003E3F15" w:rsidRDefault="003E3F15">
            <w:pPr>
              <w:jc w:val="right"/>
              <w:rPr>
                <w:sz w:val="28"/>
                <w:szCs w:val="28"/>
              </w:rPr>
            </w:pPr>
          </w:p>
          <w:p w:rsidR="003E3F15" w:rsidRDefault="00882975">
            <w:pPr>
              <w:jc w:val="right"/>
              <w:rPr>
                <w:sz w:val="28"/>
                <w:szCs w:val="28"/>
              </w:rPr>
            </w:pPr>
            <w:r>
              <w:rPr>
                <w:sz w:val="28"/>
                <w:szCs w:val="28"/>
              </w:rPr>
              <w:t>Mắc (&gt;1000$)</w:t>
            </w:r>
          </w:p>
          <w:p w:rsidR="003E3F15" w:rsidRDefault="003E3F15">
            <w:pPr>
              <w:jc w:val="right"/>
              <w:rPr>
                <w:sz w:val="28"/>
                <w:szCs w:val="28"/>
              </w:rPr>
            </w:pPr>
          </w:p>
          <w:p w:rsidR="003E3F15" w:rsidRDefault="003E3F15">
            <w:pPr>
              <w:jc w:val="right"/>
              <w:rPr>
                <w:sz w:val="28"/>
                <w:szCs w:val="28"/>
              </w:rPr>
            </w:pPr>
          </w:p>
          <w:p w:rsidR="003E3F15" w:rsidRDefault="00882975">
            <w:pPr>
              <w:jc w:val="right"/>
              <w:rPr>
                <w:sz w:val="28"/>
                <w:szCs w:val="28"/>
              </w:rPr>
            </w:pPr>
            <w:r>
              <w:rPr>
                <w:sz w:val="28"/>
                <w:szCs w:val="28"/>
              </w:rPr>
              <w:t>Đo từ vài Hz tới hàng trăm GHz</w:t>
            </w:r>
          </w:p>
          <w:p w:rsidR="003E3F15" w:rsidRDefault="00882975">
            <w:pPr>
              <w:jc w:val="right"/>
              <w:rPr>
                <w:sz w:val="28"/>
                <w:szCs w:val="28"/>
              </w:rPr>
            </w:pPr>
            <w:r>
              <w:rPr>
                <w:sz w:val="28"/>
                <w:szCs w:val="28"/>
              </w:rPr>
              <w:t>Thể hiện được tính chất biên độ và biểu đồ trạng thái</w:t>
            </w:r>
          </w:p>
          <w:p w:rsidR="003E3F15" w:rsidRDefault="003E3F15">
            <w:pPr>
              <w:jc w:val="right"/>
              <w:rPr>
                <w:sz w:val="28"/>
                <w:szCs w:val="28"/>
              </w:rPr>
            </w:pPr>
          </w:p>
          <w:p w:rsidR="003E3F15" w:rsidRDefault="00882975">
            <w:pPr>
              <w:jc w:val="right"/>
              <w:rPr>
                <w:sz w:val="28"/>
                <w:szCs w:val="28"/>
              </w:rPr>
            </w:pPr>
            <w:r>
              <w:rPr>
                <w:sz w:val="28"/>
                <w:szCs w:val="28"/>
              </w:rPr>
              <w:t>Tương đối lớn</w:t>
            </w:r>
          </w:p>
        </w:tc>
        <w:tc>
          <w:tcPr>
            <w:tcW w:w="3248" w:type="dxa"/>
          </w:tcPr>
          <w:p w:rsidR="003E3F15" w:rsidRDefault="003E3F15">
            <w:pPr>
              <w:jc w:val="right"/>
              <w:rPr>
                <w:sz w:val="28"/>
                <w:szCs w:val="28"/>
              </w:rPr>
            </w:pPr>
          </w:p>
          <w:p w:rsidR="003E3F15" w:rsidRDefault="00882975">
            <w:pPr>
              <w:jc w:val="right"/>
              <w:rPr>
                <w:sz w:val="28"/>
                <w:szCs w:val="28"/>
              </w:rPr>
            </w:pPr>
            <w:r>
              <w:rPr>
                <w:sz w:val="28"/>
                <w:szCs w:val="28"/>
              </w:rPr>
              <w:t>Không có bán</w:t>
            </w:r>
          </w:p>
          <w:p w:rsidR="003E3F15" w:rsidRDefault="003E3F15">
            <w:pPr>
              <w:jc w:val="right"/>
              <w:rPr>
                <w:sz w:val="28"/>
                <w:szCs w:val="28"/>
              </w:rPr>
            </w:pPr>
          </w:p>
          <w:p w:rsidR="003E3F15" w:rsidRDefault="003E3F15">
            <w:pPr>
              <w:jc w:val="right"/>
              <w:rPr>
                <w:sz w:val="28"/>
                <w:szCs w:val="28"/>
              </w:rPr>
            </w:pPr>
          </w:p>
          <w:p w:rsidR="003E3F15" w:rsidRDefault="00882975">
            <w:pPr>
              <w:jc w:val="right"/>
              <w:rPr>
                <w:sz w:val="28"/>
                <w:szCs w:val="28"/>
              </w:rPr>
            </w:pPr>
            <w:r>
              <w:rPr>
                <w:sz w:val="28"/>
                <w:szCs w:val="28"/>
              </w:rPr>
              <w:t>Vài trăm MHz tới vài trăm GHz</w:t>
            </w:r>
          </w:p>
          <w:p w:rsidR="003E3F15" w:rsidRDefault="00882975">
            <w:pPr>
              <w:rPr>
                <w:sz w:val="28"/>
                <w:szCs w:val="28"/>
              </w:rPr>
            </w:pPr>
            <w:r>
              <w:rPr>
                <w:sz w:val="28"/>
                <w:szCs w:val="28"/>
              </w:rPr>
              <w:t>Thể hiện được tính chất biên độ và biểu đồ trạng thái</w:t>
            </w:r>
          </w:p>
          <w:p w:rsidR="003E3F15" w:rsidRDefault="003E3F15">
            <w:pPr>
              <w:jc w:val="right"/>
              <w:rPr>
                <w:sz w:val="28"/>
                <w:szCs w:val="28"/>
              </w:rPr>
            </w:pPr>
          </w:p>
          <w:p w:rsidR="003E3F15" w:rsidRDefault="00882975">
            <w:pPr>
              <w:jc w:val="right"/>
              <w:rPr>
                <w:sz w:val="28"/>
                <w:szCs w:val="28"/>
              </w:rPr>
            </w:pPr>
            <w:r>
              <w:rPr>
                <w:sz w:val="28"/>
                <w:szCs w:val="28"/>
              </w:rPr>
              <w:t>Rất to và cồng kềnh</w:t>
            </w:r>
          </w:p>
        </w:tc>
      </w:tr>
      <w:tr w:rsidR="003E3F15">
        <w:tc>
          <w:tcPr>
            <w:tcW w:w="2919" w:type="dxa"/>
          </w:tcPr>
          <w:p w:rsidR="003E3F15" w:rsidRDefault="00882975">
            <w:pPr>
              <w:jc w:val="right"/>
              <w:rPr>
                <w:sz w:val="28"/>
                <w:szCs w:val="28"/>
              </w:rPr>
            </w:pPr>
            <w:r>
              <w:rPr>
                <w:sz w:val="28"/>
                <w:szCs w:val="28"/>
              </w:rPr>
              <w:t>Kết luận</w:t>
            </w:r>
          </w:p>
          <w:p w:rsidR="003E3F15" w:rsidRDefault="00882975">
            <w:pPr>
              <w:jc w:val="right"/>
              <w:rPr>
                <w:sz w:val="28"/>
                <w:szCs w:val="28"/>
              </w:rPr>
            </w:pPr>
            <w:r>
              <w:rPr>
                <w:sz w:val="28"/>
                <w:szCs w:val="28"/>
              </w:rPr>
              <w:t xml:space="preserve">Phù hợp với yêu cầu của thị trường Việt Nam, nhưng tỏ ra không bằng với VNA </w:t>
            </w:r>
            <w:r>
              <w:rPr>
                <w:sz w:val="28"/>
                <w:szCs w:val="28"/>
              </w:rPr>
              <w:lastRenderedPageBreak/>
              <w:t>do không thể hiện được biểu đồ trạng thái</w:t>
            </w:r>
          </w:p>
          <w:p w:rsidR="003E3F15" w:rsidRDefault="003E3F15">
            <w:pPr>
              <w:jc w:val="right"/>
              <w:rPr>
                <w:sz w:val="28"/>
                <w:szCs w:val="28"/>
              </w:rPr>
            </w:pPr>
          </w:p>
        </w:tc>
        <w:tc>
          <w:tcPr>
            <w:tcW w:w="3407" w:type="dxa"/>
          </w:tcPr>
          <w:p w:rsidR="003E3F15" w:rsidRDefault="003E3F15">
            <w:pPr>
              <w:jc w:val="right"/>
              <w:rPr>
                <w:sz w:val="28"/>
                <w:szCs w:val="28"/>
              </w:rPr>
            </w:pPr>
          </w:p>
          <w:p w:rsidR="003E3F15" w:rsidRDefault="00882975">
            <w:pPr>
              <w:jc w:val="right"/>
              <w:rPr>
                <w:sz w:val="28"/>
                <w:szCs w:val="28"/>
              </w:rPr>
            </w:pPr>
            <w:r>
              <w:rPr>
                <w:sz w:val="28"/>
                <w:szCs w:val="28"/>
              </w:rPr>
              <w:t>Rất phù hợp với thị trường Việt Nam</w:t>
            </w:r>
          </w:p>
        </w:tc>
        <w:tc>
          <w:tcPr>
            <w:tcW w:w="3248" w:type="dxa"/>
          </w:tcPr>
          <w:p w:rsidR="003E3F15" w:rsidRDefault="003E3F15">
            <w:pPr>
              <w:jc w:val="right"/>
              <w:rPr>
                <w:sz w:val="28"/>
                <w:szCs w:val="28"/>
              </w:rPr>
            </w:pPr>
          </w:p>
          <w:p w:rsidR="003E3F15" w:rsidRDefault="00882975">
            <w:pPr>
              <w:jc w:val="right"/>
              <w:rPr>
                <w:sz w:val="28"/>
                <w:szCs w:val="28"/>
              </w:rPr>
            </w:pPr>
            <w:r>
              <w:rPr>
                <w:sz w:val="28"/>
                <w:szCs w:val="28"/>
              </w:rPr>
              <w:t>Không phù hợp</w:t>
            </w:r>
          </w:p>
        </w:tc>
      </w:tr>
    </w:tbl>
    <w:p w:rsidR="003E3F15" w:rsidRDefault="003E3F15">
      <w:pPr>
        <w:ind w:left="1440"/>
        <w:rPr>
          <w:sz w:val="28"/>
          <w:szCs w:val="28"/>
        </w:rPr>
      </w:pPr>
    </w:p>
    <w:p w:rsidR="003E3F15" w:rsidRDefault="00882975">
      <w:pPr>
        <w:ind w:left="1440"/>
        <w:rPr>
          <w:sz w:val="28"/>
          <w:szCs w:val="28"/>
        </w:rPr>
      </w:pPr>
      <w:r>
        <w:rPr>
          <w:sz w:val="28"/>
          <w:szCs w:val="28"/>
        </w:rPr>
        <w:t>Như vậy, VNA là thiết bị phù hợp với thị trường IoT Việt Nam hiện nay. Nhưng vẫn còn bất cập về giá tiền, kích thước, cần được đào tạo để sử dụng thuần thục và cũng như là tần số cho phép ở Việt Nam chỉ từ 25Mhz tới 1Ghz ( theo “QUY CHUẨN KỸ THUẬT QUỐC GIA</w:t>
      </w:r>
      <w:r>
        <w:rPr>
          <w:sz w:val="28"/>
          <w:szCs w:val="28"/>
        </w:rPr>
        <w:t xml:space="preserve"> VỀ THIẾT BỊ VÔ TUYẾN CỰ LY NGẮN DẢI TẦN 25 MHz - 1 GHz”). Như vậy ta cần thiết kế một VNA phù hợp như sau: Rẻ - Nhỏ - Dễ sử dụng – Phù hợp với Việt Nam</w:t>
      </w:r>
    </w:p>
    <w:p w:rsidR="003E3F15" w:rsidRDefault="00882975">
      <w:pPr>
        <w:ind w:left="1440"/>
        <w:rPr>
          <w:sz w:val="28"/>
          <w:szCs w:val="28"/>
        </w:rPr>
      </w:pPr>
      <w:r>
        <w:rPr>
          <w:sz w:val="28"/>
          <w:szCs w:val="28"/>
        </w:rPr>
        <w:t>Low Cost VNA</w:t>
      </w:r>
    </w:p>
    <w:p w:rsidR="003E3F15" w:rsidRDefault="00882975">
      <w:pPr>
        <w:ind w:left="1440"/>
        <w:rPr>
          <w:sz w:val="28"/>
          <w:szCs w:val="28"/>
        </w:rPr>
      </w:pPr>
      <w:r>
        <w:rPr>
          <w:sz w:val="28"/>
          <w:szCs w:val="28"/>
        </w:rPr>
        <w:t>Rẻ : &lt;50$</w:t>
      </w:r>
    </w:p>
    <w:p w:rsidR="003E3F15" w:rsidRDefault="00882975">
      <w:pPr>
        <w:ind w:left="1440"/>
        <w:rPr>
          <w:sz w:val="28"/>
          <w:szCs w:val="28"/>
        </w:rPr>
      </w:pPr>
      <w:r>
        <w:rPr>
          <w:sz w:val="28"/>
          <w:szCs w:val="28"/>
        </w:rPr>
        <w:t>Nhỏ: Kích thước ước chừng chỉ khoảng 15x15 cm</w:t>
      </w:r>
    </w:p>
    <w:p w:rsidR="003E3F15" w:rsidRDefault="00882975">
      <w:pPr>
        <w:ind w:left="1440"/>
        <w:rPr>
          <w:sz w:val="28"/>
          <w:szCs w:val="28"/>
        </w:rPr>
      </w:pPr>
      <w:r>
        <w:rPr>
          <w:sz w:val="28"/>
          <w:szCs w:val="28"/>
        </w:rPr>
        <w:t>Dễ sử dụng: Không cần quá nhiều thao tác</w:t>
      </w:r>
    </w:p>
    <w:p w:rsidR="003E3F15" w:rsidRDefault="00882975">
      <w:pPr>
        <w:ind w:left="1440"/>
        <w:rPr>
          <w:sz w:val="28"/>
          <w:szCs w:val="28"/>
        </w:rPr>
      </w:pPr>
      <w:r>
        <w:rPr>
          <w:sz w:val="28"/>
          <w:szCs w:val="28"/>
        </w:rPr>
        <w:t>Phù hợp với Việt Nam: Thiết bị có khả năng đo từ vài trăm MHz tới vài GHz</w:t>
      </w:r>
    </w:p>
    <w:p w:rsidR="003E3F15" w:rsidRDefault="00882975">
      <w:pPr>
        <w:pStyle w:val="Heading2"/>
        <w:spacing w:before="120" w:after="120"/>
        <w:ind w:right="0"/>
        <w:jc w:val="left"/>
        <w:rPr>
          <w:i w:val="0"/>
          <w:color w:val="0000FF"/>
          <w:sz w:val="26"/>
          <w:szCs w:val="26"/>
        </w:rPr>
      </w:pPr>
      <w:bookmarkStart w:id="10" w:name="_2s8eyo1" w:colFirst="0" w:colLast="0"/>
      <w:bookmarkEnd w:id="10"/>
      <w:r>
        <w:rPr>
          <w:i w:val="0"/>
          <w:color w:val="0000FF"/>
          <w:sz w:val="26"/>
          <w:szCs w:val="26"/>
        </w:rPr>
        <w:t>B2. Mục tiêu, nội dung, kế hoạch nghiên cứu</w:t>
      </w:r>
    </w:p>
    <w:p w:rsidR="003E3F15" w:rsidRDefault="00882975">
      <w:pPr>
        <w:pStyle w:val="Heading3"/>
        <w:spacing w:before="120" w:after="120"/>
      </w:pPr>
      <w:bookmarkStart w:id="11" w:name="_17dp8vu" w:colFirst="0" w:colLast="0"/>
      <w:bookmarkEnd w:id="11"/>
      <w:r>
        <w:t xml:space="preserve">B2.1 Mục tiêu </w:t>
      </w:r>
    </w:p>
    <w:p w:rsidR="003E3F15" w:rsidRDefault="00882975">
      <w:pPr>
        <w:ind w:left="1080"/>
        <w:rPr>
          <w:sz w:val="28"/>
          <w:szCs w:val="28"/>
        </w:rPr>
      </w:pPr>
      <w:r>
        <w:rPr>
          <w:sz w:val="28"/>
          <w:szCs w:val="28"/>
        </w:rPr>
        <w:t>Tạo nên thiết bị phân tích, đánh giá chính xác ăng-ten với giá rẻ, gọn nhẹ và phù</w:t>
      </w:r>
      <w:r>
        <w:rPr>
          <w:sz w:val="28"/>
          <w:szCs w:val="28"/>
        </w:rPr>
        <w:t xml:space="preserve"> hợp cho thị trường IoT trong nước, từ đó giúp cho sản phẩm IoT Việt  Nam có thể cải thiện được chất lượng và hiệu suất hơn</w:t>
      </w:r>
    </w:p>
    <w:p w:rsidR="003E3F15" w:rsidRDefault="00882975">
      <w:pPr>
        <w:ind w:left="1080"/>
        <w:rPr>
          <w:sz w:val="28"/>
          <w:szCs w:val="28"/>
        </w:rPr>
      </w:pPr>
      <w:r>
        <w:rPr>
          <w:noProof/>
        </w:rPr>
        <w:drawing>
          <wp:inline distT="0" distB="0" distL="114300" distR="114300">
            <wp:extent cx="5452110" cy="333565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452110" cy="3335655"/>
                    </a:xfrm>
                    <a:prstGeom prst="rect">
                      <a:avLst/>
                    </a:prstGeom>
                    <a:ln/>
                  </pic:spPr>
                </pic:pic>
              </a:graphicData>
            </a:graphic>
          </wp:inline>
        </w:drawing>
      </w:r>
    </w:p>
    <w:p w:rsidR="003E3F15" w:rsidRDefault="00882975">
      <w:pPr>
        <w:ind w:left="1080"/>
        <w:rPr>
          <w:sz w:val="28"/>
          <w:szCs w:val="28"/>
        </w:rPr>
      </w:pPr>
      <w:r>
        <w:rPr>
          <w:sz w:val="28"/>
          <w:szCs w:val="28"/>
        </w:rPr>
        <w:t>Thiết bị sẽ hoạt động theo nguyên tắc là lấy ra sóng tới và sóng phản xạ của ăng-ten ta cần đo, để từ đó so sách và tính ra được b</w:t>
      </w:r>
      <w:r>
        <w:rPr>
          <w:sz w:val="28"/>
          <w:szCs w:val="28"/>
        </w:rPr>
        <w:t>iên độ và biểu đồ trạng thái</w:t>
      </w:r>
    </w:p>
    <w:p w:rsidR="003E3F15" w:rsidRDefault="003E3F15"/>
    <w:p w:rsidR="003E3F15" w:rsidRDefault="003E3F15"/>
    <w:p w:rsidR="003E3F15" w:rsidRDefault="00882975">
      <w:pPr>
        <w:pStyle w:val="Heading3"/>
      </w:pPr>
      <w:r>
        <w:lastRenderedPageBreak/>
        <w:t>B2.2 Nội dung và phương pháp nghiên cứu</w:t>
      </w:r>
    </w:p>
    <w:p w:rsidR="003E3F15" w:rsidRDefault="00882975">
      <w:pPr>
        <w:spacing w:before="120" w:after="120" w:line="360" w:lineRule="auto"/>
        <w:rPr>
          <w:color w:val="2F0AB6"/>
          <w:sz w:val="24"/>
          <w:szCs w:val="24"/>
        </w:rPr>
      </w:pPr>
      <w:r>
        <w:rPr>
          <w:b/>
          <w:color w:val="2F0AB6"/>
          <w:sz w:val="24"/>
          <w:szCs w:val="24"/>
        </w:rPr>
        <w:t xml:space="preserve">Nội dung 1: </w:t>
      </w:r>
      <w:r>
        <w:rPr>
          <w:color w:val="2F0AB6"/>
          <w:sz w:val="24"/>
          <w:szCs w:val="24"/>
        </w:rPr>
        <w:t>Chi tiết về nguyên tắc hoạt động của Low Cost VNA</w:t>
      </w:r>
    </w:p>
    <w:p w:rsidR="003E3F15" w:rsidRDefault="00882975">
      <w:pPr>
        <w:spacing w:before="120" w:after="120" w:line="360" w:lineRule="auto"/>
        <w:rPr>
          <w:color w:val="2F0AB6"/>
          <w:sz w:val="24"/>
          <w:szCs w:val="24"/>
        </w:rPr>
      </w:pPr>
      <w:r>
        <w:rPr>
          <w:color w:val="2F0AB6"/>
          <w:sz w:val="24"/>
          <w:szCs w:val="24"/>
        </w:rPr>
        <w:t>Thiết bị gồm 4 phần.</w:t>
      </w:r>
    </w:p>
    <w:p w:rsidR="003E3F15" w:rsidRDefault="003E3F15">
      <w:pPr>
        <w:spacing w:before="120" w:after="120" w:line="360" w:lineRule="auto"/>
        <w:rPr>
          <w:color w:val="2F0AB6"/>
          <w:sz w:val="24"/>
          <w:szCs w:val="24"/>
        </w:rPr>
      </w:pPr>
    </w:p>
    <w:p w:rsidR="003E3F15" w:rsidRDefault="00882975">
      <w:pPr>
        <w:numPr>
          <w:ilvl w:val="0"/>
          <w:numId w:val="2"/>
        </w:numPr>
        <w:ind w:hanging="360"/>
        <w:rPr>
          <w:sz w:val="28"/>
          <w:szCs w:val="28"/>
        </w:rPr>
      </w:pPr>
      <w:r>
        <w:rPr>
          <w:sz w:val="28"/>
          <w:szCs w:val="28"/>
        </w:rPr>
        <w:t>PLL frequency Synthesizer : gồm có IC ADF4350 tạo ra sóng RF để thực hiện việc đo đạt</w:t>
      </w:r>
    </w:p>
    <w:p w:rsidR="003E3F15" w:rsidRDefault="00882975">
      <w:pPr>
        <w:numPr>
          <w:ilvl w:val="0"/>
          <w:numId w:val="2"/>
        </w:numPr>
        <w:ind w:hanging="360"/>
        <w:rPr>
          <w:sz w:val="28"/>
          <w:szCs w:val="28"/>
        </w:rPr>
      </w:pPr>
      <w:r>
        <w:rPr>
          <w:sz w:val="28"/>
          <w:szCs w:val="28"/>
        </w:rPr>
        <w:t xml:space="preserve">Directional </w:t>
      </w:r>
      <w:r>
        <w:rPr>
          <w:sz w:val="28"/>
          <w:szCs w:val="28"/>
        </w:rPr>
        <w:t>Coupled : gồm 2 con IC DC0873 là nơi tách ra 2 sóng tới và sóng phản xạ, từ đó ta có thể so sánh chúng thông qua DUT ( Device under Test) ở đây là ăng-ten ta muốn đo</w:t>
      </w:r>
    </w:p>
    <w:p w:rsidR="003E3F15" w:rsidRDefault="00882975">
      <w:pPr>
        <w:numPr>
          <w:ilvl w:val="0"/>
          <w:numId w:val="2"/>
        </w:numPr>
        <w:ind w:hanging="360"/>
        <w:rPr>
          <w:sz w:val="28"/>
          <w:szCs w:val="28"/>
        </w:rPr>
      </w:pPr>
      <w:r>
        <w:rPr>
          <w:sz w:val="28"/>
          <w:szCs w:val="28"/>
        </w:rPr>
        <w:t>Gain and Phase : gồm IC AD8302 nơi tiếp nhận sóng tới và sóng phản xạ để so sánh rồi từ đó</w:t>
      </w:r>
      <w:r>
        <w:rPr>
          <w:sz w:val="28"/>
          <w:szCs w:val="28"/>
        </w:rPr>
        <w:t xml:space="preserve"> xuất ra được </w:t>
      </w:r>
      <w:r>
        <w:rPr>
          <w:sz w:val="28"/>
          <w:szCs w:val="28"/>
        </w:rPr>
        <w:t xml:space="preserve">biên độ và biểu đồ trạng thái của sóng RF </w:t>
      </w:r>
    </w:p>
    <w:p w:rsidR="003E3F15" w:rsidRDefault="00882975">
      <w:pPr>
        <w:numPr>
          <w:ilvl w:val="0"/>
          <w:numId w:val="2"/>
        </w:numPr>
        <w:shd w:val="clear" w:color="auto" w:fill="F1F0F0"/>
        <w:ind w:hanging="360"/>
        <w:rPr>
          <w:sz w:val="28"/>
          <w:szCs w:val="28"/>
        </w:rPr>
      </w:pPr>
      <w:r>
        <w:rPr>
          <w:sz w:val="28"/>
          <w:szCs w:val="28"/>
        </w:rPr>
        <w:t>MCU + Transceiver : Thông qua giao thức ADC (Analog to digital), MCU lấy dữ liệu về Phase và Amplitude từ module AD</w:t>
      </w:r>
    </w:p>
    <w:p w:rsidR="003E3F15" w:rsidRDefault="00882975">
      <w:pPr>
        <w:shd w:val="clear" w:color="auto" w:fill="F1F0F0"/>
        <w:ind w:left="1440"/>
        <w:rPr>
          <w:sz w:val="28"/>
          <w:szCs w:val="28"/>
        </w:rPr>
      </w:pPr>
      <w:r>
        <w:rPr>
          <w:sz w:val="28"/>
          <w:szCs w:val="28"/>
        </w:rPr>
        <w:t>Từ 2 thông số này và tầng số phát ra ở module adf có thể phân tích được mức độ phản xạ lại sóng trên Antenna (DVT)</w:t>
      </w:r>
    </w:p>
    <w:p w:rsidR="003E3F15" w:rsidRDefault="00882975">
      <w:pPr>
        <w:shd w:val="clear" w:color="auto" w:fill="F1F0F0"/>
        <w:ind w:left="1440"/>
        <w:rPr>
          <w:sz w:val="28"/>
          <w:szCs w:val="28"/>
        </w:rPr>
      </w:pPr>
      <w:r>
        <w:rPr>
          <w:sz w:val="28"/>
          <w:szCs w:val="28"/>
        </w:rPr>
        <w:t>Từ đó có thể dánh giá chất lượng của thiết kế antenna</w:t>
      </w:r>
    </w:p>
    <w:p w:rsidR="003E3F15" w:rsidRDefault="00882975">
      <w:pPr>
        <w:shd w:val="clear" w:color="auto" w:fill="F1F0F0"/>
        <w:ind w:left="1440"/>
        <w:rPr>
          <w:sz w:val="28"/>
          <w:szCs w:val="28"/>
        </w:rPr>
      </w:pPr>
      <w:r>
        <w:rPr>
          <w:sz w:val="28"/>
          <w:szCs w:val="28"/>
        </w:rPr>
        <w:t>Hiển thị lên LCD hoặc đưa ra thiết bị máy tính thông qua bluetooth để vẽ giản đồ chi ti</w:t>
      </w:r>
      <w:r>
        <w:rPr>
          <w:sz w:val="28"/>
          <w:szCs w:val="28"/>
        </w:rPr>
        <w:t>ết</w:t>
      </w:r>
    </w:p>
    <w:p w:rsidR="003E3F15" w:rsidRDefault="00882975">
      <w:pPr>
        <w:numPr>
          <w:ilvl w:val="0"/>
          <w:numId w:val="2"/>
        </w:numPr>
        <w:ind w:hanging="360"/>
        <w:rPr>
          <w:sz w:val="28"/>
          <w:szCs w:val="28"/>
        </w:rPr>
      </w:pPr>
      <w:r>
        <w:rPr>
          <w:sz w:val="28"/>
          <w:szCs w:val="28"/>
        </w:rPr>
        <w:t>Bên cạnh đó MCU sẽ được kết nối với PLL frequency Synthesizer theo giao thức SPI để có thể biết được ADF4350 đang phát ra tần số bao nhiêu, từ đó có thể tính ra được kết quả chính xác nhất</w:t>
      </w:r>
    </w:p>
    <w:p w:rsidR="003E3F15" w:rsidRDefault="003E3F15">
      <w:pPr>
        <w:spacing w:before="120" w:after="120" w:line="360" w:lineRule="auto"/>
        <w:rPr>
          <w:color w:val="2F0AB6"/>
          <w:sz w:val="24"/>
          <w:szCs w:val="24"/>
        </w:rPr>
      </w:pPr>
    </w:p>
    <w:p w:rsidR="003E3F15" w:rsidRDefault="00882975">
      <w:pPr>
        <w:spacing w:before="120" w:after="120" w:line="360" w:lineRule="auto"/>
        <w:rPr>
          <w:color w:val="2F0AB6"/>
          <w:sz w:val="24"/>
          <w:szCs w:val="24"/>
        </w:rPr>
      </w:pPr>
      <w:r>
        <w:rPr>
          <w:b/>
          <w:color w:val="2F0AB6"/>
          <w:sz w:val="24"/>
          <w:szCs w:val="24"/>
        </w:rPr>
        <w:t>Nội dung 2</w:t>
      </w:r>
      <w:r>
        <w:rPr>
          <w:color w:val="2F0AB6"/>
          <w:sz w:val="24"/>
          <w:szCs w:val="24"/>
        </w:rPr>
        <w:t>: Liệt kê chi tiết như nội dung 1</w:t>
      </w:r>
    </w:p>
    <w:p w:rsidR="003E3F15" w:rsidRDefault="00882975">
      <w:pPr>
        <w:spacing w:before="120" w:after="120" w:line="360" w:lineRule="auto"/>
        <w:rPr>
          <w:color w:val="2F0AB6"/>
          <w:sz w:val="24"/>
          <w:szCs w:val="24"/>
        </w:rPr>
      </w:pPr>
      <w:bookmarkStart w:id="12" w:name="_3rdcrjn" w:colFirst="0" w:colLast="0"/>
      <w:bookmarkEnd w:id="12"/>
      <w:r>
        <w:rPr>
          <w:b/>
          <w:color w:val="2F0AB6"/>
          <w:sz w:val="24"/>
          <w:szCs w:val="24"/>
        </w:rPr>
        <w:t>Nội dung 3</w:t>
      </w:r>
      <w:r>
        <w:rPr>
          <w:color w:val="2F0AB6"/>
          <w:sz w:val="24"/>
          <w:szCs w:val="24"/>
        </w:rPr>
        <w:t>:...</w:t>
      </w:r>
    </w:p>
    <w:p w:rsidR="003E3F15" w:rsidRDefault="00882975">
      <w:pPr>
        <w:pStyle w:val="Heading2"/>
        <w:spacing w:before="120"/>
        <w:ind w:right="0"/>
        <w:jc w:val="left"/>
        <w:rPr>
          <w:i w:val="0"/>
          <w:color w:val="0000FF"/>
          <w:sz w:val="26"/>
          <w:szCs w:val="26"/>
        </w:rPr>
      </w:pPr>
      <w:r>
        <w:rPr>
          <w:i w:val="0"/>
          <w:color w:val="0000FF"/>
          <w:sz w:val="26"/>
          <w:szCs w:val="26"/>
        </w:rPr>
        <w:t>B3. Kết quả nghiên cứu</w:t>
      </w:r>
    </w:p>
    <w:p w:rsidR="003E3F15" w:rsidRDefault="003E3F15"/>
    <w:p w:rsidR="003E3F15" w:rsidRDefault="003E3F15">
      <w:pPr>
        <w:spacing w:before="120" w:after="120"/>
        <w:rPr>
          <w:sz w:val="22"/>
          <w:szCs w:val="22"/>
        </w:rPr>
      </w:pPr>
    </w:p>
    <w:tbl>
      <w:tblPr>
        <w:tblStyle w:val="a2"/>
        <w:tblW w:w="10031" w:type="dxa"/>
        <w:jc w:val="center"/>
        <w:tblLayout w:type="fixed"/>
        <w:tblLook w:val="0000" w:firstRow="0" w:lastRow="0" w:firstColumn="0" w:lastColumn="0" w:noHBand="0" w:noVBand="0"/>
      </w:tblPr>
      <w:tblGrid>
        <w:gridCol w:w="5054"/>
        <w:gridCol w:w="4977"/>
      </w:tblGrid>
      <w:tr w:rsidR="003E3F15">
        <w:trPr>
          <w:jc w:val="center"/>
        </w:trPr>
        <w:tc>
          <w:tcPr>
            <w:tcW w:w="5054" w:type="dxa"/>
            <w:vAlign w:val="center"/>
          </w:tcPr>
          <w:p w:rsidR="003E3F15" w:rsidRDefault="00882975">
            <w:pPr>
              <w:spacing w:before="60"/>
              <w:ind w:left="-57" w:right="-57"/>
              <w:jc w:val="center"/>
              <w:rPr>
                <w:sz w:val="26"/>
                <w:szCs w:val="26"/>
              </w:rPr>
            </w:pPr>
            <w:r>
              <w:rPr>
                <w:i/>
                <w:sz w:val="26"/>
                <w:szCs w:val="26"/>
              </w:rPr>
              <w:t>Ngày __ tháng __ năm 20_</w:t>
            </w:r>
          </w:p>
          <w:p w:rsidR="003E3F15" w:rsidRDefault="00882975">
            <w:pPr>
              <w:ind w:left="-57" w:right="-57"/>
              <w:jc w:val="center"/>
              <w:rPr>
                <w:sz w:val="26"/>
                <w:szCs w:val="26"/>
              </w:rPr>
            </w:pPr>
            <w:r>
              <w:rPr>
                <w:b/>
                <w:sz w:val="26"/>
                <w:szCs w:val="26"/>
              </w:rPr>
              <w:t>Chủ nhiệm đề tài</w:t>
            </w:r>
          </w:p>
          <w:p w:rsidR="003E3F15" w:rsidRDefault="00882975">
            <w:pPr>
              <w:ind w:left="-57" w:right="-57"/>
              <w:jc w:val="center"/>
              <w:rPr>
                <w:sz w:val="26"/>
                <w:szCs w:val="26"/>
              </w:rPr>
            </w:pPr>
            <w:r>
              <w:rPr>
                <w:sz w:val="26"/>
                <w:szCs w:val="26"/>
              </w:rPr>
              <w:t>(Ký và ghi rõ họ tên)</w:t>
            </w:r>
          </w:p>
        </w:tc>
        <w:tc>
          <w:tcPr>
            <w:tcW w:w="4977" w:type="dxa"/>
            <w:vAlign w:val="center"/>
          </w:tcPr>
          <w:p w:rsidR="003E3F15" w:rsidRDefault="00882975">
            <w:pPr>
              <w:spacing w:before="60"/>
              <w:ind w:left="-57" w:right="-57"/>
              <w:jc w:val="center"/>
              <w:rPr>
                <w:sz w:val="26"/>
                <w:szCs w:val="26"/>
              </w:rPr>
            </w:pPr>
            <w:r>
              <w:rPr>
                <w:i/>
                <w:sz w:val="26"/>
                <w:szCs w:val="26"/>
              </w:rPr>
              <w:t>Ngày __ tháng __ năm 20_</w:t>
            </w:r>
          </w:p>
          <w:p w:rsidR="003E3F15" w:rsidRDefault="00882975">
            <w:pPr>
              <w:ind w:left="-57" w:right="-57"/>
              <w:jc w:val="center"/>
              <w:rPr>
                <w:sz w:val="26"/>
                <w:szCs w:val="26"/>
              </w:rPr>
            </w:pPr>
            <w:r>
              <w:rPr>
                <w:b/>
                <w:sz w:val="26"/>
                <w:szCs w:val="26"/>
              </w:rPr>
              <w:t>Giảng viên hướng dẫn</w:t>
            </w:r>
          </w:p>
          <w:p w:rsidR="003E3F15" w:rsidRDefault="00882975">
            <w:pPr>
              <w:ind w:left="-57" w:right="-57"/>
              <w:jc w:val="center"/>
              <w:rPr>
                <w:sz w:val="26"/>
                <w:szCs w:val="26"/>
              </w:rPr>
            </w:pPr>
            <w:r>
              <w:rPr>
                <w:sz w:val="26"/>
                <w:szCs w:val="26"/>
              </w:rPr>
              <w:t>(Ký và ghi rõ họ tên)</w:t>
            </w:r>
          </w:p>
        </w:tc>
      </w:tr>
      <w:tr w:rsidR="003E3F15">
        <w:trPr>
          <w:jc w:val="center"/>
        </w:trPr>
        <w:tc>
          <w:tcPr>
            <w:tcW w:w="5054" w:type="dxa"/>
            <w:vAlign w:val="center"/>
          </w:tcPr>
          <w:p w:rsidR="003E3F15" w:rsidRDefault="003E3F15">
            <w:pPr>
              <w:ind w:left="-57" w:right="-57"/>
              <w:jc w:val="center"/>
              <w:rPr>
                <w:sz w:val="26"/>
                <w:szCs w:val="26"/>
              </w:rPr>
            </w:pPr>
          </w:p>
          <w:p w:rsidR="003E3F15" w:rsidRDefault="003E3F15">
            <w:pPr>
              <w:ind w:right="-57"/>
              <w:jc w:val="center"/>
              <w:rPr>
                <w:sz w:val="26"/>
                <w:szCs w:val="26"/>
              </w:rPr>
            </w:pPr>
          </w:p>
          <w:p w:rsidR="003E3F15" w:rsidRDefault="003E3F15">
            <w:pPr>
              <w:ind w:right="-57"/>
              <w:jc w:val="center"/>
              <w:rPr>
                <w:sz w:val="26"/>
                <w:szCs w:val="26"/>
              </w:rPr>
            </w:pPr>
          </w:p>
          <w:p w:rsidR="003E3F15" w:rsidRDefault="003E3F15">
            <w:pPr>
              <w:ind w:right="-57"/>
              <w:jc w:val="center"/>
              <w:rPr>
                <w:sz w:val="26"/>
                <w:szCs w:val="26"/>
              </w:rPr>
            </w:pPr>
          </w:p>
          <w:p w:rsidR="003E3F15" w:rsidRDefault="003E3F15">
            <w:pPr>
              <w:ind w:right="-57"/>
              <w:jc w:val="center"/>
              <w:rPr>
                <w:sz w:val="26"/>
                <w:szCs w:val="26"/>
              </w:rPr>
            </w:pPr>
          </w:p>
          <w:p w:rsidR="003E3F15" w:rsidRDefault="003E3F15">
            <w:pPr>
              <w:ind w:right="-57"/>
              <w:jc w:val="center"/>
              <w:rPr>
                <w:sz w:val="26"/>
                <w:szCs w:val="26"/>
              </w:rPr>
            </w:pPr>
          </w:p>
          <w:p w:rsidR="003E3F15" w:rsidRDefault="003E3F15">
            <w:pPr>
              <w:ind w:right="-57"/>
              <w:jc w:val="center"/>
              <w:rPr>
                <w:sz w:val="26"/>
                <w:szCs w:val="26"/>
              </w:rPr>
            </w:pPr>
          </w:p>
        </w:tc>
        <w:tc>
          <w:tcPr>
            <w:tcW w:w="4977" w:type="dxa"/>
            <w:vAlign w:val="center"/>
          </w:tcPr>
          <w:p w:rsidR="003E3F15" w:rsidRDefault="003E3F15">
            <w:pPr>
              <w:ind w:left="-57" w:right="-57"/>
              <w:jc w:val="center"/>
              <w:rPr>
                <w:sz w:val="26"/>
                <w:szCs w:val="26"/>
              </w:rPr>
            </w:pPr>
          </w:p>
        </w:tc>
      </w:tr>
      <w:tr w:rsidR="003E3F15">
        <w:trPr>
          <w:jc w:val="center"/>
        </w:trPr>
        <w:tc>
          <w:tcPr>
            <w:tcW w:w="5054" w:type="dxa"/>
          </w:tcPr>
          <w:p w:rsidR="003E3F15" w:rsidRDefault="00882975">
            <w:pPr>
              <w:spacing w:before="60"/>
              <w:ind w:left="-57" w:right="-57"/>
              <w:jc w:val="center"/>
              <w:rPr>
                <w:sz w:val="26"/>
                <w:szCs w:val="26"/>
              </w:rPr>
            </w:pPr>
            <w:r>
              <w:rPr>
                <w:i/>
                <w:sz w:val="26"/>
                <w:szCs w:val="26"/>
              </w:rPr>
              <w:t>Ngày __ tháng __ năm 20_</w:t>
            </w:r>
          </w:p>
          <w:p w:rsidR="003E3F15" w:rsidRDefault="00882975">
            <w:pPr>
              <w:ind w:left="-57" w:right="-57"/>
              <w:jc w:val="center"/>
              <w:rPr>
                <w:sz w:val="26"/>
                <w:szCs w:val="26"/>
              </w:rPr>
            </w:pPr>
            <w:r>
              <w:rPr>
                <w:b/>
                <w:sz w:val="26"/>
                <w:szCs w:val="26"/>
              </w:rPr>
              <w:t>Ban Chủ nhiệm Khoa/BM</w:t>
            </w:r>
          </w:p>
          <w:p w:rsidR="003E3F15" w:rsidRDefault="00882975">
            <w:pPr>
              <w:ind w:left="-57" w:right="-57"/>
              <w:jc w:val="center"/>
              <w:rPr>
                <w:sz w:val="26"/>
                <w:szCs w:val="26"/>
              </w:rPr>
            </w:pPr>
            <w:r>
              <w:rPr>
                <w:sz w:val="26"/>
                <w:szCs w:val="26"/>
              </w:rPr>
              <w:lastRenderedPageBreak/>
              <w:t>(Ký và ghi rõ họ tên)</w:t>
            </w:r>
          </w:p>
        </w:tc>
        <w:tc>
          <w:tcPr>
            <w:tcW w:w="4977" w:type="dxa"/>
            <w:vAlign w:val="center"/>
          </w:tcPr>
          <w:p w:rsidR="003E3F15" w:rsidRDefault="00882975">
            <w:pPr>
              <w:spacing w:before="60"/>
              <w:ind w:left="-57" w:right="-57"/>
              <w:jc w:val="center"/>
              <w:rPr>
                <w:sz w:val="26"/>
                <w:szCs w:val="26"/>
              </w:rPr>
            </w:pPr>
            <w:r>
              <w:rPr>
                <w:i/>
                <w:sz w:val="26"/>
                <w:szCs w:val="26"/>
              </w:rPr>
              <w:lastRenderedPageBreak/>
              <w:t>Ngày __ tháng __ năm 20_</w:t>
            </w:r>
          </w:p>
          <w:p w:rsidR="003E3F15" w:rsidRDefault="00882975">
            <w:pPr>
              <w:ind w:left="-57" w:right="-57"/>
              <w:jc w:val="center"/>
              <w:rPr>
                <w:sz w:val="26"/>
                <w:szCs w:val="26"/>
              </w:rPr>
            </w:pPr>
            <w:r>
              <w:rPr>
                <w:b/>
                <w:sz w:val="26"/>
                <w:szCs w:val="26"/>
              </w:rPr>
              <w:t>KT. HIỆU TRƯỞNG</w:t>
            </w:r>
          </w:p>
          <w:p w:rsidR="003E3F15" w:rsidRDefault="00882975">
            <w:pPr>
              <w:ind w:left="-57" w:right="-57"/>
              <w:jc w:val="center"/>
              <w:rPr>
                <w:sz w:val="26"/>
                <w:szCs w:val="26"/>
              </w:rPr>
            </w:pPr>
            <w:r>
              <w:rPr>
                <w:b/>
                <w:sz w:val="26"/>
                <w:szCs w:val="26"/>
              </w:rPr>
              <w:lastRenderedPageBreak/>
              <w:t>PHÓ HIỆU TRƯỞNG</w:t>
            </w:r>
          </w:p>
        </w:tc>
      </w:tr>
      <w:tr w:rsidR="003E3F15">
        <w:trPr>
          <w:jc w:val="center"/>
        </w:trPr>
        <w:tc>
          <w:tcPr>
            <w:tcW w:w="5054" w:type="dxa"/>
          </w:tcPr>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p w:rsidR="003E3F15" w:rsidRDefault="003E3F15">
            <w:pPr>
              <w:spacing w:before="60"/>
              <w:ind w:left="-57" w:right="-57"/>
              <w:jc w:val="center"/>
              <w:rPr>
                <w:sz w:val="26"/>
                <w:szCs w:val="26"/>
              </w:rPr>
            </w:pPr>
          </w:p>
        </w:tc>
        <w:tc>
          <w:tcPr>
            <w:tcW w:w="4977" w:type="dxa"/>
            <w:vAlign w:val="center"/>
          </w:tcPr>
          <w:p w:rsidR="003E3F15" w:rsidRDefault="003E3F15">
            <w:pPr>
              <w:ind w:left="-57" w:right="-57"/>
              <w:jc w:val="center"/>
              <w:rPr>
                <w:sz w:val="26"/>
                <w:szCs w:val="26"/>
              </w:rPr>
            </w:pPr>
          </w:p>
          <w:p w:rsidR="003E3F15" w:rsidRDefault="003E3F15">
            <w:pPr>
              <w:ind w:left="-57" w:right="-57"/>
              <w:jc w:val="center"/>
              <w:rPr>
                <w:sz w:val="26"/>
                <w:szCs w:val="26"/>
              </w:rPr>
            </w:pPr>
          </w:p>
          <w:p w:rsidR="003E3F15" w:rsidRDefault="003E3F15">
            <w:pPr>
              <w:ind w:left="-57" w:right="-57"/>
              <w:jc w:val="center"/>
              <w:rPr>
                <w:sz w:val="26"/>
                <w:szCs w:val="26"/>
              </w:rPr>
            </w:pPr>
          </w:p>
          <w:p w:rsidR="003E3F15" w:rsidRDefault="003E3F15">
            <w:pPr>
              <w:ind w:left="-57" w:right="-57"/>
              <w:jc w:val="center"/>
              <w:rPr>
                <w:sz w:val="26"/>
                <w:szCs w:val="26"/>
              </w:rPr>
            </w:pPr>
          </w:p>
          <w:p w:rsidR="003E3F15" w:rsidRDefault="003E3F15">
            <w:pPr>
              <w:ind w:left="-57" w:right="-57"/>
              <w:jc w:val="center"/>
              <w:rPr>
                <w:sz w:val="26"/>
                <w:szCs w:val="26"/>
              </w:rPr>
            </w:pPr>
          </w:p>
        </w:tc>
      </w:tr>
    </w:tbl>
    <w:p w:rsidR="003E3F15" w:rsidRDefault="003E3F15">
      <w:pPr>
        <w:rPr>
          <w:sz w:val="24"/>
          <w:szCs w:val="24"/>
        </w:rPr>
      </w:pPr>
    </w:p>
    <w:p w:rsidR="003E3F15" w:rsidRDefault="003E3F15">
      <w:pPr>
        <w:rPr>
          <w:sz w:val="24"/>
          <w:szCs w:val="24"/>
        </w:rPr>
      </w:pPr>
    </w:p>
    <w:sectPr w:rsidR="003E3F15">
      <w:footerReference w:type="default" r:id="rId9"/>
      <w:pgSz w:w="11907" w:h="16839"/>
      <w:pgMar w:top="893" w:right="1138" w:bottom="994" w:left="14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975" w:rsidRDefault="00882975">
      <w:r>
        <w:separator/>
      </w:r>
    </w:p>
  </w:endnote>
  <w:endnote w:type="continuationSeparator" w:id="0">
    <w:p w:rsidR="00882975" w:rsidRDefault="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rd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F15" w:rsidRDefault="00882975">
    <w:pPr>
      <w:jc w:val="center"/>
    </w:pPr>
    <w:r>
      <w:fldChar w:fldCharType="begin"/>
    </w:r>
    <w:r>
      <w:instrText>PAGE</w:instrText>
    </w:r>
    <w:r>
      <w:fldChar w:fldCharType="separate"/>
    </w:r>
    <w:r w:rsidR="0034525E">
      <w:rPr>
        <w:noProof/>
      </w:rPr>
      <w:t>2</w:t>
    </w:r>
    <w:r>
      <w:fldChar w:fldCharType="end"/>
    </w:r>
  </w:p>
  <w:p w:rsidR="003E3F15" w:rsidRDefault="003E3F15">
    <w:pP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975" w:rsidRDefault="00882975">
      <w:r>
        <w:separator/>
      </w:r>
    </w:p>
  </w:footnote>
  <w:footnote w:type="continuationSeparator" w:id="0">
    <w:p w:rsidR="00882975" w:rsidRDefault="00882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05B0"/>
    <w:multiLevelType w:val="multilevel"/>
    <w:tmpl w:val="E30E269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15:restartNumberingAfterBreak="0">
    <w:nsid w:val="257B165A"/>
    <w:multiLevelType w:val="multilevel"/>
    <w:tmpl w:val="7A16386E"/>
    <w:lvl w:ilvl="0">
      <w:start w:val="201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2" w15:restartNumberingAfterBreak="0">
    <w:nsid w:val="383172B0"/>
    <w:multiLevelType w:val="multilevel"/>
    <w:tmpl w:val="2A462EC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3F15"/>
    <w:rsid w:val="00251D4B"/>
    <w:rsid w:val="0034525E"/>
    <w:rsid w:val="003E3F15"/>
    <w:rsid w:val="00667A19"/>
    <w:rsid w:val="0088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A616"/>
  <w15:docId w15:val="{5E2ADB30-56BE-47EC-B945-8BAEE93C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ind w:right="-242"/>
      <w:outlineLvl w:val="0"/>
    </w:pPr>
    <w:rPr>
      <w:b/>
      <w:color w:val="0000FF"/>
      <w:sz w:val="28"/>
      <w:szCs w:val="28"/>
    </w:rPr>
  </w:style>
  <w:style w:type="paragraph" w:styleId="Heading2">
    <w:name w:val="heading 2"/>
    <w:basedOn w:val="Normal"/>
    <w:next w:val="Normal"/>
    <w:pPr>
      <w:keepNext/>
      <w:ind w:right="-422"/>
      <w:jc w:val="center"/>
      <w:outlineLvl w:val="1"/>
    </w:pPr>
    <w:rPr>
      <w:b/>
      <w:i/>
      <w:color w:val="800000"/>
      <w:sz w:val="28"/>
      <w:szCs w:val="28"/>
    </w:rPr>
  </w:style>
  <w:style w:type="paragraph" w:styleId="Heading3">
    <w:name w:val="heading 3"/>
    <w:basedOn w:val="Normal"/>
    <w:next w:val="Normal"/>
    <w:pPr>
      <w:keepNext/>
      <w:ind w:right="3124"/>
      <w:outlineLvl w:val="2"/>
    </w:pPr>
    <w:rPr>
      <w:b/>
      <w:color w:val="0000FF"/>
      <w:sz w:val="26"/>
      <w:szCs w:val="26"/>
    </w:rPr>
  </w:style>
  <w:style w:type="paragraph" w:styleId="Heading4">
    <w:name w:val="heading 4"/>
    <w:basedOn w:val="Normal"/>
    <w:next w:val="Normal"/>
    <w:pPr>
      <w:keepNext/>
      <w:jc w:val="right"/>
      <w:outlineLvl w:val="3"/>
    </w:pPr>
    <w:rPr>
      <w:b/>
      <w:color w:val="008080"/>
      <w:sz w:val="28"/>
      <w:szCs w:val="28"/>
    </w:rPr>
  </w:style>
  <w:style w:type="paragraph" w:styleId="Heading5">
    <w:name w:val="heading 5"/>
    <w:basedOn w:val="Normal"/>
    <w:next w:val="Normal"/>
    <w:pPr>
      <w:keepNext/>
      <w:jc w:val="center"/>
      <w:outlineLvl w:val="4"/>
    </w:pPr>
    <w:rPr>
      <w:rFonts w:ascii="Arial" w:eastAsia="Arial" w:hAnsi="Arial" w:cs="Arial"/>
      <w:b/>
    </w:rPr>
  </w:style>
  <w:style w:type="paragraph" w:styleId="Heading6">
    <w:name w:val="heading 6"/>
    <w:basedOn w:val="Normal"/>
    <w:next w:val="Normal"/>
    <w:pPr>
      <w:keepNext/>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Mạnh Thảo</cp:lastModifiedBy>
  <cp:revision>3</cp:revision>
  <dcterms:created xsi:type="dcterms:W3CDTF">2017-03-28T08:22:00Z</dcterms:created>
  <dcterms:modified xsi:type="dcterms:W3CDTF">2017-03-28T08:33:00Z</dcterms:modified>
</cp:coreProperties>
</file>