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B6C2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firstRow="1" w:lastRow="0" w:firstColumn="1" w:lastColumn="0" w:noHBand="0" w:noVBand="1"/>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B6C27" w:rsidRDefault="00AB6C27">
                    <w:pPr>
                      <w:pStyle w:val="NoSpacing"/>
                      <w:rPr>
                        <w:color w:val="4F81BD" w:themeColor="accent1"/>
                      </w:rPr>
                    </w:pPr>
                    <w:r>
                      <w:rPr>
                        <w:color w:val="4F81BD" w:themeColor="accent1"/>
                      </w:rPr>
                      <w:t xml:space="preserve">Thomas </w:t>
                    </w:r>
                    <w:proofErr w:type="spellStart"/>
                    <w:r>
                      <w:rPr>
                        <w:color w:val="4F81BD" w:themeColor="accent1"/>
                      </w:rPr>
                      <w:t>Cort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0-03T00:00:00Z">
                    <w:dateFormat w:val="M/d/yyyy"/>
                    <w:lid w:val="en-US"/>
                    <w:storeMappedDataAs w:val="dateTime"/>
                    <w:calendar w:val="gregorian"/>
                  </w:date>
                </w:sdtPr>
                <w:sdtContent>
                  <w:p w:rsidR="00AB6C27" w:rsidRDefault="002D1D3D">
                    <w:pPr>
                      <w:pStyle w:val="NoSpacing"/>
                      <w:rPr>
                        <w:color w:val="4F81BD" w:themeColor="accent1"/>
                      </w:rPr>
                    </w:pPr>
                    <w:r>
                      <w:rPr>
                        <w:color w:val="4F81BD" w:themeColor="accent1"/>
                      </w:rPr>
                      <w:t>10/3</w:t>
                    </w:r>
                    <w:r w:rsidR="00AB6C27">
                      <w:rPr>
                        <w:color w:val="4F81BD" w:themeColor="accent1"/>
                      </w:rPr>
                      <w:t>/2012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bookmarkStart w:id="0" w:name="_Toc337535963"/>
      <w:r>
        <w:lastRenderedPageBreak/>
        <w:t>Executive Summary</w:t>
      </w:r>
      <w:bookmarkEnd w:id="0"/>
    </w:p>
    <w:p w:rsidR="00F57253" w:rsidRDefault="00B6508A" w:rsidP="00B6508A">
      <w:pPr>
        <w:ind w:firstLine="720"/>
      </w:pPr>
      <w:r>
        <w:t>I propose developing a Terminal Node Controller (TNC), sometimes called a radio modem. I will develop two versions, one that works with a computer to connect to packet radio networks and another with a built-in global positioning system receiver that can encode position information for transmission on packet radio networks. In other words, the end product is a person tracking system. A hiker can take the portable TNC out on the trail</w:t>
      </w:r>
      <w:r w:rsidR="00F57253">
        <w:t>;</w:t>
      </w:r>
      <w:r>
        <w:t xml:space="preserve"> </w:t>
      </w:r>
      <w:r w:rsidR="00F57253">
        <w:t>i</w:t>
      </w:r>
      <w:r>
        <w:t xml:space="preserve">t will determine its location using the GPS network of satellites and transmit the location through a hand held radio. The base TNC will be connected to a radio and </w:t>
      </w:r>
      <w:r w:rsidR="00F57253">
        <w:t xml:space="preserve">a </w:t>
      </w:r>
      <w:r>
        <w:t xml:space="preserve">computer. Software </w:t>
      </w:r>
      <w:r w:rsidR="0071340E">
        <w:t xml:space="preserve">I develop will be </w:t>
      </w:r>
      <w:r>
        <w:t>running on the computer</w:t>
      </w:r>
      <w:r w:rsidR="0071340E">
        <w:t>, and it will allow the computer</w:t>
      </w:r>
      <w:r>
        <w:t xml:space="preserve"> to display the location of the hiker on a map on the screen.</w:t>
      </w:r>
    </w:p>
    <w:p w:rsidR="004D753A" w:rsidRDefault="00EE41A1" w:rsidP="00B6508A">
      <w:pPr>
        <w:ind w:firstLine="720"/>
      </w:pPr>
      <w:r>
        <w:t>The TNC will be responsible for interfacing with the radio (modulating and demodulating 1200 Baud Audio Frequency Shift Keying with Non-Return to Zero Inverted encoding), interfacing with a computer via USB, and interfacing with a GPS</w:t>
      </w:r>
      <w:r w:rsidR="00F57253">
        <w:t xml:space="preserve"> </w:t>
      </w:r>
      <w:r>
        <w:t>r</w:t>
      </w:r>
      <w:r w:rsidR="00F57253">
        <w:t>eceiver</w:t>
      </w:r>
      <w:r>
        <w:t xml:space="preserve"> module in the portable version.</w:t>
      </w:r>
      <w:r w:rsidR="00F57253">
        <w:t xml:space="preserve"> The only physical difference between the portable version and the base </w:t>
      </w:r>
      <w:r w:rsidR="00C3141F">
        <w:t>version will be the GPS module</w:t>
      </w:r>
      <w:r w:rsidR="0071340E">
        <w:t>; the other differences will be handled in firmware</w:t>
      </w:r>
      <w:r w:rsidR="00C3141F">
        <w:t>.</w:t>
      </w:r>
    </w:p>
    <w:p w:rsidR="004D753A" w:rsidRDefault="004D753A">
      <w:r>
        <w:br w:type="page"/>
      </w:r>
    </w:p>
    <w:sdt>
      <w:sdtPr>
        <w:rPr>
          <w:rFonts w:asciiTheme="minorHAnsi" w:eastAsiaTheme="minorHAnsi" w:hAnsiTheme="minorHAnsi" w:cstheme="minorBidi"/>
          <w:b w:val="0"/>
          <w:bCs w:val="0"/>
          <w:color w:val="auto"/>
          <w:sz w:val="22"/>
          <w:szCs w:val="22"/>
          <w:lang w:eastAsia="en-US"/>
        </w:rPr>
        <w:id w:val="1245220738"/>
        <w:docPartObj>
          <w:docPartGallery w:val="Table of Contents"/>
          <w:docPartUnique/>
        </w:docPartObj>
      </w:sdtPr>
      <w:sdtEndPr>
        <w:rPr>
          <w:noProof/>
        </w:rPr>
      </w:sdtEndPr>
      <w:sdtContent>
        <w:p w:rsidR="000E2A4C" w:rsidRDefault="000E2A4C">
          <w:pPr>
            <w:pStyle w:val="TOCHeading"/>
          </w:pPr>
          <w:r>
            <w:t>Table of Contents</w:t>
          </w:r>
        </w:p>
        <w:p w:rsidR="0071340E" w:rsidRDefault="000E2A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535963" w:history="1">
            <w:r w:rsidR="0071340E" w:rsidRPr="00194A8D">
              <w:rPr>
                <w:rStyle w:val="Hyperlink"/>
                <w:noProof/>
              </w:rPr>
              <w:t>Executive Summary</w:t>
            </w:r>
            <w:r w:rsidR="0071340E">
              <w:rPr>
                <w:noProof/>
                <w:webHidden/>
              </w:rPr>
              <w:tab/>
            </w:r>
            <w:r w:rsidR="0071340E">
              <w:rPr>
                <w:noProof/>
                <w:webHidden/>
              </w:rPr>
              <w:fldChar w:fldCharType="begin"/>
            </w:r>
            <w:r w:rsidR="0071340E">
              <w:rPr>
                <w:noProof/>
                <w:webHidden/>
              </w:rPr>
              <w:instrText xml:space="preserve"> PAGEREF _Toc337535963 \h </w:instrText>
            </w:r>
            <w:r w:rsidR="0071340E">
              <w:rPr>
                <w:noProof/>
                <w:webHidden/>
              </w:rPr>
            </w:r>
            <w:r w:rsidR="0071340E">
              <w:rPr>
                <w:noProof/>
                <w:webHidden/>
              </w:rPr>
              <w:fldChar w:fldCharType="separate"/>
            </w:r>
            <w:r w:rsidR="0071340E">
              <w:rPr>
                <w:noProof/>
                <w:webHidden/>
              </w:rPr>
              <w:t>1</w:t>
            </w:r>
            <w:r w:rsidR="0071340E">
              <w:rPr>
                <w:noProof/>
                <w:webHidden/>
              </w:rPr>
              <w:fldChar w:fldCharType="end"/>
            </w:r>
          </w:hyperlink>
        </w:p>
        <w:p w:rsidR="0071340E" w:rsidRDefault="0071340E">
          <w:pPr>
            <w:pStyle w:val="TOC1"/>
            <w:tabs>
              <w:tab w:val="right" w:leader="dot" w:pos="9350"/>
            </w:tabs>
            <w:rPr>
              <w:rFonts w:eastAsiaTheme="minorEastAsia"/>
              <w:noProof/>
            </w:rPr>
          </w:pPr>
          <w:hyperlink w:anchor="_Toc337535964" w:history="1">
            <w:r w:rsidRPr="00194A8D">
              <w:rPr>
                <w:rStyle w:val="Hyperlink"/>
                <w:noProof/>
              </w:rPr>
              <w:t>Introduction</w:t>
            </w:r>
            <w:r>
              <w:rPr>
                <w:noProof/>
                <w:webHidden/>
              </w:rPr>
              <w:tab/>
            </w:r>
            <w:r>
              <w:rPr>
                <w:noProof/>
                <w:webHidden/>
              </w:rPr>
              <w:fldChar w:fldCharType="begin"/>
            </w:r>
            <w:r>
              <w:rPr>
                <w:noProof/>
                <w:webHidden/>
              </w:rPr>
              <w:instrText xml:space="preserve"> PAGEREF _Toc337535964 \h </w:instrText>
            </w:r>
            <w:r>
              <w:rPr>
                <w:noProof/>
                <w:webHidden/>
              </w:rPr>
            </w:r>
            <w:r>
              <w:rPr>
                <w:noProof/>
                <w:webHidden/>
              </w:rPr>
              <w:fldChar w:fldCharType="separate"/>
            </w:r>
            <w:r>
              <w:rPr>
                <w:noProof/>
                <w:webHidden/>
              </w:rPr>
              <w:t>4</w:t>
            </w:r>
            <w:r>
              <w:rPr>
                <w:noProof/>
                <w:webHidden/>
              </w:rPr>
              <w:fldChar w:fldCharType="end"/>
            </w:r>
          </w:hyperlink>
        </w:p>
        <w:p w:rsidR="0071340E" w:rsidRDefault="0071340E">
          <w:pPr>
            <w:pStyle w:val="TOC1"/>
            <w:tabs>
              <w:tab w:val="right" w:leader="dot" w:pos="9350"/>
            </w:tabs>
            <w:rPr>
              <w:rFonts w:eastAsiaTheme="minorEastAsia"/>
              <w:noProof/>
            </w:rPr>
          </w:pPr>
          <w:hyperlink w:anchor="_Toc337535965" w:history="1">
            <w:r w:rsidRPr="00194A8D">
              <w:rPr>
                <w:rStyle w:val="Hyperlink"/>
                <w:noProof/>
              </w:rPr>
              <w:t>Functional Description</w:t>
            </w:r>
            <w:r>
              <w:rPr>
                <w:noProof/>
                <w:webHidden/>
              </w:rPr>
              <w:tab/>
            </w:r>
            <w:r>
              <w:rPr>
                <w:noProof/>
                <w:webHidden/>
              </w:rPr>
              <w:fldChar w:fldCharType="begin"/>
            </w:r>
            <w:r>
              <w:rPr>
                <w:noProof/>
                <w:webHidden/>
              </w:rPr>
              <w:instrText xml:space="preserve"> PAGEREF _Toc337535965 \h </w:instrText>
            </w:r>
            <w:r>
              <w:rPr>
                <w:noProof/>
                <w:webHidden/>
              </w:rPr>
            </w:r>
            <w:r>
              <w:rPr>
                <w:noProof/>
                <w:webHidden/>
              </w:rPr>
              <w:fldChar w:fldCharType="separate"/>
            </w:r>
            <w:r>
              <w:rPr>
                <w:noProof/>
                <w:webHidden/>
              </w:rPr>
              <w:t>7</w:t>
            </w:r>
            <w:r>
              <w:rPr>
                <w:noProof/>
                <w:webHidden/>
              </w:rPr>
              <w:fldChar w:fldCharType="end"/>
            </w:r>
          </w:hyperlink>
        </w:p>
        <w:p w:rsidR="0071340E" w:rsidRDefault="0071340E">
          <w:pPr>
            <w:pStyle w:val="TOC2"/>
            <w:tabs>
              <w:tab w:val="right" w:leader="dot" w:pos="9350"/>
            </w:tabs>
            <w:rPr>
              <w:rFonts w:eastAsiaTheme="minorEastAsia"/>
              <w:noProof/>
            </w:rPr>
          </w:pPr>
          <w:hyperlink w:anchor="_Toc337535966" w:history="1">
            <w:r w:rsidRPr="00194A8D">
              <w:rPr>
                <w:rStyle w:val="Hyperlink"/>
                <w:noProof/>
              </w:rPr>
              <w:t>Power Input</w:t>
            </w:r>
            <w:r>
              <w:rPr>
                <w:noProof/>
                <w:webHidden/>
              </w:rPr>
              <w:tab/>
            </w:r>
            <w:r>
              <w:rPr>
                <w:noProof/>
                <w:webHidden/>
              </w:rPr>
              <w:fldChar w:fldCharType="begin"/>
            </w:r>
            <w:r>
              <w:rPr>
                <w:noProof/>
                <w:webHidden/>
              </w:rPr>
              <w:instrText xml:space="preserve"> PAGEREF _Toc337535966 \h </w:instrText>
            </w:r>
            <w:r>
              <w:rPr>
                <w:noProof/>
                <w:webHidden/>
              </w:rPr>
            </w:r>
            <w:r>
              <w:rPr>
                <w:noProof/>
                <w:webHidden/>
              </w:rPr>
              <w:fldChar w:fldCharType="separate"/>
            </w:r>
            <w:r>
              <w:rPr>
                <w:noProof/>
                <w:webHidden/>
              </w:rPr>
              <w:t>7</w:t>
            </w:r>
            <w:r>
              <w:rPr>
                <w:noProof/>
                <w:webHidden/>
              </w:rPr>
              <w:fldChar w:fldCharType="end"/>
            </w:r>
          </w:hyperlink>
        </w:p>
        <w:p w:rsidR="0071340E" w:rsidRDefault="0071340E">
          <w:pPr>
            <w:pStyle w:val="TOC2"/>
            <w:tabs>
              <w:tab w:val="right" w:leader="dot" w:pos="9350"/>
            </w:tabs>
            <w:rPr>
              <w:rFonts w:eastAsiaTheme="minorEastAsia"/>
              <w:noProof/>
            </w:rPr>
          </w:pPr>
          <w:hyperlink w:anchor="_Toc337535967" w:history="1">
            <w:r w:rsidRPr="00194A8D">
              <w:rPr>
                <w:rStyle w:val="Hyperlink"/>
                <w:noProof/>
              </w:rPr>
              <w:t>Push to Talk</w:t>
            </w:r>
            <w:r>
              <w:rPr>
                <w:noProof/>
                <w:webHidden/>
              </w:rPr>
              <w:tab/>
            </w:r>
            <w:r>
              <w:rPr>
                <w:noProof/>
                <w:webHidden/>
              </w:rPr>
              <w:fldChar w:fldCharType="begin"/>
            </w:r>
            <w:r>
              <w:rPr>
                <w:noProof/>
                <w:webHidden/>
              </w:rPr>
              <w:instrText xml:space="preserve"> PAGEREF _Toc337535967 \h </w:instrText>
            </w:r>
            <w:r>
              <w:rPr>
                <w:noProof/>
                <w:webHidden/>
              </w:rPr>
            </w:r>
            <w:r>
              <w:rPr>
                <w:noProof/>
                <w:webHidden/>
              </w:rPr>
              <w:fldChar w:fldCharType="separate"/>
            </w:r>
            <w:r>
              <w:rPr>
                <w:noProof/>
                <w:webHidden/>
              </w:rPr>
              <w:t>8</w:t>
            </w:r>
            <w:r>
              <w:rPr>
                <w:noProof/>
                <w:webHidden/>
              </w:rPr>
              <w:fldChar w:fldCharType="end"/>
            </w:r>
          </w:hyperlink>
        </w:p>
        <w:p w:rsidR="0071340E" w:rsidRDefault="0071340E">
          <w:pPr>
            <w:pStyle w:val="TOC2"/>
            <w:tabs>
              <w:tab w:val="right" w:leader="dot" w:pos="9350"/>
            </w:tabs>
            <w:rPr>
              <w:rFonts w:eastAsiaTheme="minorEastAsia"/>
              <w:noProof/>
            </w:rPr>
          </w:pPr>
          <w:hyperlink w:anchor="_Toc337535968" w:history="1">
            <w:r w:rsidRPr="00194A8D">
              <w:rPr>
                <w:rStyle w:val="Hyperlink"/>
                <w:noProof/>
              </w:rPr>
              <w:t>AFSK Modulator</w:t>
            </w:r>
            <w:r>
              <w:rPr>
                <w:noProof/>
                <w:webHidden/>
              </w:rPr>
              <w:tab/>
            </w:r>
            <w:r>
              <w:rPr>
                <w:noProof/>
                <w:webHidden/>
              </w:rPr>
              <w:fldChar w:fldCharType="begin"/>
            </w:r>
            <w:r>
              <w:rPr>
                <w:noProof/>
                <w:webHidden/>
              </w:rPr>
              <w:instrText xml:space="preserve"> PAGEREF _Toc337535968 \h </w:instrText>
            </w:r>
            <w:r>
              <w:rPr>
                <w:noProof/>
                <w:webHidden/>
              </w:rPr>
            </w:r>
            <w:r>
              <w:rPr>
                <w:noProof/>
                <w:webHidden/>
              </w:rPr>
              <w:fldChar w:fldCharType="separate"/>
            </w:r>
            <w:r>
              <w:rPr>
                <w:noProof/>
                <w:webHidden/>
              </w:rPr>
              <w:t>9</w:t>
            </w:r>
            <w:r>
              <w:rPr>
                <w:noProof/>
                <w:webHidden/>
              </w:rPr>
              <w:fldChar w:fldCharType="end"/>
            </w:r>
          </w:hyperlink>
        </w:p>
        <w:p w:rsidR="0071340E" w:rsidRDefault="0071340E">
          <w:pPr>
            <w:pStyle w:val="TOC2"/>
            <w:tabs>
              <w:tab w:val="right" w:leader="dot" w:pos="9350"/>
            </w:tabs>
            <w:rPr>
              <w:rFonts w:eastAsiaTheme="minorEastAsia"/>
              <w:noProof/>
            </w:rPr>
          </w:pPr>
          <w:hyperlink w:anchor="_Toc337535969" w:history="1">
            <w:r w:rsidRPr="00194A8D">
              <w:rPr>
                <w:rStyle w:val="Hyperlink"/>
                <w:noProof/>
              </w:rPr>
              <w:t>AFSK Demodulator</w:t>
            </w:r>
            <w:r>
              <w:rPr>
                <w:noProof/>
                <w:webHidden/>
              </w:rPr>
              <w:tab/>
            </w:r>
            <w:r>
              <w:rPr>
                <w:noProof/>
                <w:webHidden/>
              </w:rPr>
              <w:fldChar w:fldCharType="begin"/>
            </w:r>
            <w:r>
              <w:rPr>
                <w:noProof/>
                <w:webHidden/>
              </w:rPr>
              <w:instrText xml:space="preserve"> PAGEREF _Toc337535969 \h </w:instrText>
            </w:r>
            <w:r>
              <w:rPr>
                <w:noProof/>
                <w:webHidden/>
              </w:rPr>
            </w:r>
            <w:r>
              <w:rPr>
                <w:noProof/>
                <w:webHidden/>
              </w:rPr>
              <w:fldChar w:fldCharType="separate"/>
            </w:r>
            <w:r>
              <w:rPr>
                <w:noProof/>
                <w:webHidden/>
              </w:rPr>
              <w:t>9</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0" w:history="1">
            <w:r w:rsidRPr="00194A8D">
              <w:rPr>
                <w:rStyle w:val="Hyperlink"/>
                <w:noProof/>
              </w:rPr>
              <w:t>GPSr</w:t>
            </w:r>
            <w:r>
              <w:rPr>
                <w:noProof/>
                <w:webHidden/>
              </w:rPr>
              <w:tab/>
            </w:r>
            <w:r>
              <w:rPr>
                <w:noProof/>
                <w:webHidden/>
              </w:rPr>
              <w:fldChar w:fldCharType="begin"/>
            </w:r>
            <w:r>
              <w:rPr>
                <w:noProof/>
                <w:webHidden/>
              </w:rPr>
              <w:instrText xml:space="preserve"> PAGEREF _Toc337535970 \h </w:instrText>
            </w:r>
            <w:r>
              <w:rPr>
                <w:noProof/>
                <w:webHidden/>
              </w:rPr>
            </w:r>
            <w:r>
              <w:rPr>
                <w:noProof/>
                <w:webHidden/>
              </w:rPr>
              <w:fldChar w:fldCharType="separate"/>
            </w:r>
            <w:r>
              <w:rPr>
                <w:noProof/>
                <w:webHidden/>
              </w:rPr>
              <w:t>10</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1" w:history="1">
            <w:r w:rsidRPr="00194A8D">
              <w:rPr>
                <w:rStyle w:val="Hyperlink"/>
                <w:noProof/>
              </w:rPr>
              <w:t>USB/Serial</w:t>
            </w:r>
            <w:r>
              <w:rPr>
                <w:noProof/>
                <w:webHidden/>
              </w:rPr>
              <w:tab/>
            </w:r>
            <w:r>
              <w:rPr>
                <w:noProof/>
                <w:webHidden/>
              </w:rPr>
              <w:fldChar w:fldCharType="begin"/>
            </w:r>
            <w:r>
              <w:rPr>
                <w:noProof/>
                <w:webHidden/>
              </w:rPr>
              <w:instrText xml:space="preserve"> PAGEREF _Toc337535971 \h </w:instrText>
            </w:r>
            <w:r>
              <w:rPr>
                <w:noProof/>
                <w:webHidden/>
              </w:rPr>
            </w:r>
            <w:r>
              <w:rPr>
                <w:noProof/>
                <w:webHidden/>
              </w:rPr>
              <w:fldChar w:fldCharType="separate"/>
            </w:r>
            <w:r>
              <w:rPr>
                <w:noProof/>
                <w:webHidden/>
              </w:rPr>
              <w:t>10</w:t>
            </w:r>
            <w:r>
              <w:rPr>
                <w:noProof/>
                <w:webHidden/>
              </w:rPr>
              <w:fldChar w:fldCharType="end"/>
            </w:r>
          </w:hyperlink>
        </w:p>
        <w:p w:rsidR="0071340E" w:rsidRDefault="0071340E">
          <w:pPr>
            <w:pStyle w:val="TOC1"/>
            <w:tabs>
              <w:tab w:val="right" w:leader="dot" w:pos="9350"/>
            </w:tabs>
            <w:rPr>
              <w:rFonts w:eastAsiaTheme="minorEastAsia"/>
              <w:noProof/>
            </w:rPr>
          </w:pPr>
          <w:hyperlink w:anchor="_Toc337535972" w:history="1">
            <w:r w:rsidRPr="00194A8D">
              <w:rPr>
                <w:rStyle w:val="Hyperlink"/>
                <w:noProof/>
              </w:rPr>
              <w:t>Circuit Design</w:t>
            </w:r>
            <w:r>
              <w:rPr>
                <w:noProof/>
                <w:webHidden/>
              </w:rPr>
              <w:tab/>
            </w:r>
            <w:r>
              <w:rPr>
                <w:noProof/>
                <w:webHidden/>
              </w:rPr>
              <w:fldChar w:fldCharType="begin"/>
            </w:r>
            <w:r>
              <w:rPr>
                <w:noProof/>
                <w:webHidden/>
              </w:rPr>
              <w:instrText xml:space="preserve"> PAGEREF _Toc337535972 \h </w:instrText>
            </w:r>
            <w:r>
              <w:rPr>
                <w:noProof/>
                <w:webHidden/>
              </w:rPr>
            </w:r>
            <w:r>
              <w:rPr>
                <w:noProof/>
                <w:webHidden/>
              </w:rPr>
              <w:fldChar w:fldCharType="separate"/>
            </w:r>
            <w:r>
              <w:rPr>
                <w:noProof/>
                <w:webHidden/>
              </w:rPr>
              <w:t>12</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3" w:history="1">
            <w:r w:rsidRPr="00194A8D">
              <w:rPr>
                <w:rStyle w:val="Hyperlink"/>
                <w:noProof/>
              </w:rPr>
              <w:t>Modulating AFSK Signals</w:t>
            </w:r>
            <w:r>
              <w:rPr>
                <w:noProof/>
                <w:webHidden/>
              </w:rPr>
              <w:tab/>
            </w:r>
            <w:r>
              <w:rPr>
                <w:noProof/>
                <w:webHidden/>
              </w:rPr>
              <w:fldChar w:fldCharType="begin"/>
            </w:r>
            <w:r>
              <w:rPr>
                <w:noProof/>
                <w:webHidden/>
              </w:rPr>
              <w:instrText xml:space="preserve"> PAGEREF _Toc337535973 \h </w:instrText>
            </w:r>
            <w:r>
              <w:rPr>
                <w:noProof/>
                <w:webHidden/>
              </w:rPr>
            </w:r>
            <w:r>
              <w:rPr>
                <w:noProof/>
                <w:webHidden/>
              </w:rPr>
              <w:fldChar w:fldCharType="separate"/>
            </w:r>
            <w:r>
              <w:rPr>
                <w:noProof/>
                <w:webHidden/>
              </w:rPr>
              <w:t>12</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4" w:history="1">
            <w:r w:rsidRPr="00194A8D">
              <w:rPr>
                <w:rStyle w:val="Hyperlink"/>
                <w:noProof/>
              </w:rPr>
              <w:t>Demodulating AFSK Signals</w:t>
            </w:r>
            <w:r>
              <w:rPr>
                <w:noProof/>
                <w:webHidden/>
              </w:rPr>
              <w:tab/>
            </w:r>
            <w:r>
              <w:rPr>
                <w:noProof/>
                <w:webHidden/>
              </w:rPr>
              <w:fldChar w:fldCharType="begin"/>
            </w:r>
            <w:r>
              <w:rPr>
                <w:noProof/>
                <w:webHidden/>
              </w:rPr>
              <w:instrText xml:space="preserve"> PAGEREF _Toc337535974 \h </w:instrText>
            </w:r>
            <w:r>
              <w:rPr>
                <w:noProof/>
                <w:webHidden/>
              </w:rPr>
            </w:r>
            <w:r>
              <w:rPr>
                <w:noProof/>
                <w:webHidden/>
              </w:rPr>
              <w:fldChar w:fldCharType="separate"/>
            </w:r>
            <w:r>
              <w:rPr>
                <w:noProof/>
                <w:webHidden/>
              </w:rPr>
              <w:t>13</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5" w:history="1">
            <w:r w:rsidRPr="00194A8D">
              <w:rPr>
                <w:rStyle w:val="Hyperlink"/>
                <w:noProof/>
              </w:rPr>
              <w:t>Interfacing with the Radio</w:t>
            </w:r>
            <w:r>
              <w:rPr>
                <w:noProof/>
                <w:webHidden/>
              </w:rPr>
              <w:tab/>
            </w:r>
            <w:r>
              <w:rPr>
                <w:noProof/>
                <w:webHidden/>
              </w:rPr>
              <w:fldChar w:fldCharType="begin"/>
            </w:r>
            <w:r>
              <w:rPr>
                <w:noProof/>
                <w:webHidden/>
              </w:rPr>
              <w:instrText xml:space="preserve"> PAGEREF _Toc337535975 \h </w:instrText>
            </w:r>
            <w:r>
              <w:rPr>
                <w:noProof/>
                <w:webHidden/>
              </w:rPr>
            </w:r>
            <w:r>
              <w:rPr>
                <w:noProof/>
                <w:webHidden/>
              </w:rPr>
              <w:fldChar w:fldCharType="separate"/>
            </w:r>
            <w:r>
              <w:rPr>
                <w:noProof/>
                <w:webHidden/>
              </w:rPr>
              <w:t>14</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6" w:history="1">
            <w:r w:rsidRPr="00194A8D">
              <w:rPr>
                <w:rStyle w:val="Hyperlink"/>
                <w:noProof/>
              </w:rPr>
              <w:t>Interfacing with the Computer</w:t>
            </w:r>
            <w:r>
              <w:rPr>
                <w:noProof/>
                <w:webHidden/>
              </w:rPr>
              <w:tab/>
            </w:r>
            <w:r>
              <w:rPr>
                <w:noProof/>
                <w:webHidden/>
              </w:rPr>
              <w:fldChar w:fldCharType="begin"/>
            </w:r>
            <w:r>
              <w:rPr>
                <w:noProof/>
                <w:webHidden/>
              </w:rPr>
              <w:instrText xml:space="preserve"> PAGEREF _Toc337535976 \h </w:instrText>
            </w:r>
            <w:r>
              <w:rPr>
                <w:noProof/>
                <w:webHidden/>
              </w:rPr>
            </w:r>
            <w:r>
              <w:rPr>
                <w:noProof/>
                <w:webHidden/>
              </w:rPr>
              <w:fldChar w:fldCharType="separate"/>
            </w:r>
            <w:r>
              <w:rPr>
                <w:noProof/>
                <w:webHidden/>
              </w:rPr>
              <w:t>14</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7" w:history="1">
            <w:r w:rsidRPr="00194A8D">
              <w:rPr>
                <w:rStyle w:val="Hyperlink"/>
                <w:noProof/>
              </w:rPr>
              <w:t>Power Section</w:t>
            </w:r>
            <w:r>
              <w:rPr>
                <w:noProof/>
                <w:webHidden/>
              </w:rPr>
              <w:tab/>
            </w:r>
            <w:r>
              <w:rPr>
                <w:noProof/>
                <w:webHidden/>
              </w:rPr>
              <w:fldChar w:fldCharType="begin"/>
            </w:r>
            <w:r>
              <w:rPr>
                <w:noProof/>
                <w:webHidden/>
              </w:rPr>
              <w:instrText xml:space="preserve"> PAGEREF _Toc337535977 \h </w:instrText>
            </w:r>
            <w:r>
              <w:rPr>
                <w:noProof/>
                <w:webHidden/>
              </w:rPr>
            </w:r>
            <w:r>
              <w:rPr>
                <w:noProof/>
                <w:webHidden/>
              </w:rPr>
              <w:fldChar w:fldCharType="separate"/>
            </w:r>
            <w:r>
              <w:rPr>
                <w:noProof/>
                <w:webHidden/>
              </w:rPr>
              <w:t>15</w:t>
            </w:r>
            <w:r>
              <w:rPr>
                <w:noProof/>
                <w:webHidden/>
              </w:rPr>
              <w:fldChar w:fldCharType="end"/>
            </w:r>
          </w:hyperlink>
        </w:p>
        <w:p w:rsidR="0071340E" w:rsidRDefault="0071340E">
          <w:pPr>
            <w:pStyle w:val="TOC2"/>
            <w:tabs>
              <w:tab w:val="right" w:leader="dot" w:pos="9350"/>
            </w:tabs>
            <w:rPr>
              <w:rFonts w:eastAsiaTheme="minorEastAsia"/>
              <w:noProof/>
            </w:rPr>
          </w:pPr>
          <w:hyperlink w:anchor="_Toc337535978" w:history="1">
            <w:r w:rsidRPr="00194A8D">
              <w:rPr>
                <w:rStyle w:val="Hyperlink"/>
                <w:noProof/>
              </w:rPr>
              <w:t>Miscellaneous Hardware</w:t>
            </w:r>
            <w:r>
              <w:rPr>
                <w:noProof/>
                <w:webHidden/>
              </w:rPr>
              <w:tab/>
            </w:r>
            <w:r>
              <w:rPr>
                <w:noProof/>
                <w:webHidden/>
              </w:rPr>
              <w:fldChar w:fldCharType="begin"/>
            </w:r>
            <w:r>
              <w:rPr>
                <w:noProof/>
                <w:webHidden/>
              </w:rPr>
              <w:instrText xml:space="preserve"> PAGEREF _Toc337535978 \h </w:instrText>
            </w:r>
            <w:r>
              <w:rPr>
                <w:noProof/>
                <w:webHidden/>
              </w:rPr>
            </w:r>
            <w:r>
              <w:rPr>
                <w:noProof/>
                <w:webHidden/>
              </w:rPr>
              <w:fldChar w:fldCharType="separate"/>
            </w:r>
            <w:r>
              <w:rPr>
                <w:noProof/>
                <w:webHidden/>
              </w:rPr>
              <w:t>15</w:t>
            </w:r>
            <w:r>
              <w:rPr>
                <w:noProof/>
                <w:webHidden/>
              </w:rPr>
              <w:fldChar w:fldCharType="end"/>
            </w:r>
          </w:hyperlink>
        </w:p>
        <w:p w:rsidR="0071340E" w:rsidRDefault="0071340E">
          <w:pPr>
            <w:pStyle w:val="TOC1"/>
            <w:tabs>
              <w:tab w:val="right" w:leader="dot" w:pos="9350"/>
            </w:tabs>
            <w:rPr>
              <w:rFonts w:eastAsiaTheme="minorEastAsia"/>
              <w:noProof/>
            </w:rPr>
          </w:pPr>
          <w:hyperlink w:anchor="_Toc337535979" w:history="1">
            <w:r w:rsidRPr="00194A8D">
              <w:rPr>
                <w:rStyle w:val="Hyperlink"/>
                <w:noProof/>
              </w:rPr>
              <w:t>Proposed Circuit Diagram</w:t>
            </w:r>
            <w:r>
              <w:rPr>
                <w:noProof/>
                <w:webHidden/>
              </w:rPr>
              <w:tab/>
            </w:r>
            <w:r>
              <w:rPr>
                <w:noProof/>
                <w:webHidden/>
              </w:rPr>
              <w:fldChar w:fldCharType="begin"/>
            </w:r>
            <w:r>
              <w:rPr>
                <w:noProof/>
                <w:webHidden/>
              </w:rPr>
              <w:instrText xml:space="preserve"> PAGEREF _Toc337535979 \h </w:instrText>
            </w:r>
            <w:r>
              <w:rPr>
                <w:noProof/>
                <w:webHidden/>
              </w:rPr>
            </w:r>
            <w:r>
              <w:rPr>
                <w:noProof/>
                <w:webHidden/>
              </w:rPr>
              <w:fldChar w:fldCharType="separate"/>
            </w:r>
            <w:r>
              <w:rPr>
                <w:noProof/>
                <w:webHidden/>
              </w:rPr>
              <w:t>17</w:t>
            </w:r>
            <w:r>
              <w:rPr>
                <w:noProof/>
                <w:webHidden/>
              </w:rPr>
              <w:fldChar w:fldCharType="end"/>
            </w:r>
          </w:hyperlink>
        </w:p>
        <w:p w:rsidR="0071340E" w:rsidRDefault="0071340E">
          <w:pPr>
            <w:pStyle w:val="TOC1"/>
            <w:tabs>
              <w:tab w:val="right" w:leader="dot" w:pos="9350"/>
            </w:tabs>
            <w:rPr>
              <w:rFonts w:eastAsiaTheme="minorEastAsia"/>
              <w:noProof/>
            </w:rPr>
          </w:pPr>
          <w:hyperlink w:anchor="_Toc337535980" w:history="1">
            <w:r w:rsidRPr="00194A8D">
              <w:rPr>
                <w:rStyle w:val="Hyperlink"/>
                <w:noProof/>
              </w:rPr>
              <w:t>Proposed Bill of Materials</w:t>
            </w:r>
            <w:r>
              <w:rPr>
                <w:noProof/>
                <w:webHidden/>
              </w:rPr>
              <w:tab/>
            </w:r>
            <w:r>
              <w:rPr>
                <w:noProof/>
                <w:webHidden/>
              </w:rPr>
              <w:fldChar w:fldCharType="begin"/>
            </w:r>
            <w:r>
              <w:rPr>
                <w:noProof/>
                <w:webHidden/>
              </w:rPr>
              <w:instrText xml:space="preserve"> PAGEREF _Toc337535980 \h </w:instrText>
            </w:r>
            <w:r>
              <w:rPr>
                <w:noProof/>
                <w:webHidden/>
              </w:rPr>
            </w:r>
            <w:r>
              <w:rPr>
                <w:noProof/>
                <w:webHidden/>
              </w:rPr>
              <w:fldChar w:fldCharType="separate"/>
            </w:r>
            <w:r>
              <w:rPr>
                <w:noProof/>
                <w:webHidden/>
              </w:rPr>
              <w:t>21</w:t>
            </w:r>
            <w:r>
              <w:rPr>
                <w:noProof/>
                <w:webHidden/>
              </w:rPr>
              <w:fldChar w:fldCharType="end"/>
            </w:r>
          </w:hyperlink>
        </w:p>
        <w:p w:rsidR="0071340E" w:rsidRDefault="0071340E">
          <w:pPr>
            <w:pStyle w:val="TOC2"/>
            <w:tabs>
              <w:tab w:val="right" w:leader="dot" w:pos="9350"/>
            </w:tabs>
            <w:rPr>
              <w:rFonts w:eastAsiaTheme="minorEastAsia"/>
              <w:noProof/>
            </w:rPr>
          </w:pPr>
          <w:hyperlink w:anchor="_Toc337535981" w:history="1">
            <w:r w:rsidRPr="00194A8D">
              <w:rPr>
                <w:rStyle w:val="Hyperlink"/>
                <w:noProof/>
              </w:rPr>
              <w:t>Additional Materials</w:t>
            </w:r>
            <w:r>
              <w:rPr>
                <w:noProof/>
                <w:webHidden/>
              </w:rPr>
              <w:tab/>
            </w:r>
            <w:r>
              <w:rPr>
                <w:noProof/>
                <w:webHidden/>
              </w:rPr>
              <w:fldChar w:fldCharType="begin"/>
            </w:r>
            <w:r>
              <w:rPr>
                <w:noProof/>
                <w:webHidden/>
              </w:rPr>
              <w:instrText xml:space="preserve"> PAGEREF _Toc337535981 \h </w:instrText>
            </w:r>
            <w:r>
              <w:rPr>
                <w:noProof/>
                <w:webHidden/>
              </w:rPr>
            </w:r>
            <w:r>
              <w:rPr>
                <w:noProof/>
                <w:webHidden/>
              </w:rPr>
              <w:fldChar w:fldCharType="separate"/>
            </w:r>
            <w:r>
              <w:rPr>
                <w:noProof/>
                <w:webHidden/>
              </w:rPr>
              <w:t>22</w:t>
            </w:r>
            <w:r>
              <w:rPr>
                <w:noProof/>
                <w:webHidden/>
              </w:rPr>
              <w:fldChar w:fldCharType="end"/>
            </w:r>
          </w:hyperlink>
        </w:p>
        <w:p w:rsidR="0071340E" w:rsidRDefault="0071340E">
          <w:pPr>
            <w:pStyle w:val="TOC1"/>
            <w:tabs>
              <w:tab w:val="right" w:leader="dot" w:pos="9350"/>
            </w:tabs>
            <w:rPr>
              <w:rFonts w:eastAsiaTheme="minorEastAsia"/>
              <w:noProof/>
            </w:rPr>
          </w:pPr>
          <w:hyperlink w:anchor="_Toc337535982" w:history="1">
            <w:r w:rsidRPr="00194A8D">
              <w:rPr>
                <w:rStyle w:val="Hyperlink"/>
                <w:noProof/>
              </w:rPr>
              <w:t>Approximate Timeline</w:t>
            </w:r>
            <w:r>
              <w:rPr>
                <w:noProof/>
                <w:webHidden/>
              </w:rPr>
              <w:tab/>
            </w:r>
            <w:r>
              <w:rPr>
                <w:noProof/>
                <w:webHidden/>
              </w:rPr>
              <w:fldChar w:fldCharType="begin"/>
            </w:r>
            <w:r>
              <w:rPr>
                <w:noProof/>
                <w:webHidden/>
              </w:rPr>
              <w:instrText xml:space="preserve"> PAGEREF _Toc337535982 \h </w:instrText>
            </w:r>
            <w:r>
              <w:rPr>
                <w:noProof/>
                <w:webHidden/>
              </w:rPr>
            </w:r>
            <w:r>
              <w:rPr>
                <w:noProof/>
                <w:webHidden/>
              </w:rPr>
              <w:fldChar w:fldCharType="separate"/>
            </w:r>
            <w:r>
              <w:rPr>
                <w:noProof/>
                <w:webHidden/>
              </w:rPr>
              <w:t>23</w:t>
            </w:r>
            <w:r>
              <w:rPr>
                <w:noProof/>
                <w:webHidden/>
              </w:rPr>
              <w:fldChar w:fldCharType="end"/>
            </w:r>
          </w:hyperlink>
        </w:p>
        <w:p w:rsidR="0071340E" w:rsidRDefault="0071340E">
          <w:pPr>
            <w:pStyle w:val="TOC1"/>
            <w:tabs>
              <w:tab w:val="right" w:leader="dot" w:pos="9350"/>
            </w:tabs>
            <w:rPr>
              <w:rFonts w:eastAsiaTheme="minorEastAsia"/>
              <w:noProof/>
            </w:rPr>
          </w:pPr>
          <w:hyperlink w:anchor="_Toc337535983" w:history="1">
            <w:r w:rsidRPr="00194A8D">
              <w:rPr>
                <w:rStyle w:val="Hyperlink"/>
                <w:noProof/>
              </w:rPr>
              <w:t>Conclusion</w:t>
            </w:r>
            <w:r>
              <w:rPr>
                <w:noProof/>
                <w:webHidden/>
              </w:rPr>
              <w:tab/>
            </w:r>
            <w:r>
              <w:rPr>
                <w:noProof/>
                <w:webHidden/>
              </w:rPr>
              <w:fldChar w:fldCharType="begin"/>
            </w:r>
            <w:r>
              <w:rPr>
                <w:noProof/>
                <w:webHidden/>
              </w:rPr>
              <w:instrText xml:space="preserve"> PAGEREF _Toc337535983 \h </w:instrText>
            </w:r>
            <w:r>
              <w:rPr>
                <w:noProof/>
                <w:webHidden/>
              </w:rPr>
            </w:r>
            <w:r>
              <w:rPr>
                <w:noProof/>
                <w:webHidden/>
              </w:rPr>
              <w:fldChar w:fldCharType="separate"/>
            </w:r>
            <w:r>
              <w:rPr>
                <w:noProof/>
                <w:webHidden/>
              </w:rPr>
              <w:t>24</w:t>
            </w:r>
            <w:r>
              <w:rPr>
                <w:noProof/>
                <w:webHidden/>
              </w:rPr>
              <w:fldChar w:fldCharType="end"/>
            </w:r>
          </w:hyperlink>
        </w:p>
        <w:p w:rsidR="0071340E" w:rsidRDefault="0071340E">
          <w:pPr>
            <w:pStyle w:val="TOC1"/>
            <w:tabs>
              <w:tab w:val="right" w:leader="dot" w:pos="9350"/>
            </w:tabs>
            <w:rPr>
              <w:rFonts w:eastAsiaTheme="minorEastAsia"/>
              <w:noProof/>
            </w:rPr>
          </w:pPr>
          <w:hyperlink w:anchor="_Toc337535984" w:history="1">
            <w:r w:rsidRPr="00194A8D">
              <w:rPr>
                <w:rStyle w:val="Hyperlink"/>
                <w:noProof/>
              </w:rPr>
              <w:t>References</w:t>
            </w:r>
            <w:r>
              <w:rPr>
                <w:noProof/>
                <w:webHidden/>
              </w:rPr>
              <w:tab/>
            </w:r>
            <w:r>
              <w:rPr>
                <w:noProof/>
                <w:webHidden/>
              </w:rPr>
              <w:fldChar w:fldCharType="begin"/>
            </w:r>
            <w:r>
              <w:rPr>
                <w:noProof/>
                <w:webHidden/>
              </w:rPr>
              <w:instrText xml:space="preserve"> PAGEREF _Toc337535984 \h </w:instrText>
            </w:r>
            <w:r>
              <w:rPr>
                <w:noProof/>
                <w:webHidden/>
              </w:rPr>
            </w:r>
            <w:r>
              <w:rPr>
                <w:noProof/>
                <w:webHidden/>
              </w:rPr>
              <w:fldChar w:fldCharType="separate"/>
            </w:r>
            <w:r>
              <w:rPr>
                <w:noProof/>
                <w:webHidden/>
              </w:rPr>
              <w:t>26</w:t>
            </w:r>
            <w:r>
              <w:rPr>
                <w:noProof/>
                <w:webHidden/>
              </w:rPr>
              <w:fldChar w:fldCharType="end"/>
            </w:r>
          </w:hyperlink>
        </w:p>
        <w:p w:rsidR="0071340E" w:rsidRDefault="0071340E">
          <w:pPr>
            <w:pStyle w:val="TOC1"/>
            <w:tabs>
              <w:tab w:val="right" w:leader="dot" w:pos="9350"/>
            </w:tabs>
            <w:rPr>
              <w:rFonts w:eastAsiaTheme="minorEastAsia"/>
              <w:noProof/>
            </w:rPr>
          </w:pPr>
          <w:hyperlink w:anchor="_Toc337535985" w:history="1">
            <w:r w:rsidRPr="00194A8D">
              <w:rPr>
                <w:rStyle w:val="Hyperlink"/>
                <w:noProof/>
              </w:rPr>
              <w:t>Appendices</w:t>
            </w:r>
            <w:r>
              <w:rPr>
                <w:noProof/>
                <w:webHidden/>
              </w:rPr>
              <w:tab/>
            </w:r>
            <w:r>
              <w:rPr>
                <w:noProof/>
                <w:webHidden/>
              </w:rPr>
              <w:fldChar w:fldCharType="begin"/>
            </w:r>
            <w:r>
              <w:rPr>
                <w:noProof/>
                <w:webHidden/>
              </w:rPr>
              <w:instrText xml:space="preserve"> PAGEREF _Toc337535985 \h </w:instrText>
            </w:r>
            <w:r>
              <w:rPr>
                <w:noProof/>
                <w:webHidden/>
              </w:rPr>
            </w:r>
            <w:r>
              <w:rPr>
                <w:noProof/>
                <w:webHidden/>
              </w:rPr>
              <w:fldChar w:fldCharType="separate"/>
            </w:r>
            <w:r>
              <w:rPr>
                <w:noProof/>
                <w:webHidden/>
              </w:rPr>
              <w:t>27</w:t>
            </w:r>
            <w:r>
              <w:rPr>
                <w:noProof/>
                <w:webHidden/>
              </w:rPr>
              <w:fldChar w:fldCharType="end"/>
            </w:r>
          </w:hyperlink>
        </w:p>
        <w:p w:rsidR="000E2A4C" w:rsidRDefault="000E2A4C">
          <w:r>
            <w:rPr>
              <w:b/>
              <w:bCs/>
              <w:noProof/>
            </w:rPr>
            <w:fldChar w:fldCharType="end"/>
          </w:r>
        </w:p>
      </w:sdtContent>
    </w:sdt>
    <w:p w:rsidR="00086B77" w:rsidRDefault="00086B77" w:rsidP="004D753A"/>
    <w:p w:rsidR="004D753A" w:rsidRDefault="004D753A" w:rsidP="004D753A"/>
    <w:p w:rsidR="00086B77" w:rsidRDefault="00086B77">
      <w:r>
        <w:br w:type="page"/>
      </w:r>
    </w:p>
    <w:p w:rsidR="00086B77" w:rsidRDefault="00086B77" w:rsidP="00EC53C6">
      <w:pPr>
        <w:pStyle w:val="Heading1"/>
      </w:pPr>
      <w:bookmarkStart w:id="1" w:name="_Toc337535964"/>
      <w:r>
        <w:lastRenderedPageBreak/>
        <w:t>Introduction</w:t>
      </w:r>
      <w:bookmarkEnd w:id="1"/>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one ('1') is encoded as a change in frequency, and a zero ('0') is encoded as no change in frequency. NRZI</w:t>
      </w:r>
      <w:r w:rsidR="00794F46">
        <w:t xml:space="preserve"> encoding</w:t>
      </w:r>
      <w:r w:rsidR="003B1B72">
        <w:t xml:space="preserve"> is not specific to Terminal Node Controllers; it is also used in Universal Serial Bus (USB </w:t>
      </w:r>
      <w:r>
        <w:t xml:space="preserve">Mode 1). The interface to the computer is left up to the implementer, but it has traditionally been RS232 (serial). At the data-link layer, computers can send and receive protocol </w:t>
      </w:r>
      <w:r>
        <w:lastRenderedPageBreak/>
        <w:t xml:space="preserve">frames to and from the TNC via the </w:t>
      </w:r>
      <w:r w:rsidR="00AC6DE2">
        <w:t xml:space="preserve">TNC </w:t>
      </w:r>
      <w:r>
        <w:t>KISS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w:t>
      </w:r>
      <w:r w:rsidR="007B5347">
        <w:t>Most c</w:t>
      </w:r>
      <w:r w:rsidR="00894DAF">
        <w:t xml:space="preserve">ommercial TNCs don’t meet my objective of low cost (e.g. </w:t>
      </w:r>
      <w:proofErr w:type="spellStart"/>
      <w:r w:rsidR="00894DAF">
        <w:t>Kantronics</w:t>
      </w:r>
      <w:proofErr w:type="spellEnd"/>
      <w:r w:rsidR="00894DAF">
        <w:t xml:space="preserve"> KPC-3+ lists for $229.95, </w:t>
      </w:r>
      <w:proofErr w:type="spellStart"/>
      <w:r w:rsidR="00894DAF">
        <w:t>PacComm</w:t>
      </w:r>
      <w:proofErr w:type="spellEnd"/>
      <w:r w:rsidR="00894DAF">
        <w:t xml:space="preserve">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w:t>
      </w:r>
      <w:r w:rsidR="00050199">
        <w:lastRenderedPageBreak/>
        <w:t>project goals.</w:t>
      </w:r>
      <w:r w:rsidR="003C6925">
        <w:t xml:space="preserve"> Here are some examples.</w:t>
      </w:r>
      <w:r w:rsidR="008D74F5">
        <w:t xml:space="preserve"> </w:t>
      </w:r>
      <w:r w:rsidR="00854035">
        <w:t xml:space="preserve">AVR_UI_TNC and </w:t>
      </w:r>
      <w:proofErr w:type="spellStart"/>
      <w:r w:rsidR="00854035">
        <w:t>ATmega</w:t>
      </w:r>
      <w:proofErr w:type="spellEnd"/>
      <w:r w:rsidR="00854035">
        <w:t>-TNC don’t have open designs, they rely on rare modem ICs, their source code is written entirely in assembly, they don’t provide a USB interface, and they don’t support KISS which limits their usefulness.</w:t>
      </w:r>
      <w:r w:rsidR="00D256B9">
        <w:t xml:space="preserve"> </w:t>
      </w:r>
      <w:proofErr w:type="spellStart"/>
      <w:r w:rsidR="00D256B9">
        <w:t>WhereAVR</w:t>
      </w:r>
      <w:proofErr w:type="spellEnd"/>
      <w:r w:rsidR="00D256B9">
        <w:t xml:space="preserve">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 xml:space="preserve">e, an open design, and low cost. Based on my bill of materials, printed circuit board fabrication costs, and enclosure costs, the final product will cost under $100 with </w:t>
      </w:r>
      <w:proofErr w:type="spellStart"/>
      <w:r w:rsidR="00EA0D73">
        <w:t>GPSr</w:t>
      </w:r>
      <w:proofErr w:type="spellEnd"/>
      <w:r w:rsidR="00EA0D73">
        <w:t xml:space="preserve"> option and about $50 without </w:t>
      </w:r>
      <w:proofErr w:type="spellStart"/>
      <w:r w:rsidR="00EA0D73">
        <w:t>GPSr</w:t>
      </w:r>
      <w:proofErr w:type="spellEnd"/>
      <w:r w:rsidR="00EA0D73">
        <w:t xml:space="preserve"> option.</w:t>
      </w:r>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bookmarkStart w:id="2" w:name="_Toc337535965"/>
      <w:r>
        <w:lastRenderedPageBreak/>
        <w:t>Functional Description</w:t>
      </w:r>
      <w:bookmarkEnd w:id="2"/>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424D54">
      <w:pPr>
        <w:keepNext/>
      </w:pPr>
      <w:r>
        <w:rPr>
          <w:noProof/>
        </w:rPr>
        <w:drawing>
          <wp:inline distT="0" distB="0" distL="0" distR="0" wp14:anchorId="0B616A18" wp14:editId="332FD1CB">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424D54">
      <w:pPr>
        <w:pStyle w:val="Caption"/>
      </w:pPr>
      <w:r>
        <w:t xml:space="preserve">Figure </w:t>
      </w:r>
      <w:fldSimple w:instr=" SEQ Figure \* ARABIC ">
        <w:r w:rsidR="00BF3615">
          <w:rPr>
            <w:noProof/>
          </w:rPr>
          <w:t>1</w:t>
        </w:r>
      </w:fldSimple>
    </w:p>
    <w:p w:rsidR="00086B77" w:rsidRDefault="005E6C52" w:rsidP="005E6C52">
      <w:pPr>
        <w:pStyle w:val="Heading2"/>
      </w:pPr>
      <w:bookmarkStart w:id="3" w:name="_Toc337535966"/>
      <w:r>
        <w:t>Power Input</w:t>
      </w:r>
      <w:bookmarkEnd w:id="3"/>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FC0D43" w:rsidRDefault="000534EC" w:rsidP="00FC0D43">
      <w:pPr>
        <w:keepNext/>
      </w:pPr>
      <w:r>
        <w:rPr>
          <w:noProof/>
        </w:rPr>
        <w:lastRenderedPageBreak/>
        <w:drawing>
          <wp:inline distT="0" distB="0" distL="0" distR="0" wp14:anchorId="74B52671" wp14:editId="6490A74C">
            <wp:extent cx="4826000" cy="191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435" cy="1914153"/>
                    </a:xfrm>
                    <a:prstGeom prst="rect">
                      <a:avLst/>
                    </a:prstGeom>
                    <a:noFill/>
                    <a:ln>
                      <a:noFill/>
                    </a:ln>
                  </pic:spPr>
                </pic:pic>
              </a:graphicData>
            </a:graphic>
          </wp:inline>
        </w:drawing>
      </w:r>
    </w:p>
    <w:p w:rsidR="000534EC" w:rsidRDefault="00FC0D43" w:rsidP="00FC0D43">
      <w:pPr>
        <w:pStyle w:val="Caption"/>
      </w:pPr>
      <w:r>
        <w:t xml:space="preserve">Figure </w:t>
      </w:r>
      <w:fldSimple w:instr=" SEQ Figure \* ARABIC ">
        <w:r w:rsidR="00BF3615">
          <w:rPr>
            <w:noProof/>
          </w:rPr>
          <w:t>2</w:t>
        </w:r>
      </w:fldSimple>
    </w:p>
    <w:p w:rsidR="00A31B0E" w:rsidRDefault="00A31B0E" w:rsidP="00A31B0E">
      <w:pPr>
        <w:pStyle w:val="Heading2"/>
      </w:pPr>
      <w:bookmarkStart w:id="4" w:name="_Toc337535967"/>
      <w:r>
        <w:t>Push to Talk</w:t>
      </w:r>
      <w:bookmarkEnd w:id="4"/>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FC0D43" w:rsidRDefault="00FC0D43" w:rsidP="00FC0D43">
      <w:pPr>
        <w:keepNext/>
      </w:pPr>
      <w:r>
        <w:rPr>
          <w:noProof/>
        </w:rPr>
        <w:drawing>
          <wp:inline distT="0" distB="0" distL="0" distR="0" wp14:anchorId="5AEF5894" wp14:editId="2B25F963">
            <wp:extent cx="4614333" cy="2409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498" cy="2409195"/>
                    </a:xfrm>
                    <a:prstGeom prst="rect">
                      <a:avLst/>
                    </a:prstGeom>
                    <a:noFill/>
                    <a:ln>
                      <a:noFill/>
                    </a:ln>
                  </pic:spPr>
                </pic:pic>
              </a:graphicData>
            </a:graphic>
          </wp:inline>
        </w:drawing>
      </w:r>
    </w:p>
    <w:p w:rsidR="00FC0D43" w:rsidRDefault="00FC0D43" w:rsidP="00FC0D43">
      <w:pPr>
        <w:pStyle w:val="Caption"/>
      </w:pPr>
      <w:r>
        <w:t xml:space="preserve">Figure </w:t>
      </w:r>
      <w:fldSimple w:instr=" SEQ Figure \* ARABIC ">
        <w:r w:rsidR="00BF3615">
          <w:rPr>
            <w:noProof/>
          </w:rPr>
          <w:t>3</w:t>
        </w:r>
      </w:fldSimple>
    </w:p>
    <w:p w:rsidR="00DA707F" w:rsidRDefault="00DA707F" w:rsidP="00DA707F">
      <w:pPr>
        <w:pStyle w:val="Heading2"/>
      </w:pPr>
      <w:bookmarkStart w:id="5" w:name="_Toc337535968"/>
      <w:r>
        <w:lastRenderedPageBreak/>
        <w:t>AFSK Modulator</w:t>
      </w:r>
      <w:bookmarkEnd w:id="5"/>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at 1200 Hz and 2200 Hz and switch between the two. Instead, I propose using a digital to analog converter (DAC) which is driven by the microcontroller. The output of the DAC needs to be scaled to 1Vpp</w:t>
      </w:r>
      <w:r w:rsidR="00734855">
        <w:t>;</w:t>
      </w:r>
      <w:r>
        <w:t xml:space="preserve"> </w:t>
      </w:r>
      <w:r w:rsidR="00734855">
        <w:t>additionally</w:t>
      </w:r>
      <w:r>
        <w:t xml:space="preserve">, it needs to have any DC offset removed so that the signal is centered </w:t>
      </w:r>
      <w:r w:rsidR="00734855">
        <w:t>on</w:t>
      </w:r>
      <w:r>
        <w:t xml:space="preserve"> 0V.</w:t>
      </w:r>
    </w:p>
    <w:p w:rsidR="00EF282D" w:rsidRDefault="009B759A" w:rsidP="00EF282D">
      <w:pPr>
        <w:keepNext/>
      </w:pPr>
      <w:r>
        <w:rPr>
          <w:noProof/>
        </w:rPr>
        <w:drawing>
          <wp:inline distT="0" distB="0" distL="0" distR="0" wp14:anchorId="60BD953B" wp14:editId="6412DBDD">
            <wp:extent cx="4089400" cy="249074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546" cy="2490830"/>
                    </a:xfrm>
                    <a:prstGeom prst="rect">
                      <a:avLst/>
                    </a:prstGeom>
                    <a:noFill/>
                    <a:ln>
                      <a:noFill/>
                    </a:ln>
                  </pic:spPr>
                </pic:pic>
              </a:graphicData>
            </a:graphic>
          </wp:inline>
        </w:drawing>
      </w:r>
    </w:p>
    <w:p w:rsidR="009B759A" w:rsidRDefault="00EF282D" w:rsidP="00EF282D">
      <w:pPr>
        <w:pStyle w:val="Caption"/>
      </w:pPr>
      <w:r>
        <w:t xml:space="preserve">Figure </w:t>
      </w:r>
      <w:fldSimple w:instr=" SEQ Figure \* ARABIC ">
        <w:r w:rsidR="00BF3615">
          <w:rPr>
            <w:noProof/>
          </w:rPr>
          <w:t>4</w:t>
        </w:r>
      </w:fldSimple>
    </w:p>
    <w:p w:rsidR="00734855" w:rsidRDefault="00734855" w:rsidP="00734855">
      <w:pPr>
        <w:pStyle w:val="Heading2"/>
      </w:pPr>
      <w:bookmarkStart w:id="6" w:name="_Toc337535969"/>
      <w:r>
        <w:t>AFSK Demodulator</w:t>
      </w:r>
      <w:bookmarkEnd w:id="6"/>
    </w:p>
    <w:p w:rsidR="00E43861" w:rsidRDefault="00734855" w:rsidP="00DA707F">
      <w:r>
        <w:tab/>
        <w:t>The AFSK demodulator performs the reverse of the modulator. It adds a DC offset of 2.5V a</w:t>
      </w:r>
      <w:r w:rsidR="00FC2DE5">
        <w:t>nd amplifies the signal to 5Vpp, a signal that the microcontroller can process.</w:t>
      </w:r>
    </w:p>
    <w:p w:rsidR="00EF282D" w:rsidRDefault="00061CC7" w:rsidP="00EF282D">
      <w:pPr>
        <w:keepNext/>
      </w:pPr>
      <w:r>
        <w:rPr>
          <w:noProof/>
        </w:rPr>
        <w:lastRenderedPageBreak/>
        <w:drawing>
          <wp:inline distT="0" distB="0" distL="0" distR="0" wp14:anchorId="3F357D4E" wp14:editId="0214F893">
            <wp:extent cx="4030133" cy="2313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846" cy="2313733"/>
                    </a:xfrm>
                    <a:prstGeom prst="rect">
                      <a:avLst/>
                    </a:prstGeom>
                    <a:noFill/>
                    <a:ln>
                      <a:noFill/>
                    </a:ln>
                  </pic:spPr>
                </pic:pic>
              </a:graphicData>
            </a:graphic>
          </wp:inline>
        </w:drawing>
      </w:r>
    </w:p>
    <w:p w:rsidR="00061CC7" w:rsidRDefault="00EF282D" w:rsidP="00EF282D">
      <w:pPr>
        <w:pStyle w:val="Caption"/>
      </w:pPr>
      <w:r>
        <w:t xml:space="preserve">Figure </w:t>
      </w:r>
      <w:fldSimple w:instr=" SEQ Figure \* ARABIC ">
        <w:r w:rsidR="00BF3615">
          <w:rPr>
            <w:noProof/>
          </w:rPr>
          <w:t>5</w:t>
        </w:r>
      </w:fldSimple>
    </w:p>
    <w:p w:rsidR="00734855" w:rsidRDefault="00E43861" w:rsidP="00E43861">
      <w:pPr>
        <w:pStyle w:val="Heading2"/>
      </w:pPr>
      <w:bookmarkStart w:id="7" w:name="_Toc337535970"/>
      <w:proofErr w:type="spellStart"/>
      <w:r>
        <w:t>GPSr</w:t>
      </w:r>
      <w:bookmarkEnd w:id="7"/>
      <w:proofErr w:type="spellEnd"/>
      <w:r w:rsidR="00734855">
        <w:t xml:space="preserve"> </w:t>
      </w:r>
    </w:p>
    <w:p w:rsidR="00E43861" w:rsidRDefault="00E43861" w:rsidP="00E43861">
      <w:r>
        <w:tab/>
        <w:t>A global positioning system receiver (</w:t>
      </w:r>
      <w:proofErr w:type="spellStart"/>
      <w:r>
        <w:t>GPSr</w:t>
      </w:r>
      <w:proofErr w:type="spellEnd"/>
      <w:r>
        <w:t xml:space="preserve">) will </w:t>
      </w:r>
      <w:r w:rsidR="00AB34CC">
        <w:t>feed the microcontroller position information serially.</w:t>
      </w:r>
    </w:p>
    <w:p w:rsidR="0003645D" w:rsidRDefault="0003645D" w:rsidP="0003645D">
      <w:pPr>
        <w:keepNext/>
      </w:pPr>
      <w:r>
        <w:rPr>
          <w:noProof/>
        </w:rPr>
        <w:drawing>
          <wp:inline distT="0" distB="0" distL="0" distR="0" wp14:anchorId="5559FC01" wp14:editId="78259FAE">
            <wp:extent cx="4969933" cy="18826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047" cy="1882335"/>
                    </a:xfrm>
                    <a:prstGeom prst="rect">
                      <a:avLst/>
                    </a:prstGeom>
                    <a:noFill/>
                    <a:ln>
                      <a:noFill/>
                    </a:ln>
                  </pic:spPr>
                </pic:pic>
              </a:graphicData>
            </a:graphic>
          </wp:inline>
        </w:drawing>
      </w:r>
    </w:p>
    <w:p w:rsidR="0003645D" w:rsidRPr="00E43861" w:rsidRDefault="0003645D" w:rsidP="0003645D">
      <w:pPr>
        <w:pStyle w:val="Caption"/>
      </w:pPr>
      <w:r>
        <w:t xml:space="preserve">Figure </w:t>
      </w:r>
      <w:fldSimple w:instr=" SEQ Figure \* ARABIC ">
        <w:r w:rsidR="00BF3615">
          <w:rPr>
            <w:noProof/>
          </w:rPr>
          <w:t>6</w:t>
        </w:r>
      </w:fldSimple>
    </w:p>
    <w:p w:rsidR="00086B77" w:rsidRDefault="00C93ABB" w:rsidP="00C93ABB">
      <w:pPr>
        <w:pStyle w:val="Heading2"/>
      </w:pPr>
      <w:bookmarkStart w:id="8" w:name="_Toc337535971"/>
      <w:r>
        <w:t>USB/Serial</w:t>
      </w:r>
      <w:bookmarkEnd w:id="8"/>
    </w:p>
    <w:p w:rsidR="00C93ABB" w:rsidRDefault="00C93ABB" w:rsidP="00C93ABB">
      <w:r>
        <w:tab/>
        <w:t>The USB/Serial interface provides communications between the computer and the microcontroller. In between the computer and the microcontroller will be a translator between the microcontroller’s TTL UART interface and the computers USB interface.</w:t>
      </w:r>
    </w:p>
    <w:p w:rsidR="00EC417F" w:rsidRDefault="00EC417F" w:rsidP="00EC417F">
      <w:pPr>
        <w:keepNext/>
      </w:pPr>
      <w:r>
        <w:rPr>
          <w:noProof/>
        </w:rPr>
        <w:lastRenderedPageBreak/>
        <w:drawing>
          <wp:inline distT="0" distB="0" distL="0" distR="0" wp14:anchorId="4F75FBDF" wp14:editId="7C4C744C">
            <wp:extent cx="5935345" cy="11766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1176655"/>
                    </a:xfrm>
                    <a:prstGeom prst="rect">
                      <a:avLst/>
                    </a:prstGeom>
                    <a:noFill/>
                    <a:ln>
                      <a:noFill/>
                    </a:ln>
                  </pic:spPr>
                </pic:pic>
              </a:graphicData>
            </a:graphic>
          </wp:inline>
        </w:drawing>
      </w:r>
    </w:p>
    <w:p w:rsidR="00324474" w:rsidRPr="00C93ABB" w:rsidRDefault="00EC417F" w:rsidP="00EC417F">
      <w:pPr>
        <w:pStyle w:val="Caption"/>
      </w:pPr>
      <w:r>
        <w:t xml:space="preserve">Figure </w:t>
      </w:r>
      <w:fldSimple w:instr=" SEQ Figure \* ARABIC ">
        <w:r w:rsidR="00BF3615">
          <w:rPr>
            <w:noProof/>
          </w:rPr>
          <w:t>7</w:t>
        </w:r>
      </w:fldSimple>
    </w:p>
    <w:p w:rsidR="00086B77" w:rsidRDefault="00086B77">
      <w:r>
        <w:br w:type="page"/>
      </w:r>
    </w:p>
    <w:p w:rsidR="00086B77" w:rsidRDefault="00086B77" w:rsidP="00086B77">
      <w:pPr>
        <w:pStyle w:val="Heading1"/>
      </w:pPr>
      <w:bookmarkStart w:id="9" w:name="_Toc337535972"/>
      <w:r>
        <w:lastRenderedPageBreak/>
        <w:t>Circuit Design</w:t>
      </w:r>
      <w:bookmarkEnd w:id="9"/>
    </w:p>
    <w:p w:rsidR="003F26A8" w:rsidRDefault="003F26A8" w:rsidP="003F26A8">
      <w:pPr>
        <w:ind w:firstLine="720"/>
      </w:pPr>
      <w:r>
        <w:t xml:space="preserve">There are several pieces to the TNC hardware which are technically interesting. Those include modulating and demodulating the AFSK signals, interfacing with the radio, 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microcontroller because of its low cost, ubiquity, availability of parts, availability of free / open source development tools, availability of documentation,</w:t>
      </w:r>
      <w:r w:rsidR="00D402E7">
        <w:t xml:space="preserve"> my prior knowledge/experience with Atmel </w:t>
      </w:r>
      <w:proofErr w:type="spellStart"/>
      <w:r w:rsidR="00D402E7">
        <w:t>ATMega</w:t>
      </w:r>
      <w:proofErr w:type="spellEnd"/>
      <w:r w:rsidR="00D402E7">
        <w:t xml:space="preserve"> chips,</w:t>
      </w:r>
      <w:r>
        <w:t xml:space="preserve"> and </w:t>
      </w:r>
      <w:r w:rsidR="00CD0675">
        <w:t>ease</w:t>
      </w:r>
      <w:r>
        <w:t xml:space="preserve"> of use.</w:t>
      </w:r>
    </w:p>
    <w:p w:rsidR="003F26A8" w:rsidRDefault="003F26A8" w:rsidP="003F26A8">
      <w:pPr>
        <w:rPr>
          <w:rStyle w:val="Heading2Char"/>
        </w:rPr>
      </w:pPr>
      <w:bookmarkStart w:id="10" w:name="_Toc337535973"/>
      <w:r w:rsidRPr="003F26A8">
        <w:rPr>
          <w:rStyle w:val="Heading2Char"/>
        </w:rPr>
        <w:t>Modulating AFSK Signals</w:t>
      </w:r>
      <w:bookmarkEnd w:id="10"/>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BF295C">
        <w:t xml:space="preserve"> I chose not to use an application specific integrated circuit such</w:t>
      </w:r>
      <w:r w:rsidR="00D402E7">
        <w:t xml:space="preserve"> as the MX614 modem-on-a-</w:t>
      </w:r>
      <w:r w:rsidR="00BF295C">
        <w:t xml:space="preserve">chip due to the cost and availability of the part. I also chose to build the R-2R ladder out of 1% resistors instead of a packaged resistor network. The only packaged 8 bit R-2R </w:t>
      </w:r>
      <w:r w:rsidR="00BF295C">
        <w:lastRenderedPageBreak/>
        <w:t>networks I could find were in DIP-16 packages, weren’t well stocked, and didn’t offer a cost advantage over using resistors.</w:t>
      </w:r>
    </w:p>
    <w:p w:rsidR="00873E75" w:rsidRDefault="00873E75" w:rsidP="00873E75">
      <w:bookmarkStart w:id="11" w:name="_Toc337535974"/>
      <w:r w:rsidRPr="00873E75">
        <w:rPr>
          <w:rStyle w:val="Heading2Char"/>
        </w:rPr>
        <w:t>Demodulating AFSK Signals</w:t>
      </w:r>
      <w:bookmarkEnd w:id="11"/>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w:t>
      </w:r>
      <w:proofErr w:type="spellStart"/>
      <w:r>
        <w:t>Nyquist</w:t>
      </w:r>
      <w:proofErr w:type="spellEnd"/>
      <w:r>
        <w:t xml:space="preserve"> </w:t>
      </w:r>
      <w:proofErr w:type="spellStart"/>
      <w:r>
        <w:t>theorm</w:t>
      </w:r>
      <w:proofErr w:type="spellEnd"/>
      <w:r>
        <w:t xml:space="preserve">,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w:t>
      </w:r>
      <w:proofErr w:type="spellStart"/>
      <w:r>
        <w:t>Goertzel</w:t>
      </w:r>
      <w:proofErr w:type="spellEnd"/>
      <w:r>
        <w:t xml:space="preserve"> algorithm, finite impulse response filters, and infinite impulse response filters. The </w:t>
      </w:r>
      <w:proofErr w:type="spellStart"/>
      <w:r>
        <w:t>Goertzel</w:t>
      </w:r>
      <w:proofErr w:type="spellEnd"/>
      <w:r>
        <w:t xml:space="preserve">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t>
      </w:r>
      <w:r>
        <w:lastRenderedPageBreak/>
        <w:t xml:space="preserve">which one is more dominant. This has the disadvantage of requiring several active components with some passive components. </w:t>
      </w:r>
    </w:p>
    <w:p w:rsidR="00DE317E" w:rsidRDefault="001F76EB" w:rsidP="00DE317E">
      <w:pPr>
        <w:ind w:firstLine="720"/>
      </w:pPr>
      <w:r>
        <w:t>The solution I decided on uses a zero cross detector.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sample clock. When it is time to sample, the timer based interrupt handler will shift the data into a variable. It will look for the AX.25 frame delimiter (0x7e – 0b01111110) for synchronization, to know where bytes begin/end.</w:t>
      </w:r>
    </w:p>
    <w:p w:rsidR="00DE317E" w:rsidRDefault="00DE317E" w:rsidP="00DE317E">
      <w:bookmarkStart w:id="12" w:name="_Toc337535975"/>
      <w:r w:rsidRPr="00DE317E">
        <w:rPr>
          <w:rStyle w:val="Heading2Char"/>
        </w:rPr>
        <w:t>Interfacing with the Radio</w:t>
      </w:r>
      <w:bookmarkEnd w:id="12"/>
    </w:p>
    <w:p w:rsidR="0083490F" w:rsidRDefault="00DE317E" w:rsidP="00DE317E">
      <w:r>
        <w:tab/>
        <w:t xml:space="preserve">Most TNCs get their input from the radio's speaker jack. The TNCs send their output via the </w:t>
      </w:r>
      <w:r w:rsidR="00E355A3">
        <w:t xml:space="preserve">radio’s </w:t>
      </w:r>
      <w:r>
        <w:t xml:space="preserve">microphone </w:t>
      </w:r>
      <w:r w:rsidR="00E355A3">
        <w:t>jack</w:t>
      </w:r>
      <w:r>
        <w:t xml:space="preserve">. The microphone connector typically has an audio component and a push-to-talk (PTT) line. </w:t>
      </w:r>
      <w:r w:rsidR="00E355A3">
        <w:t>Shorting</w:t>
      </w:r>
      <w:r>
        <w:t xml:space="preserve"> the PTT </w:t>
      </w:r>
      <w:r w:rsidR="00E355A3">
        <w:t>line to ground</w:t>
      </w:r>
      <w:r>
        <w:t xml:space="preserve"> activates the</w:t>
      </w:r>
      <w:r w:rsidR="00E355A3">
        <w:t xml:space="preserve"> radio’s</w:t>
      </w:r>
      <w:r>
        <w:t xml:space="preserve"> transmitter. This can be done by 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w:t>
      </w:r>
      <w:r w:rsidR="00E355A3">
        <w:t xml:space="preserve"> and</w:t>
      </w:r>
      <w:r w:rsidR="00D977FE">
        <w:t>/</w:t>
      </w:r>
      <w:r w:rsidR="00E355A3">
        <w:t xml:space="preserve">or </w:t>
      </w:r>
      <w:r w:rsidR="00D977FE">
        <w:t>damage it could cause if someone accidentally plugged it into a telephone line.</w:t>
      </w:r>
    </w:p>
    <w:p w:rsidR="0083490F" w:rsidRDefault="0083490F" w:rsidP="00DE317E">
      <w:bookmarkStart w:id="13" w:name="_Toc337535976"/>
      <w:r w:rsidRPr="0083490F">
        <w:rPr>
          <w:rStyle w:val="Heading2Char"/>
        </w:rPr>
        <w:lastRenderedPageBreak/>
        <w:t>Interfacing with the Computer</w:t>
      </w:r>
      <w:bookmarkEnd w:id="13"/>
    </w:p>
    <w:p w:rsidR="0083490F" w:rsidRDefault="0083490F" w:rsidP="0083490F">
      <w:pPr>
        <w:ind w:firstLine="720"/>
      </w:pPr>
      <w:r>
        <w:t>Current TNC designs</w:t>
      </w:r>
      <w:r w:rsidR="00E355A3">
        <w:t xml:space="preserve"> typically</w:t>
      </w:r>
      <w:r>
        <w:t xml:space="preserve"> use </w:t>
      </w:r>
      <w:r w:rsidR="00E355A3">
        <w:t>DB9/</w:t>
      </w:r>
      <w:r>
        <w:t xml:space="preserve">RS232 serial connections to interface the TNC and the computer. However, fewer and fewer new computers are being built with serial ports. Most peripherals now use the Universal Serial Bus (USB). USB-to-Serial adapters are available, but they cost around $15. Developing a USB interface seems like the answer, but it adds complexity and it closes the door to compatibility with existing </w:t>
      </w:r>
      <w:r w:rsidR="00E355A3">
        <w:t xml:space="preserve">KISS mode TNC </w:t>
      </w:r>
      <w:r>
        <w:t xml:space="preserve">software. Fortunately, we can have our cake and eat it too. I </w:t>
      </w:r>
      <w:r>
        <w:rPr>
          <w:rStyle w:val="il"/>
        </w:rPr>
        <w:t xml:space="preserve">propose </w:t>
      </w:r>
      <w:r>
        <w:t>using an FT232RL (</w:t>
      </w:r>
      <w:proofErr w:type="spellStart"/>
      <w:r>
        <w:t>usb</w:t>
      </w:r>
      <w:proofErr w:type="spellEnd"/>
      <w:r>
        <w:t xml:space="preserve">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322493" w:rsidP="00432EC8">
      <w:bookmarkStart w:id="14" w:name="_Toc337535977"/>
      <w:r>
        <w:rPr>
          <w:rStyle w:val="Heading2Char"/>
        </w:rPr>
        <w:t>Power Section</w:t>
      </w:r>
      <w:bookmarkEnd w:id="14"/>
    </w:p>
    <w:p w:rsidR="00432EC8" w:rsidRDefault="00432EC8" w:rsidP="00432EC8">
      <w:pPr>
        <w:ind w:firstLine="720"/>
      </w:pPr>
      <w:r>
        <w:t>The device will be powered through an external DC power source. This will likely be a 12V "wall wart" style power supply connected with a standard barrel connector. 12V is a common voltage for amateur radio gear. There will be an on/off switch. The positive side of the power input will go through a protection diode (1N4001) which will protect the circuit from reversed polarity input and excessive current. Then, the input voltage will be stepped down to 5V with a 7805.</w:t>
      </w:r>
    </w:p>
    <w:p w:rsidR="00322493" w:rsidRDefault="00322493" w:rsidP="00322493">
      <w:pPr>
        <w:pStyle w:val="Heading2"/>
      </w:pPr>
      <w:bookmarkStart w:id="15" w:name="_Toc337535978"/>
      <w:r>
        <w:t>Miscellaneous Hardware</w:t>
      </w:r>
      <w:bookmarkEnd w:id="15"/>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 to ease development.</w:t>
      </w:r>
    </w:p>
    <w:p w:rsidR="00432EC8" w:rsidRDefault="00432EC8" w:rsidP="00432EC8">
      <w:pPr>
        <w:ind w:firstLine="720"/>
      </w:pPr>
      <w:r>
        <w:lastRenderedPageBreak/>
        <w:t>To summarize, there will be the following external connectors: Computer Port (USB Mini B), Radio Port (DIN5 female), JTAG/ICP (CONN-2x5), +9V (Barrel Connector). All of the connectors will mount along the same edge of the printed circuit board (PCB) to allow for the greatest flexibility in enclosures. The majority of devices will be surface mount. This reduces costs and allows for more flexibility in printed circuit board design. Where possible, 0805 and SOIC type component packages will be selected. 0603 and TQFP will also be accepted when larger packages aren't available. Anything that cannot be hand soldered will not be used.</w:t>
      </w:r>
    </w:p>
    <w:p w:rsidR="00B26B25" w:rsidRPr="001F76EB" w:rsidRDefault="00B26B25" w:rsidP="001F76EB">
      <w:pPr>
        <w:ind w:firstLine="720"/>
      </w:pPr>
      <w:r>
        <w:br w:type="page"/>
      </w:r>
    </w:p>
    <w:p w:rsidR="00086B77" w:rsidRDefault="00B26B25" w:rsidP="00B26B25">
      <w:pPr>
        <w:pStyle w:val="Heading1"/>
      </w:pPr>
      <w:bookmarkStart w:id="16" w:name="_Toc337535979"/>
      <w:r>
        <w:lastRenderedPageBreak/>
        <w:t>Proposed Circuit Diagram</w:t>
      </w:r>
      <w:bookmarkEnd w:id="16"/>
    </w:p>
    <w:p w:rsidR="00B26B25" w:rsidRDefault="009972A7" w:rsidP="00B26B25">
      <w:r>
        <w:rPr>
          <w:noProof/>
        </w:rPr>
        <w:drawing>
          <wp:inline distT="0" distB="0" distL="0" distR="0">
            <wp:extent cx="5943600" cy="7667336"/>
            <wp:effectExtent l="0" t="0" r="0" b="0"/>
            <wp:docPr id="9" name="Picture 9" descr="C:\Users\tcort\Desktop\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cort\Desktop\sheet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9972A7" w:rsidRDefault="00F722C8" w:rsidP="00B26B25">
      <w:r>
        <w:rPr>
          <w:noProof/>
        </w:rPr>
        <w:lastRenderedPageBreak/>
        <w:drawing>
          <wp:inline distT="0" distB="0" distL="0" distR="0">
            <wp:extent cx="5943600" cy="7668850"/>
            <wp:effectExtent l="0" t="0" r="0" b="8890"/>
            <wp:docPr id="10" name="Picture 10" descr="C:\Users\tcort\Desktop\shee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cort\Desktop\sheet2.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68850"/>
                    </a:xfrm>
                    <a:prstGeom prst="rect">
                      <a:avLst/>
                    </a:prstGeom>
                    <a:noFill/>
                    <a:ln>
                      <a:noFill/>
                    </a:ln>
                  </pic:spPr>
                </pic:pic>
              </a:graphicData>
            </a:graphic>
          </wp:inline>
        </w:drawing>
      </w:r>
    </w:p>
    <w:p w:rsidR="00F722C8" w:rsidRDefault="00F722C8" w:rsidP="00B26B25"/>
    <w:p w:rsidR="00F722C8" w:rsidRDefault="00F722C8" w:rsidP="00B26B25">
      <w:r>
        <w:rPr>
          <w:noProof/>
        </w:rPr>
        <w:lastRenderedPageBreak/>
        <w:drawing>
          <wp:inline distT="0" distB="0" distL="0" distR="0">
            <wp:extent cx="5943600" cy="7667336"/>
            <wp:effectExtent l="0" t="0" r="0" b="0"/>
            <wp:docPr id="11" name="Picture 11" descr="C:\Users\tcort\Desktop\shee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cort\Desktop\sheet3.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F722C8" w:rsidRDefault="00F722C8" w:rsidP="00B26B25"/>
    <w:p w:rsidR="00F722C8" w:rsidRDefault="00F722C8" w:rsidP="00B26B25">
      <w:r>
        <w:rPr>
          <w:noProof/>
        </w:rPr>
        <w:lastRenderedPageBreak/>
        <w:drawing>
          <wp:inline distT="0" distB="0" distL="0" distR="0">
            <wp:extent cx="5943600" cy="7668850"/>
            <wp:effectExtent l="0" t="0" r="0" b="8890"/>
            <wp:docPr id="12" name="Picture 12" descr="C:\Users\tcort\Desktop\shee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ort\Desktop\sheet4.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68850"/>
                    </a:xfrm>
                    <a:prstGeom prst="rect">
                      <a:avLst/>
                    </a:prstGeom>
                    <a:noFill/>
                    <a:ln>
                      <a:noFill/>
                    </a:ln>
                  </pic:spPr>
                </pic:pic>
              </a:graphicData>
            </a:graphic>
          </wp:inline>
        </w:drawing>
      </w:r>
    </w:p>
    <w:p w:rsidR="00B26B25" w:rsidRDefault="00B26B25">
      <w:r>
        <w:br w:type="page"/>
      </w:r>
    </w:p>
    <w:p w:rsidR="00B26B25" w:rsidRDefault="00B26B25" w:rsidP="00B26B25">
      <w:pPr>
        <w:pStyle w:val="Heading1"/>
      </w:pPr>
      <w:bookmarkStart w:id="17" w:name="_Toc337535980"/>
      <w:r>
        <w:lastRenderedPageBreak/>
        <w:t>Proposed Bill of Materials</w:t>
      </w:r>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
        <w:gridCol w:w="941"/>
        <w:gridCol w:w="128"/>
        <w:gridCol w:w="1186"/>
        <w:gridCol w:w="129"/>
        <w:gridCol w:w="1760"/>
        <w:gridCol w:w="129"/>
        <w:gridCol w:w="2774"/>
        <w:gridCol w:w="129"/>
        <w:gridCol w:w="733"/>
        <w:gridCol w:w="129"/>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1B7481" w:rsidRPr="001B7481" w:rsidTr="001B7481">
        <w:trPr>
          <w:tblCellSpacing w:w="15" w:type="dxa"/>
        </w:trPr>
        <w:tc>
          <w:tcPr>
            <w:tcW w:w="0" w:type="auto"/>
            <w:gridSpan w:val="30"/>
            <w:vAlign w:val="center"/>
            <w:hideMark/>
          </w:tcPr>
          <w:tbl>
            <w:tblPr>
              <w:tblW w:w="0" w:type="auto"/>
              <w:tblCellSpacing w:w="15" w:type="dxa"/>
              <w:tblCellMar>
                <w:left w:w="0" w:type="dxa"/>
                <w:right w:w="0" w:type="dxa"/>
              </w:tblCellMar>
              <w:tblLook w:val="04A0" w:firstRow="1" w:lastRow="0" w:firstColumn="1" w:lastColumn="0" w:noHBand="0" w:noVBand="1"/>
            </w:tblPr>
            <w:tblGrid>
              <w:gridCol w:w="2258"/>
              <w:gridCol w:w="92"/>
              <w:gridCol w:w="3323"/>
            </w:tblGrid>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Title</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VA2EPR-TNC</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Author</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 xml:space="preserve">Thomas </w:t>
                  </w:r>
                  <w:proofErr w:type="spellStart"/>
                  <w:r w:rsidRPr="001B7481">
                    <w:rPr>
                      <w:rFonts w:ascii="Arial" w:eastAsia="Times New Roman" w:hAnsi="Arial" w:cs="Arial"/>
                    </w:rPr>
                    <w:t>Cort</w:t>
                  </w:r>
                  <w:proofErr w:type="spellEnd"/>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Revision</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Created</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Thursday, August 23, 2012</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Last Modified</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Wednesday, September 12, 2012</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Total Parts In Design</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59</w:t>
                  </w:r>
                </w:p>
              </w:tc>
            </w:tr>
          </w:tbl>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25 Resistors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R1-R5, R8-R14, R25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10k</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P10.0KFCT-ND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R6, R7, R15-R24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20k</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P20.0KFCT-ND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$2.75</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15 Capacitors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C1, C9</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10uF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493-4165-1-ND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$0.78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399-8265-1-ND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C3, C6, C7, C11-C15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445-1349-1-ND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C4, C5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22pF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399-1113-1-ND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$0.08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4.7uF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399-3696-1-ND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$0.36</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C10</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12pF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709-1169-1-ND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$0.17</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$3.56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5 Integrated Circuits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7805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L7805CDT-TR</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$0.77</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ATMEGA1284P</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ATMEGA1284P-AU-ND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$8.84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FT232RL</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768-1007-1-ND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$4.83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U4, U5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OPA335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296-13467-5-ND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$3.42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$21.28</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 Transistors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Q1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MMSS8050-L-TP</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MMSS8050-L-TPMSCT-ND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$0.48</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 Diodes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D1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STPS2L25U</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497-5573-1-ND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$0.83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$0.83</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12 Miscellaneous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GPS</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CONN-H4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28500-ND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$42.88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CONN-H2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CP-037A-ND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$0.98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DIN5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CP-2350-ND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$1.13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UX60-MB-5ST</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H2959CT-ND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$1.34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JTAG</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CONN-DIL10</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S9169-ND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$0.65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SW1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ON_OFF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EG4313-ND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$3.65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TP1-TP5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TEST POINT</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5007K-ND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XTAL1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CRYSTAL</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631-1106-ND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$53.16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nil"/>
              <w:left w:val="nil"/>
              <w:bottom w:val="single" w:sz="24" w:space="0" w:color="000099"/>
              <w:right w:val="nil"/>
            </w:tcBorders>
            <w:vAlign w:val="center"/>
            <w:hideMark/>
          </w:tcPr>
          <w:p w:rsidR="001B7481" w:rsidRPr="001B7481" w:rsidRDefault="001B7481" w:rsidP="001B7481">
            <w:pPr>
              <w:spacing w:after="0" w:line="240" w:lineRule="auto"/>
              <w:rPr>
                <w:rFonts w:ascii="Times New Roman" w:eastAsia="Times New Roman" w:hAnsi="Times New Roman" w:cs="Times New Roman"/>
                <w:color w:val="000099"/>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$82.06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vAlign w:val="center"/>
            <w:hideMark/>
          </w:tcPr>
          <w:p w:rsidR="001B7481" w:rsidRPr="001B7481" w:rsidRDefault="001B7481" w:rsidP="001B7481">
            <w:pPr>
              <w:spacing w:after="0" w:line="240" w:lineRule="auto"/>
              <w:jc w:val="right"/>
              <w:rPr>
                <w:rFonts w:ascii="Arial" w:eastAsia="Times New Roman" w:hAnsi="Arial" w:cs="Arial"/>
                <w:i/>
                <w:iCs/>
              </w:rPr>
            </w:pPr>
            <w:r w:rsidRPr="001B7481">
              <w:rPr>
                <w:rFonts w:ascii="Arial" w:eastAsia="Times New Roman" w:hAnsi="Arial" w:cs="Arial"/>
                <w:i/>
                <w:iCs/>
              </w:rPr>
              <w:t>Wednesday, September 12, 2012 2:58:25 PM</w:t>
            </w:r>
          </w:p>
        </w:tc>
      </w:tr>
    </w:tbl>
    <w:p w:rsidR="00154113" w:rsidRDefault="00154113" w:rsidP="00154113">
      <w:pPr>
        <w:pStyle w:val="Heading2"/>
      </w:pPr>
      <w:bookmarkStart w:id="18" w:name="_Toc337535981"/>
      <w:r>
        <w:t>Additional Materials</w:t>
      </w:r>
      <w:bookmarkEnd w:id="18"/>
    </w:p>
    <w:p w:rsidR="00154113" w:rsidRDefault="00154113" w:rsidP="00154113">
      <w:r>
        <w:t>1</w:t>
      </w:r>
      <w:r>
        <w:tab/>
        <w:t>2Layer Green PCB 10cm x 10cm Max</w:t>
      </w:r>
      <w:r>
        <w:tab/>
      </w:r>
      <w:r>
        <w:tab/>
      </w:r>
      <w:r>
        <w:tab/>
      </w:r>
      <w:r>
        <w:tab/>
      </w:r>
      <w:r>
        <w:tab/>
        <w:t>$2.49</w:t>
      </w:r>
    </w:p>
    <w:p w:rsidR="00154113" w:rsidRPr="00154113" w:rsidRDefault="00154113" w:rsidP="00154113">
      <w:r>
        <w:t>1</w:t>
      </w:r>
      <w:r>
        <w:tab/>
      </w:r>
      <w:r w:rsidR="00B82D9B">
        <w:t xml:space="preserve">TP-41 </w:t>
      </w:r>
      <w:r>
        <w:t>5.370 x 2.059 x 4.144 Aluminum Enclosure</w:t>
      </w:r>
      <w:r>
        <w:tab/>
      </w:r>
      <w:r>
        <w:tab/>
      </w:r>
      <w:r>
        <w:tab/>
        <w:t>$7.38</w:t>
      </w:r>
    </w:p>
    <w:p w:rsidR="00154113" w:rsidRDefault="00154113"/>
    <w:p w:rsidR="00B26B25" w:rsidRDefault="00B26B25">
      <w:r>
        <w:br w:type="page"/>
      </w:r>
    </w:p>
    <w:p w:rsidR="00B26B25" w:rsidRDefault="00B26B25" w:rsidP="00B26B25">
      <w:pPr>
        <w:pStyle w:val="Heading1"/>
      </w:pPr>
      <w:bookmarkStart w:id="19" w:name="_Toc337535982"/>
      <w:r>
        <w:lastRenderedPageBreak/>
        <w:t>Approximate Timeline</w:t>
      </w:r>
      <w:bookmarkEnd w:id="19"/>
    </w:p>
    <w:p w:rsidR="00BF3615" w:rsidRDefault="009939DB" w:rsidP="00BF3615">
      <w:pPr>
        <w:keepNext/>
      </w:pPr>
      <w:r>
        <w:rPr>
          <w:noProof/>
        </w:rPr>
        <w:drawing>
          <wp:inline distT="0" distB="0" distL="0" distR="0" wp14:anchorId="7FCC3BDD" wp14:editId="59218ACA">
            <wp:extent cx="5935345" cy="279400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2794000"/>
                    </a:xfrm>
                    <a:prstGeom prst="rect">
                      <a:avLst/>
                    </a:prstGeom>
                    <a:noFill/>
                    <a:ln>
                      <a:noFill/>
                    </a:ln>
                  </pic:spPr>
                </pic:pic>
              </a:graphicData>
            </a:graphic>
          </wp:inline>
        </w:drawing>
      </w:r>
    </w:p>
    <w:p w:rsidR="00BF3615" w:rsidRDefault="00BF3615" w:rsidP="00BF3615">
      <w:pPr>
        <w:pStyle w:val="Caption"/>
      </w:pPr>
      <w:r>
        <w:t xml:space="preserve">Figure </w:t>
      </w:r>
      <w:fldSimple w:instr=" SEQ Figure \* ARABIC ">
        <w:r>
          <w:rPr>
            <w:noProof/>
          </w:rPr>
          <w:t>8</w:t>
        </w:r>
      </w:fldSimple>
    </w:p>
    <w:p w:rsidR="0095513F" w:rsidRDefault="00B47811" w:rsidP="0095513F">
      <w:pPr>
        <w:ind w:firstLine="720"/>
      </w:pPr>
      <w:r>
        <w:t xml:space="preserve">In planning the project, </w:t>
      </w:r>
      <w:r w:rsidR="0095513F">
        <w:t>I expect that the firmware will be much more challenging</w:t>
      </w:r>
      <w:r>
        <w:t>, and thus take more time,</w:t>
      </w:r>
      <w:r w:rsidR="0095513F">
        <w:t xml:space="preserve"> than the hardware. The hardware is made up of several standard textbook circuit blocks while the firmware will need to implement custom signal processing and resource management. As a result, I’ve arranged the project timeline such that the hardware will be done early, leaving plenty of time for firmware development</w:t>
      </w:r>
      <w:r>
        <w:t xml:space="preserve"> and a second hardware revision (if needed)</w:t>
      </w:r>
      <w:r w:rsidR="0095513F">
        <w:t>. I feel that it is important to get a large portion of the firmware written in the first semester as the PC software will be a large undertaking</w:t>
      </w:r>
      <w:r>
        <w:t xml:space="preserve"> in the second semester</w:t>
      </w:r>
      <w:r w:rsidR="0095513F">
        <w:t>.</w:t>
      </w:r>
    </w:p>
    <w:p w:rsidR="000844AB" w:rsidRDefault="000844AB">
      <w:r>
        <w:br w:type="page"/>
      </w:r>
    </w:p>
    <w:p w:rsidR="00E355A3" w:rsidRDefault="006157AF" w:rsidP="000844AB">
      <w:pPr>
        <w:pStyle w:val="Heading1"/>
      </w:pPr>
      <w:bookmarkStart w:id="20" w:name="_Toc337535983"/>
      <w:r>
        <w:lastRenderedPageBreak/>
        <w:t xml:space="preserve">Draft Product </w:t>
      </w:r>
      <w:r w:rsidR="00E355A3">
        <w:t>Specification</w:t>
      </w:r>
    </w:p>
    <w:p w:rsidR="006157AF" w:rsidRDefault="006157AF" w:rsidP="006157AF">
      <w:pPr>
        <w:pStyle w:val="Caption"/>
        <w:keepNext/>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4788"/>
        <w:gridCol w:w="4788"/>
      </w:tblGrid>
      <w:tr w:rsidR="006157AF" w:rsidTr="00E355A3">
        <w:tc>
          <w:tcPr>
            <w:tcW w:w="4788" w:type="dxa"/>
          </w:tcPr>
          <w:p w:rsidR="006157AF" w:rsidRDefault="006157AF" w:rsidP="006157AF">
            <w:pPr>
              <w:pStyle w:val="NoSpacing"/>
            </w:pPr>
            <w:r>
              <w:t>Dimensions</w:t>
            </w:r>
          </w:p>
        </w:tc>
        <w:tc>
          <w:tcPr>
            <w:tcW w:w="4788" w:type="dxa"/>
          </w:tcPr>
          <w:p w:rsidR="006157AF" w:rsidRDefault="006157AF" w:rsidP="006157AF">
            <w:pPr>
              <w:pStyle w:val="NoSpacing"/>
              <w:rPr>
                <w:lang w:val="en"/>
              </w:rPr>
            </w:pPr>
            <w:r>
              <w:t>5.500</w:t>
            </w:r>
            <w:r>
              <w:t>”</w:t>
            </w:r>
            <w:r>
              <w:t xml:space="preserve"> W x 2.250</w:t>
            </w:r>
            <w:r>
              <w:t>”</w:t>
            </w:r>
            <w:r>
              <w:t xml:space="preserve"> H x 4.500</w:t>
            </w:r>
            <w:r>
              <w:t>”</w:t>
            </w:r>
            <w:r>
              <w:t xml:space="preserve"> D</w:t>
            </w:r>
          </w:p>
        </w:tc>
      </w:tr>
      <w:tr w:rsidR="006157AF" w:rsidTr="00E355A3">
        <w:tc>
          <w:tcPr>
            <w:tcW w:w="4788" w:type="dxa"/>
          </w:tcPr>
          <w:p w:rsidR="006157AF" w:rsidRDefault="006157AF" w:rsidP="006157AF">
            <w:pPr>
              <w:pStyle w:val="NoSpacing"/>
            </w:pPr>
            <w:r>
              <w:t>Weight</w:t>
            </w:r>
          </w:p>
        </w:tc>
        <w:tc>
          <w:tcPr>
            <w:tcW w:w="4788" w:type="dxa"/>
          </w:tcPr>
          <w:p w:rsidR="006157AF" w:rsidRDefault="006157AF" w:rsidP="006157AF">
            <w:pPr>
              <w:pStyle w:val="NoSpacing"/>
            </w:pPr>
            <w:r>
              <w:t>TBD</w:t>
            </w:r>
          </w:p>
        </w:tc>
      </w:tr>
      <w:tr w:rsidR="00E355A3" w:rsidTr="00E355A3">
        <w:tc>
          <w:tcPr>
            <w:tcW w:w="4788" w:type="dxa"/>
          </w:tcPr>
          <w:p w:rsidR="00E355A3" w:rsidRDefault="006157AF" w:rsidP="006157AF">
            <w:pPr>
              <w:pStyle w:val="NoSpacing"/>
            </w:pPr>
            <w:r>
              <w:t>Input Power</w:t>
            </w:r>
          </w:p>
        </w:tc>
        <w:tc>
          <w:tcPr>
            <w:tcW w:w="4788" w:type="dxa"/>
          </w:tcPr>
          <w:p w:rsidR="00E355A3" w:rsidRDefault="006157AF" w:rsidP="006157AF">
            <w:pPr>
              <w:pStyle w:val="NoSpacing"/>
            </w:pPr>
            <w:r>
              <w:rPr>
                <w:lang w:val="en"/>
              </w:rPr>
              <w:t>DC 7.5V to 16V, TBD mA Typical (1.5A Max)</w:t>
            </w:r>
          </w:p>
        </w:tc>
      </w:tr>
      <w:tr w:rsidR="00E355A3" w:rsidTr="00E355A3">
        <w:tc>
          <w:tcPr>
            <w:tcW w:w="4788" w:type="dxa"/>
          </w:tcPr>
          <w:p w:rsidR="00E355A3" w:rsidRDefault="006157AF" w:rsidP="006157AF">
            <w:pPr>
              <w:pStyle w:val="NoSpacing"/>
            </w:pPr>
            <w:r>
              <w:t>RX Audio</w:t>
            </w:r>
          </w:p>
        </w:tc>
        <w:tc>
          <w:tcPr>
            <w:tcW w:w="4788" w:type="dxa"/>
          </w:tcPr>
          <w:p w:rsidR="00E355A3" w:rsidRDefault="006157AF" w:rsidP="006157AF">
            <w:pPr>
              <w:pStyle w:val="NoSpacing"/>
            </w:pPr>
            <w:r>
              <w:rPr>
                <w:lang w:val="en"/>
              </w:rPr>
              <w:t>0.1Vpp Min, 1Vpp Ideal, 5.5Vpp Max</w:t>
            </w:r>
          </w:p>
        </w:tc>
      </w:tr>
      <w:tr w:rsidR="00E355A3" w:rsidTr="00E355A3">
        <w:tc>
          <w:tcPr>
            <w:tcW w:w="4788" w:type="dxa"/>
          </w:tcPr>
          <w:p w:rsidR="00E355A3" w:rsidRDefault="006157AF" w:rsidP="006157AF">
            <w:pPr>
              <w:pStyle w:val="NoSpacing"/>
            </w:pPr>
            <w:r>
              <w:rPr>
                <w:lang w:val="en"/>
              </w:rPr>
              <w:t>TX Audio</w:t>
            </w:r>
          </w:p>
        </w:tc>
        <w:tc>
          <w:tcPr>
            <w:tcW w:w="4788" w:type="dxa"/>
          </w:tcPr>
          <w:p w:rsidR="00E355A3" w:rsidRDefault="006157AF" w:rsidP="006157AF">
            <w:pPr>
              <w:pStyle w:val="NoSpacing"/>
            </w:pPr>
            <w:r>
              <w:rPr>
                <w:lang w:val="en"/>
              </w:rPr>
              <w:t>1Vpp or less</w:t>
            </w:r>
          </w:p>
        </w:tc>
      </w:tr>
      <w:tr w:rsidR="00E355A3" w:rsidTr="00E355A3">
        <w:tc>
          <w:tcPr>
            <w:tcW w:w="4788" w:type="dxa"/>
          </w:tcPr>
          <w:p w:rsidR="00E355A3" w:rsidRDefault="006157AF" w:rsidP="006157AF">
            <w:pPr>
              <w:pStyle w:val="NoSpacing"/>
            </w:pPr>
            <w:r>
              <w:rPr>
                <w:lang w:val="en"/>
              </w:rPr>
              <w:t>Ports</w:t>
            </w:r>
          </w:p>
        </w:tc>
        <w:tc>
          <w:tcPr>
            <w:tcW w:w="4788" w:type="dxa"/>
          </w:tcPr>
          <w:p w:rsidR="00E355A3" w:rsidRDefault="006157AF" w:rsidP="006157AF">
            <w:pPr>
              <w:pStyle w:val="NoSpacing"/>
            </w:pPr>
            <w:r>
              <w:rPr>
                <w:lang w:val="en"/>
              </w:rPr>
              <w:t>2.1mm Barrel (Power Input), DIN5 (Radio), USB Mini B (Computer), JTAG (Debug/Program)</w:t>
            </w:r>
          </w:p>
        </w:tc>
      </w:tr>
      <w:tr w:rsidR="00E355A3" w:rsidTr="00E355A3">
        <w:tc>
          <w:tcPr>
            <w:tcW w:w="4788" w:type="dxa"/>
          </w:tcPr>
          <w:p w:rsidR="00E355A3" w:rsidRDefault="006157AF" w:rsidP="006157AF">
            <w:pPr>
              <w:pStyle w:val="NoSpacing"/>
            </w:pPr>
            <w:r>
              <w:rPr>
                <w:lang w:val="en"/>
              </w:rPr>
              <w:t>Modulation</w:t>
            </w:r>
          </w:p>
        </w:tc>
        <w:tc>
          <w:tcPr>
            <w:tcW w:w="4788" w:type="dxa"/>
          </w:tcPr>
          <w:p w:rsidR="00E355A3" w:rsidRDefault="006157AF" w:rsidP="006157AF">
            <w:pPr>
              <w:pStyle w:val="NoSpacing"/>
            </w:pPr>
            <w:r>
              <w:rPr>
                <w:lang w:val="en"/>
              </w:rPr>
              <w:t>1200 Baud AFSK NRZI with 1200 Hz &amp; 2200 Hz tones (half-duplex).</w:t>
            </w:r>
          </w:p>
        </w:tc>
      </w:tr>
      <w:tr w:rsidR="00E355A3" w:rsidTr="00E355A3">
        <w:tc>
          <w:tcPr>
            <w:tcW w:w="4788" w:type="dxa"/>
          </w:tcPr>
          <w:p w:rsidR="00E355A3" w:rsidRDefault="006157AF" w:rsidP="006157AF">
            <w:pPr>
              <w:pStyle w:val="NoSpacing"/>
            </w:pPr>
            <w:r>
              <w:rPr>
                <w:lang w:val="en"/>
              </w:rPr>
              <w:t>Maximum Transmission Unit (MTU)</w:t>
            </w:r>
          </w:p>
        </w:tc>
        <w:tc>
          <w:tcPr>
            <w:tcW w:w="4788" w:type="dxa"/>
          </w:tcPr>
          <w:p w:rsidR="00E355A3" w:rsidRDefault="006157AF" w:rsidP="006157AF">
            <w:pPr>
              <w:pStyle w:val="NoSpacing"/>
            </w:pPr>
            <w:r>
              <w:rPr>
                <w:lang w:val="en"/>
              </w:rPr>
              <w:t>8KB (TX), Unlimited (RX)</w:t>
            </w:r>
          </w:p>
        </w:tc>
      </w:tr>
      <w:tr w:rsidR="00E355A3" w:rsidTr="00E355A3">
        <w:tc>
          <w:tcPr>
            <w:tcW w:w="4788" w:type="dxa"/>
          </w:tcPr>
          <w:p w:rsidR="00E355A3" w:rsidRDefault="006157AF" w:rsidP="006157AF">
            <w:pPr>
              <w:pStyle w:val="NoSpacing"/>
            </w:pPr>
            <w:r>
              <w:rPr>
                <w:lang w:val="en"/>
              </w:rPr>
              <w:t>Processor</w:t>
            </w:r>
          </w:p>
        </w:tc>
        <w:tc>
          <w:tcPr>
            <w:tcW w:w="4788" w:type="dxa"/>
          </w:tcPr>
          <w:p w:rsidR="00E355A3" w:rsidRDefault="006157AF" w:rsidP="006157AF">
            <w:pPr>
              <w:pStyle w:val="NoSpacing"/>
            </w:pPr>
            <w:r>
              <w:rPr>
                <w:lang w:val="en"/>
              </w:rPr>
              <w:t>ATMega1284p running at 14.7456 MHz</w:t>
            </w:r>
          </w:p>
        </w:tc>
      </w:tr>
      <w:tr w:rsidR="00E355A3" w:rsidTr="00E355A3">
        <w:tc>
          <w:tcPr>
            <w:tcW w:w="4788" w:type="dxa"/>
          </w:tcPr>
          <w:p w:rsidR="00E355A3" w:rsidRDefault="006157AF" w:rsidP="006157AF">
            <w:pPr>
              <w:pStyle w:val="NoSpacing"/>
            </w:pPr>
            <w:r>
              <w:rPr>
                <w:lang w:val="en"/>
              </w:rPr>
              <w:t>Host Operating System Requirements</w:t>
            </w:r>
          </w:p>
        </w:tc>
        <w:tc>
          <w:tcPr>
            <w:tcW w:w="4788" w:type="dxa"/>
          </w:tcPr>
          <w:p w:rsidR="00E355A3" w:rsidRDefault="006157AF" w:rsidP="006157AF">
            <w:pPr>
              <w:pStyle w:val="NoSpacing"/>
            </w:pPr>
            <w:r>
              <w:rPr>
                <w:lang w:val="en"/>
              </w:rPr>
              <w:t>Windows 98 or greater, Linux, Mac OS 8 or greater, Android, or Windows CE.NET 4.2 or greater.</w:t>
            </w:r>
          </w:p>
        </w:tc>
      </w:tr>
      <w:tr w:rsidR="006157AF" w:rsidTr="00E355A3">
        <w:tc>
          <w:tcPr>
            <w:tcW w:w="4788" w:type="dxa"/>
          </w:tcPr>
          <w:p w:rsidR="006157AF" w:rsidRDefault="006157AF" w:rsidP="006157AF">
            <w:pPr>
              <w:pStyle w:val="NoSpacing"/>
            </w:pPr>
            <w:r>
              <w:rPr>
                <w:lang w:val="en"/>
              </w:rPr>
              <w:t>Recommended Host Software</w:t>
            </w:r>
          </w:p>
        </w:tc>
        <w:tc>
          <w:tcPr>
            <w:tcW w:w="4788" w:type="dxa"/>
          </w:tcPr>
          <w:p w:rsidR="006157AF" w:rsidRDefault="006157AF" w:rsidP="006157AF">
            <w:pPr>
              <w:pStyle w:val="NoSpacing"/>
            </w:pPr>
            <w:r>
              <w:rPr>
                <w:lang w:val="en"/>
              </w:rPr>
              <w:t xml:space="preserve">Any packet radio software supporting KISS mode TNCs (e.g. AGWPE (Windows), </w:t>
            </w:r>
            <w:proofErr w:type="spellStart"/>
            <w:r>
              <w:rPr>
                <w:lang w:val="en"/>
              </w:rPr>
              <w:t>X</w:t>
            </w:r>
            <w:r w:rsidRPr="00ED4870">
              <w:rPr>
                <w:lang w:val="en"/>
              </w:rPr>
              <w:t>astir</w:t>
            </w:r>
            <w:proofErr w:type="spellEnd"/>
            <w:r>
              <w:rPr>
                <w:lang w:val="en"/>
              </w:rPr>
              <w:t xml:space="preserve"> (Linux), and many more).</w:t>
            </w:r>
          </w:p>
        </w:tc>
      </w:tr>
      <w:tr w:rsidR="006157AF" w:rsidTr="00E355A3">
        <w:tc>
          <w:tcPr>
            <w:tcW w:w="4788" w:type="dxa"/>
          </w:tcPr>
          <w:p w:rsidR="006157AF" w:rsidRDefault="006157AF" w:rsidP="006157AF">
            <w:pPr>
              <w:pStyle w:val="NoSpacing"/>
            </w:pPr>
            <w:r>
              <w:rPr>
                <w:lang w:val="en"/>
              </w:rPr>
              <w:t>Operating Temperature Range</w:t>
            </w:r>
          </w:p>
        </w:tc>
        <w:tc>
          <w:tcPr>
            <w:tcW w:w="4788" w:type="dxa"/>
          </w:tcPr>
          <w:p w:rsidR="006157AF" w:rsidRDefault="006157AF" w:rsidP="006157AF">
            <w:pPr>
              <w:pStyle w:val="NoSpacing"/>
            </w:pPr>
            <w:r>
              <w:rPr>
                <w:lang w:val="en"/>
              </w:rPr>
              <w:t>0C to 70C</w:t>
            </w:r>
          </w:p>
        </w:tc>
      </w:tr>
      <w:tr w:rsidR="006157AF" w:rsidTr="00E355A3">
        <w:tc>
          <w:tcPr>
            <w:tcW w:w="4788" w:type="dxa"/>
          </w:tcPr>
          <w:p w:rsidR="006157AF" w:rsidRDefault="006157AF" w:rsidP="006157AF">
            <w:pPr>
              <w:pStyle w:val="NoSpacing"/>
              <w:rPr>
                <w:lang w:val="en"/>
              </w:rPr>
            </w:pPr>
            <w:r>
              <w:rPr>
                <w:lang w:val="en"/>
              </w:rPr>
              <w:t>Standards Implemented in Firmware</w:t>
            </w:r>
          </w:p>
        </w:tc>
        <w:tc>
          <w:tcPr>
            <w:tcW w:w="4788" w:type="dxa"/>
          </w:tcPr>
          <w:p w:rsidR="006157AF" w:rsidRDefault="006157AF" w:rsidP="006157AF">
            <w:pPr>
              <w:pStyle w:val="NoSpacing"/>
              <w:rPr>
                <w:lang w:val="en"/>
              </w:rPr>
            </w:pPr>
            <w:r>
              <w:rPr>
                <w:lang w:val="en"/>
              </w:rPr>
              <w:t>Bell 202, KISS, NMEA, CSMA/CA</w:t>
            </w:r>
          </w:p>
        </w:tc>
      </w:tr>
      <w:tr w:rsidR="006157AF" w:rsidTr="00E355A3">
        <w:tc>
          <w:tcPr>
            <w:tcW w:w="4788" w:type="dxa"/>
          </w:tcPr>
          <w:p w:rsidR="006157AF" w:rsidRDefault="006157AF" w:rsidP="006157AF">
            <w:pPr>
              <w:pStyle w:val="NoSpacing"/>
              <w:rPr>
                <w:lang w:val="en"/>
              </w:rPr>
            </w:pPr>
            <w:r>
              <w:rPr>
                <w:lang w:val="en"/>
              </w:rPr>
              <w:t>Compliance</w:t>
            </w:r>
          </w:p>
        </w:tc>
        <w:tc>
          <w:tcPr>
            <w:tcW w:w="4788" w:type="dxa"/>
          </w:tcPr>
          <w:p w:rsidR="006157AF" w:rsidRDefault="006157AF" w:rsidP="006157AF">
            <w:pPr>
              <w:pStyle w:val="NoSpacing"/>
              <w:rPr>
                <w:lang w:val="en"/>
              </w:rPr>
            </w:pPr>
            <w:r>
              <w:rPr>
                <w:lang w:val="en"/>
              </w:rPr>
              <w:t>T</w:t>
            </w:r>
            <w:r>
              <w:rPr>
                <w:lang w:val="en"/>
              </w:rPr>
              <w:t>his device is a prototype and hasn’t been formally tested for compliance with any standards (e.g. FCC Class B, UL, CE, etc.).</w:t>
            </w:r>
          </w:p>
        </w:tc>
      </w:tr>
    </w:tbl>
    <w:p w:rsidR="00E355A3" w:rsidRPr="00E355A3" w:rsidRDefault="00E355A3" w:rsidP="00E355A3">
      <w:pPr>
        <w:spacing w:line="276" w:lineRule="auto"/>
        <w:rPr>
          <w:lang w:val="en"/>
        </w:rPr>
      </w:pPr>
      <w:r>
        <w:rPr>
          <w:lang w:val="en"/>
        </w:rPr>
        <w:br w:type="page"/>
      </w:r>
      <w:bookmarkStart w:id="21" w:name="_GoBack"/>
      <w:bookmarkEnd w:id="21"/>
    </w:p>
    <w:p w:rsidR="00B26B25" w:rsidRDefault="000844AB" w:rsidP="000844AB">
      <w:pPr>
        <w:pStyle w:val="Heading1"/>
      </w:pPr>
      <w:r>
        <w:lastRenderedPageBreak/>
        <w:t>Conclusion</w:t>
      </w:r>
      <w:bookmarkEnd w:id="20"/>
    </w:p>
    <w:p w:rsidR="00AD31CD" w:rsidRDefault="00825C7E" w:rsidP="00AD31CD">
      <w:r>
        <w:tab/>
        <w:t>In conclusion, this will be an exciting and challenging project. I believe that it is feasible to meet my goal of building a modern reliable low-cost easy to use terminal node controller with an open design in a small form factor that can be used with a computer and also portable without a computer. I expect the hardware to be fairly straightforward.</w:t>
      </w:r>
      <w:r w:rsidR="0095513F">
        <w:t xml:space="preserve"> The firmware </w:t>
      </w:r>
      <w:r w:rsidR="002543D8">
        <w:t xml:space="preserve">will require time to develop, but it is feasible. I do expect there to be room for future work as it isn’t practical to implement every possible feature. I will focus on getting the most important features working well in the first revision. </w:t>
      </w:r>
      <w:r w:rsidR="00E355A3">
        <w:t>At a minimum, the project will meet the functional requirement of being able to remotely tracking a hiker and connecting to other AX.25 network nodes.</w:t>
      </w:r>
    </w:p>
    <w:p w:rsidR="00825C7E" w:rsidRDefault="00825C7E" w:rsidP="00825C7E">
      <w:pPr>
        <w:ind w:firstLine="720"/>
      </w:pPr>
      <w:r>
        <w:t xml:space="preserve">There are several challenging aspects of this project.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the parallel nature of the code, queuing and de-queuing is done via interrupt service routines. The AFSK demodulation will also be challenging due to the complexity; there are 2 threads of execution, the input capture interrupt handler and the timer interrupt handler. Doing the state management for demodulating the signal will require a lot of thought and in depth focus. My plan of attack is to design the software in advance on paper with a flow chart or UML, provide </w:t>
      </w:r>
      <w:r w:rsidRPr="009F138D">
        <w:t>gratuitous</w:t>
      </w:r>
      <w:r>
        <w:t xml:space="preserve"> comments in the code to ease readability and understanding, and heavily test the resulting code. For AFSK demodulation I will test the code using the “TNC Test CD” which provides</w:t>
      </w:r>
      <w:r w:rsidRPr="00801BCD">
        <w:t xml:space="preserve"> </w:t>
      </w:r>
      <w:r>
        <w:t xml:space="preserve">a track containing tens of minutes of recording of amateur packet radio activity in Los Angeles during rush hour. The track is commonly used to test AFSK demodulators in order to directly compare performance. The transmit buffer management can be tested by sending various amounts of data with a computer and observing </w:t>
      </w:r>
      <w:r>
        <w:lastRenderedPageBreak/>
        <w:t>the output line. Additional challenges will be waiting when the PC software is developed. The AX.25 protocol specification is over 140 pages.</w:t>
      </w:r>
    </w:p>
    <w:p w:rsidR="00F238D5" w:rsidRDefault="00825C7E" w:rsidP="00825C7E">
      <w:pPr>
        <w:ind w:firstLine="720"/>
      </w:pPr>
      <w:r>
        <w:t xml:space="preserve">There are some possible features which are not feasible to implement in the first revision of this project. These tasks have a high cost in terms of development time and a low reward in terms of usefulness to potential users. In other words, these are features which don’t significantly impact the normal operation of the project. I will keep track of these items in a list, and if I am ahead of schedule I will consider implementing some of them. These tasks include supporting additional AFSK baud rates (i.e. 300 for HF, 9600 for UHF), supporting full duplex operation, and support for multiple ports. There is only a fraction of on the air activity at 300 baud and 9600 baud. In the initial project, only 1200 baud will be supported since it captures the widest part of the market. Similarly, full duplex is only used in special situations (e.g. </w:t>
      </w:r>
      <w:proofErr w:type="spellStart"/>
      <w:r>
        <w:t>digipeaters</w:t>
      </w:r>
      <w:proofErr w:type="spellEnd"/>
      <w:r>
        <w:t>) and would require expensive hardware like a duplexer and a duplex capable radio (or two separate radio systems). Not supporting duplex doesn’t limit normal operation by a person, so it won’t be implemented in the first pass. Support for multiple ports is another feature that’s rarely used and only implemented on a few TNCs. Again, this feature isn’t useful in to the general population of packet radio operators.</w:t>
      </w:r>
    </w:p>
    <w:p w:rsidR="00AD31CD" w:rsidRPr="00AD31CD" w:rsidRDefault="00AD31CD" w:rsidP="00E355A3"/>
    <w:sectPr w:rsidR="00AD31CD" w:rsidRPr="00AD31CD" w:rsidSect="00AB6C2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2E7" w:rsidRDefault="00D402E7" w:rsidP="000E2A4C">
      <w:pPr>
        <w:spacing w:after="0" w:line="240" w:lineRule="auto"/>
      </w:pPr>
      <w:r>
        <w:separator/>
      </w:r>
    </w:p>
  </w:endnote>
  <w:endnote w:type="continuationSeparator" w:id="0">
    <w:p w:rsidR="00D402E7" w:rsidRDefault="00D402E7" w:rsidP="000E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MS Gothic"/>
    <w:charset w:val="00"/>
    <w:family w:val="modern"/>
    <w:pitch w:val="fixed"/>
    <w:sig w:usb0="E00002EF" w:usb1="4000205B" w:usb2="00000028" w:usb3="00000000" w:csb0="0000019F" w:csb1="00000000"/>
  </w:font>
  <w:font w:name="WenQuanYi Micro Hei">
    <w:charset w:val="80"/>
    <w:family w:val="swiss"/>
    <w:pitch w:val="variable"/>
    <w:sig w:usb0="E10002EF" w:usb1="6BDFFCFB" w:usb2="00800036" w:usb3="00000000" w:csb0="003E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454057"/>
      <w:docPartObj>
        <w:docPartGallery w:val="Page Numbers (Bottom of Page)"/>
        <w:docPartUnique/>
      </w:docPartObj>
    </w:sdtPr>
    <w:sdtEndPr>
      <w:rPr>
        <w:noProof/>
      </w:rPr>
    </w:sdtEndPr>
    <w:sdtContent>
      <w:p w:rsidR="00D402E7" w:rsidRDefault="00D402E7">
        <w:pPr>
          <w:pStyle w:val="Footer"/>
        </w:pPr>
        <w:r>
          <w:t xml:space="preserve">Page | </w:t>
        </w:r>
        <w:r>
          <w:fldChar w:fldCharType="begin"/>
        </w:r>
        <w:r>
          <w:instrText xml:space="preserve"> PAGE   \* MERGEFORMAT </w:instrText>
        </w:r>
        <w:r>
          <w:fldChar w:fldCharType="separate"/>
        </w:r>
        <w:r w:rsidR="00EE2286">
          <w:rPr>
            <w:noProof/>
          </w:rPr>
          <w:t>1</w:t>
        </w:r>
        <w:r>
          <w:rPr>
            <w:noProof/>
          </w:rPr>
          <w:fldChar w:fldCharType="end"/>
        </w:r>
      </w:p>
    </w:sdtContent>
  </w:sdt>
  <w:p w:rsidR="00D402E7" w:rsidRDefault="00D40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2E7" w:rsidRDefault="00D402E7" w:rsidP="000E2A4C">
      <w:pPr>
        <w:spacing w:after="0" w:line="240" w:lineRule="auto"/>
      </w:pPr>
      <w:r>
        <w:separator/>
      </w:r>
    </w:p>
  </w:footnote>
  <w:footnote w:type="continuationSeparator" w:id="0">
    <w:p w:rsidR="00D402E7" w:rsidRDefault="00D402E7" w:rsidP="000E2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27"/>
    <w:rsid w:val="0002051B"/>
    <w:rsid w:val="00024126"/>
    <w:rsid w:val="00030D78"/>
    <w:rsid w:val="0003645D"/>
    <w:rsid w:val="00050199"/>
    <w:rsid w:val="000534EC"/>
    <w:rsid w:val="00061CC7"/>
    <w:rsid w:val="00077A19"/>
    <w:rsid w:val="000844AB"/>
    <w:rsid w:val="00086B77"/>
    <w:rsid w:val="00093132"/>
    <w:rsid w:val="000D1762"/>
    <w:rsid w:val="000E2A4C"/>
    <w:rsid w:val="00115C29"/>
    <w:rsid w:val="00142877"/>
    <w:rsid w:val="00146CD7"/>
    <w:rsid w:val="00154113"/>
    <w:rsid w:val="00193C15"/>
    <w:rsid w:val="001B7481"/>
    <w:rsid w:val="001F76EB"/>
    <w:rsid w:val="002006F9"/>
    <w:rsid w:val="00214452"/>
    <w:rsid w:val="00244C4B"/>
    <w:rsid w:val="002543D8"/>
    <w:rsid w:val="002D1D3D"/>
    <w:rsid w:val="002E3DC9"/>
    <w:rsid w:val="002E577D"/>
    <w:rsid w:val="002E592B"/>
    <w:rsid w:val="002F5DBC"/>
    <w:rsid w:val="003019C2"/>
    <w:rsid w:val="003063B2"/>
    <w:rsid w:val="00322493"/>
    <w:rsid w:val="00324474"/>
    <w:rsid w:val="00354B98"/>
    <w:rsid w:val="003575E5"/>
    <w:rsid w:val="003826E0"/>
    <w:rsid w:val="003A096E"/>
    <w:rsid w:val="003B1B72"/>
    <w:rsid w:val="003B43FA"/>
    <w:rsid w:val="003C6925"/>
    <w:rsid w:val="003E53A4"/>
    <w:rsid w:val="003F26A8"/>
    <w:rsid w:val="00424D54"/>
    <w:rsid w:val="00432EC8"/>
    <w:rsid w:val="004546CD"/>
    <w:rsid w:val="004D753A"/>
    <w:rsid w:val="00553CB2"/>
    <w:rsid w:val="005A3D29"/>
    <w:rsid w:val="005B115F"/>
    <w:rsid w:val="005B471F"/>
    <w:rsid w:val="005E6C52"/>
    <w:rsid w:val="00602E2A"/>
    <w:rsid w:val="006157AF"/>
    <w:rsid w:val="00625B33"/>
    <w:rsid w:val="00663384"/>
    <w:rsid w:val="00690084"/>
    <w:rsid w:val="006A3713"/>
    <w:rsid w:val="0071340E"/>
    <w:rsid w:val="00717688"/>
    <w:rsid w:val="00734855"/>
    <w:rsid w:val="00762B7C"/>
    <w:rsid w:val="00780501"/>
    <w:rsid w:val="00794F46"/>
    <w:rsid w:val="007A0F55"/>
    <w:rsid w:val="007B5347"/>
    <w:rsid w:val="007D4A95"/>
    <w:rsid w:val="00801BCD"/>
    <w:rsid w:val="008245BF"/>
    <w:rsid w:val="00825C7E"/>
    <w:rsid w:val="008306EE"/>
    <w:rsid w:val="0083490F"/>
    <w:rsid w:val="00846241"/>
    <w:rsid w:val="00852AC5"/>
    <w:rsid w:val="00854035"/>
    <w:rsid w:val="00873E75"/>
    <w:rsid w:val="00894DAF"/>
    <w:rsid w:val="008D74F5"/>
    <w:rsid w:val="008F4E31"/>
    <w:rsid w:val="00945FC2"/>
    <w:rsid w:val="0095513F"/>
    <w:rsid w:val="00967915"/>
    <w:rsid w:val="009939DB"/>
    <w:rsid w:val="009972A7"/>
    <w:rsid w:val="009B743D"/>
    <w:rsid w:val="009B759A"/>
    <w:rsid w:val="009F138D"/>
    <w:rsid w:val="00A1420A"/>
    <w:rsid w:val="00A31B0E"/>
    <w:rsid w:val="00A8282B"/>
    <w:rsid w:val="00AA5B59"/>
    <w:rsid w:val="00AB34CC"/>
    <w:rsid w:val="00AB45EE"/>
    <w:rsid w:val="00AB6C27"/>
    <w:rsid w:val="00AC6DE2"/>
    <w:rsid w:val="00AD31CD"/>
    <w:rsid w:val="00AD5EA5"/>
    <w:rsid w:val="00AF0763"/>
    <w:rsid w:val="00B10598"/>
    <w:rsid w:val="00B26B25"/>
    <w:rsid w:val="00B47811"/>
    <w:rsid w:val="00B6508A"/>
    <w:rsid w:val="00B82D9B"/>
    <w:rsid w:val="00BC69E0"/>
    <w:rsid w:val="00BE4B17"/>
    <w:rsid w:val="00BF295C"/>
    <w:rsid w:val="00BF3615"/>
    <w:rsid w:val="00C17F24"/>
    <w:rsid w:val="00C3141F"/>
    <w:rsid w:val="00C65F64"/>
    <w:rsid w:val="00C92A28"/>
    <w:rsid w:val="00C93ABB"/>
    <w:rsid w:val="00C970D1"/>
    <w:rsid w:val="00CA070A"/>
    <w:rsid w:val="00CC2DAB"/>
    <w:rsid w:val="00CD0675"/>
    <w:rsid w:val="00D13BFA"/>
    <w:rsid w:val="00D256B9"/>
    <w:rsid w:val="00D402E7"/>
    <w:rsid w:val="00D45ADF"/>
    <w:rsid w:val="00D60341"/>
    <w:rsid w:val="00D63F0B"/>
    <w:rsid w:val="00D820A7"/>
    <w:rsid w:val="00D8370B"/>
    <w:rsid w:val="00D905F3"/>
    <w:rsid w:val="00D977FE"/>
    <w:rsid w:val="00DA414F"/>
    <w:rsid w:val="00DA707F"/>
    <w:rsid w:val="00DA7871"/>
    <w:rsid w:val="00DE317E"/>
    <w:rsid w:val="00E273FF"/>
    <w:rsid w:val="00E30CAC"/>
    <w:rsid w:val="00E355A3"/>
    <w:rsid w:val="00E43861"/>
    <w:rsid w:val="00EA0D73"/>
    <w:rsid w:val="00EA32F6"/>
    <w:rsid w:val="00EC417F"/>
    <w:rsid w:val="00EC53C6"/>
    <w:rsid w:val="00EE2286"/>
    <w:rsid w:val="00EE41A1"/>
    <w:rsid w:val="00EF282D"/>
    <w:rsid w:val="00F21B9C"/>
    <w:rsid w:val="00F238D5"/>
    <w:rsid w:val="00F57253"/>
    <w:rsid w:val="00F722C8"/>
    <w:rsid w:val="00FA6C6C"/>
    <w:rsid w:val="00FC0D43"/>
    <w:rsid w:val="00FC2AB5"/>
    <w:rsid w:val="00FC2DE5"/>
    <w:rsid w:val="00FE01CE"/>
    <w:rsid w:val="00FF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2992">
      <w:bodyDiv w:val="1"/>
      <w:marLeft w:val="0"/>
      <w:marRight w:val="0"/>
      <w:marTop w:val="0"/>
      <w:marBottom w:val="0"/>
      <w:divBdr>
        <w:top w:val="none" w:sz="0" w:space="0" w:color="auto"/>
        <w:left w:val="none" w:sz="0" w:space="0" w:color="auto"/>
        <w:bottom w:val="none" w:sz="0" w:space="0" w:color="auto"/>
        <w:right w:val="none" w:sz="0" w:space="0" w:color="auto"/>
      </w:divBdr>
    </w:div>
    <w:div w:id="1325745778">
      <w:bodyDiv w:val="1"/>
      <w:marLeft w:val="0"/>
      <w:marRight w:val="0"/>
      <w:marTop w:val="0"/>
      <w:marBottom w:val="0"/>
      <w:divBdr>
        <w:top w:val="none" w:sz="0" w:space="0" w:color="auto"/>
        <w:left w:val="none" w:sz="0" w:space="0" w:color="auto"/>
        <w:bottom w:val="none" w:sz="0" w:space="0" w:color="auto"/>
        <w:right w:val="none" w:sz="0" w:space="0" w:color="auto"/>
      </w:divBdr>
    </w:div>
    <w:div w:id="1378123222">
      <w:bodyDiv w:val="1"/>
      <w:marLeft w:val="0"/>
      <w:marRight w:val="0"/>
      <w:marTop w:val="0"/>
      <w:marBottom w:val="0"/>
      <w:divBdr>
        <w:top w:val="none" w:sz="0" w:space="0" w:color="auto"/>
        <w:left w:val="none" w:sz="0" w:space="0" w:color="auto"/>
        <w:bottom w:val="none" w:sz="0" w:space="0" w:color="auto"/>
        <w:right w:val="none" w:sz="0" w:space="0" w:color="auto"/>
      </w:divBdr>
    </w:div>
    <w:div w:id="15576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13BB0-F82A-48D4-9BA7-0FF1908B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27</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27917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Admin lab</cp:lastModifiedBy>
  <cp:revision>39</cp:revision>
  <dcterms:created xsi:type="dcterms:W3CDTF">2012-09-25T12:43:00Z</dcterms:created>
  <dcterms:modified xsi:type="dcterms:W3CDTF">2012-10-09T13:20:00Z</dcterms:modified>
</cp:coreProperties>
</file>