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62" w:rsidRDefault="00F50162" w:rsidP="001352FF">
      <w:r>
        <w:t>Login</w:t>
      </w:r>
    </w:p>
    <w:p w:rsidR="001352FF" w:rsidRDefault="00EB6FA6" w:rsidP="001352FF">
      <w:r>
        <w:object w:dxaOrig="10135" w:dyaOrig="6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9.7pt" o:ole="">
            <v:imagedata r:id="rId4" o:title=""/>
          </v:shape>
          <o:OLEObject Type="Embed" ProgID="Visio.Drawing.11" ShapeID="_x0000_i1025" DrawAspect="Content" ObjectID="_1429981323" r:id="rId5"/>
        </w:object>
      </w:r>
    </w:p>
    <w:p w:rsidR="00F50162" w:rsidRDefault="00F50162" w:rsidP="001352FF">
      <w:r>
        <w:t>Logout</w:t>
      </w:r>
    </w:p>
    <w:p w:rsidR="001352FF" w:rsidRDefault="00EB6FA6" w:rsidP="001352FF">
      <w:r>
        <w:object w:dxaOrig="10135" w:dyaOrig="4645">
          <v:shape id="_x0000_i1026" type="#_x0000_t75" style="width:468pt;height:214.35pt" o:ole="">
            <v:imagedata r:id="rId6" o:title=""/>
          </v:shape>
          <o:OLEObject Type="Embed" ProgID="Visio.Drawing.11" ShapeID="_x0000_i1026" DrawAspect="Content" ObjectID="_1429981324" r:id="rId7"/>
        </w:object>
      </w:r>
    </w:p>
    <w:p w:rsidR="0054655D" w:rsidRDefault="0054655D" w:rsidP="001352FF">
      <w:r>
        <w:t>Insert</w:t>
      </w:r>
    </w:p>
    <w:p w:rsidR="0054655D" w:rsidRDefault="0054655D" w:rsidP="001352FF">
      <w:r>
        <w:object w:dxaOrig="13195" w:dyaOrig="10765">
          <v:shape id="_x0000_i1027" type="#_x0000_t75" style="width:468pt;height:381.75pt" o:ole="">
            <v:imagedata r:id="rId8" o:title=""/>
          </v:shape>
          <o:OLEObject Type="Embed" ProgID="Visio.Drawing.11" ShapeID="_x0000_i1027" DrawAspect="Content" ObjectID="_1429981325" r:id="rId9"/>
        </w:object>
      </w:r>
    </w:p>
    <w:p w:rsidR="00617A11" w:rsidRDefault="00617A11" w:rsidP="001352FF"/>
    <w:p w:rsidR="00617A11" w:rsidRDefault="00617A11" w:rsidP="001352FF"/>
    <w:p w:rsidR="00617A11" w:rsidRDefault="00617A11" w:rsidP="001352FF"/>
    <w:p w:rsidR="00617A11" w:rsidRDefault="00617A11" w:rsidP="001352FF">
      <w:r>
        <w:t>Registration</w:t>
      </w:r>
    </w:p>
    <w:p w:rsidR="00617A11" w:rsidRDefault="00617A11" w:rsidP="001352FF">
      <w:r>
        <w:object w:dxaOrig="10225" w:dyaOrig="6490">
          <v:shape id="_x0000_i1028" type="#_x0000_t75" style="width:468pt;height:297.2pt" o:ole="">
            <v:imagedata r:id="rId10" o:title=""/>
          </v:shape>
          <o:OLEObject Type="Embed" ProgID="Visio.Drawing.11" ShapeID="_x0000_i1028" DrawAspect="Content" ObjectID="_1429981326" r:id="rId11"/>
        </w:object>
      </w:r>
    </w:p>
    <w:p w:rsidR="00617A11" w:rsidRDefault="00617A11" w:rsidP="001352FF"/>
    <w:p w:rsidR="00617A11" w:rsidRDefault="00617A11" w:rsidP="001352FF">
      <w:r>
        <w:t>Online Amission</w:t>
      </w:r>
    </w:p>
    <w:p w:rsidR="00617A11" w:rsidRPr="001352FF" w:rsidRDefault="00E26903" w:rsidP="001352FF">
      <w:r>
        <w:object w:dxaOrig="10225" w:dyaOrig="9752">
          <v:shape id="_x0000_i1029" type="#_x0000_t75" style="width:511.55pt;height:353.3pt" o:ole="">
            <v:imagedata r:id="rId12" o:title=""/>
          </v:shape>
          <o:OLEObject Type="Embed" ProgID="Visio.Drawing.11" ShapeID="_x0000_i1029" DrawAspect="Content" ObjectID="_1429981327" r:id="rId13"/>
        </w:object>
      </w:r>
    </w:p>
    <w:sectPr w:rsidR="00617A11" w:rsidRPr="001352FF" w:rsidSect="0005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709BD"/>
    <w:rsid w:val="00056696"/>
    <w:rsid w:val="001352FF"/>
    <w:rsid w:val="00224B73"/>
    <w:rsid w:val="00277963"/>
    <w:rsid w:val="004F6FF9"/>
    <w:rsid w:val="00521240"/>
    <w:rsid w:val="0054655D"/>
    <w:rsid w:val="00617A11"/>
    <w:rsid w:val="007B7BBE"/>
    <w:rsid w:val="007C6D65"/>
    <w:rsid w:val="00935A0B"/>
    <w:rsid w:val="009709BD"/>
    <w:rsid w:val="009E42C1"/>
    <w:rsid w:val="00A86DAF"/>
    <w:rsid w:val="00DF11AD"/>
    <w:rsid w:val="00E26903"/>
    <w:rsid w:val="00E50484"/>
    <w:rsid w:val="00EB6FA6"/>
    <w:rsid w:val="00F21B92"/>
    <w:rsid w:val="00F3402C"/>
    <w:rsid w:val="00F50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BD"/>
    <w:rPr>
      <w:rFonts w:ascii="Tahoma" w:hAnsi="Tahoma" w:cs="Tahoma"/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277963"/>
    <w:pPr>
      <w:spacing w:after="0" w:line="240" w:lineRule="auto"/>
      <w:jc w:val="both"/>
    </w:pPr>
    <w:rPr>
      <w:rFonts w:ascii="Arial" w:eastAsiaTheme="minorHAnsi" w:hAnsi="Arial" w:cs="Arial"/>
      <w:b/>
      <w:bCs/>
      <w:sz w:val="24"/>
      <w:szCs w:val="4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14</cp:revision>
  <dcterms:created xsi:type="dcterms:W3CDTF">2013-05-11T04:58:00Z</dcterms:created>
  <dcterms:modified xsi:type="dcterms:W3CDTF">2013-05-14T03:15:00Z</dcterms:modified>
</cp:coreProperties>
</file>