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08" w:rsidRDefault="00127AB7" w:rsidP="00C43259">
      <w:pPr>
        <w:pStyle w:val="Titel"/>
      </w:pPr>
      <w:r>
        <w:t>Projekt</w:t>
      </w:r>
      <w:r w:rsidR="00C43259">
        <w:t xml:space="preserve"> Haussteuerung</w:t>
      </w:r>
    </w:p>
    <w:p w:rsidR="005246E7" w:rsidRDefault="00E03695" w:rsidP="00E03695">
      <w:r>
        <w:t xml:space="preserve">Aufgrund des zunehmenden Bedarfs an Automatisierung und Überwachung des Haushalts </w:t>
      </w:r>
      <w:r w:rsidR="00C43259">
        <w:t xml:space="preserve"> </w:t>
      </w:r>
      <w:r>
        <w:t xml:space="preserve">haben wir uns entschieden eine Haussteuerung auf Basis </w:t>
      </w:r>
      <w:r w:rsidR="005246E7">
        <w:t>einer neuen Technologie zu entwickeln.</w:t>
      </w:r>
    </w:p>
    <w:p w:rsidR="005246E7" w:rsidRDefault="005246E7" w:rsidP="00E03695">
      <w:r>
        <w:t xml:space="preserve">Entgegen des normalen Ansatzes, einen Computer zur Steuerung zu verwenden wollen wir auf einen unabhängigen Controller zurückgreifen, dessen Programmierung auf dem neuen Microsoft .Net </w:t>
      </w:r>
      <w:proofErr w:type="spellStart"/>
      <w:r>
        <w:t>Microframework</w:t>
      </w:r>
      <w:proofErr w:type="spellEnd"/>
      <w:r>
        <w:t xml:space="preserve"> beruhen wird.</w:t>
      </w:r>
    </w:p>
    <w:p w:rsidR="005246E7" w:rsidRDefault="005246E7" w:rsidP="00E03695">
      <w:r>
        <w:t>Es sollen diverse Funktionen im Haus - Rollos, Licht, Temperatur und evtl. weitere, noch nicht definierte Elemente über eine Weboberfläche angesteuert werden können.</w:t>
      </w:r>
    </w:p>
    <w:p w:rsidR="002A27C5" w:rsidRDefault="005246E7" w:rsidP="00E03695">
      <w:r>
        <w:t>Da wir kein Haus zum Testen zur Verfügung haben, werden wir den Controller kaufen und einen Vorzeigeaufbau auf Basis eines Gebäudegrundrisses erstellen</w:t>
      </w:r>
      <w:r w:rsidR="002A27C5">
        <w:t xml:space="preserve"> (Holz)</w:t>
      </w:r>
      <w:r>
        <w:t>.</w:t>
      </w:r>
      <w:r w:rsidR="002A27C5">
        <w:br/>
        <w:t>Die Elemente wie Licht und Rollos werden von LEDs dargestellt.</w:t>
      </w:r>
    </w:p>
    <w:p w:rsidR="002A27C5" w:rsidRDefault="002A27C5" w:rsidP="00E03695">
      <w:r>
        <w:t>Da noch wenig Dokumentation und Literatur über die neue Technologie vorhanden ist, wird das Projekt Phasenweise mit der Option auf Erweiterungen erstellt werden.</w:t>
      </w:r>
      <w:r>
        <w:br/>
        <w:t>Folgende Phasen wurden angedacht:</w:t>
      </w:r>
    </w:p>
    <w:p w:rsidR="002A27C5" w:rsidRDefault="002A27C5" w:rsidP="00892336">
      <w:pPr>
        <w:pStyle w:val="berschrift2"/>
      </w:pPr>
      <w:r>
        <w:t>Phase 1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Ermittlung der notwendigen Hardware (Controller)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Einholen von Infos über die Interfaces der Sensoren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Realisierbarkeit/Zeitaufwand -&gt; entscheidet über die Anzahl der Funktionen, die implementiert werden können</w:t>
      </w:r>
    </w:p>
    <w:p w:rsidR="002A27C5" w:rsidRDefault="00892336" w:rsidP="002A27C5">
      <w:pPr>
        <w:pStyle w:val="Listenabsatz"/>
        <w:numPr>
          <w:ilvl w:val="0"/>
          <w:numId w:val="1"/>
        </w:num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1557655</wp:posOffset>
            </wp:positionH>
            <wp:positionV relativeFrom="paragraph">
              <wp:posOffset>182880</wp:posOffset>
            </wp:positionV>
            <wp:extent cx="5600700" cy="3581400"/>
            <wp:effectExtent l="0" t="0" r="0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2A27C5">
        <w:t>Hardware muss Webservertauglich sein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Hardware muss genügend Pins/Ports haben</w:t>
      </w:r>
    </w:p>
    <w:p w:rsidR="002A27C5" w:rsidRDefault="002A27C5" w:rsidP="00892336">
      <w:pPr>
        <w:pStyle w:val="berschrift2"/>
      </w:pPr>
      <w:r>
        <w:t>Phase 2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Definition der genauen Pinbelegungen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Erstellen eines Simulators (Software)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Aufbau der Holzkonstruktion</w:t>
      </w:r>
    </w:p>
    <w:p w:rsidR="002A27C5" w:rsidRDefault="002A27C5" w:rsidP="00892336">
      <w:pPr>
        <w:pStyle w:val="berschrift2"/>
      </w:pPr>
      <w:r>
        <w:t>Phase 3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Konzeptionierung der Software:</w:t>
      </w:r>
    </w:p>
    <w:p w:rsidR="002A27C5" w:rsidRDefault="002A27C5" w:rsidP="002A27C5">
      <w:pPr>
        <w:pStyle w:val="Listenabsatz"/>
        <w:numPr>
          <w:ilvl w:val="1"/>
          <w:numId w:val="1"/>
        </w:numPr>
      </w:pPr>
      <w:r>
        <w:t>Schnittstellen</w:t>
      </w:r>
    </w:p>
    <w:p w:rsidR="002A27C5" w:rsidRDefault="002A27C5" w:rsidP="002A27C5">
      <w:pPr>
        <w:pStyle w:val="Listenabsatz"/>
        <w:numPr>
          <w:ilvl w:val="1"/>
          <w:numId w:val="1"/>
        </w:numPr>
      </w:pPr>
      <w:r>
        <w:t>Logik</w:t>
      </w:r>
    </w:p>
    <w:p w:rsidR="002A27C5" w:rsidRDefault="002A27C5" w:rsidP="00892336">
      <w:pPr>
        <w:pStyle w:val="Listenabsatz"/>
        <w:numPr>
          <w:ilvl w:val="1"/>
          <w:numId w:val="1"/>
        </w:numPr>
      </w:pPr>
      <w:r>
        <w:t xml:space="preserve">„Zwiebelsystem“  - Von der Basis </w:t>
      </w:r>
      <w:r w:rsidR="00892336">
        <w:br/>
        <w:t>b</w:t>
      </w:r>
      <w:r>
        <w:t>is</w:t>
      </w:r>
      <w:r w:rsidR="00892336">
        <w:t xml:space="preserve"> </w:t>
      </w:r>
      <w:r>
        <w:t xml:space="preserve">zu </w:t>
      </w:r>
      <w:r w:rsidR="00892336">
        <w:t>den Features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proofErr w:type="spellStart"/>
      <w:r>
        <w:t>Arbeitsein</w:t>
      </w:r>
      <w:proofErr w:type="spellEnd"/>
      <w:r>
        <w:t xml:space="preserve">- &amp; </w:t>
      </w:r>
      <w:proofErr w:type="spellStart"/>
      <w:r>
        <w:t>aufteilung</w:t>
      </w:r>
      <w:proofErr w:type="spellEnd"/>
    </w:p>
    <w:p w:rsidR="002A27C5" w:rsidRDefault="002A27C5" w:rsidP="00892336">
      <w:pPr>
        <w:pStyle w:val="berschrift3"/>
      </w:pPr>
      <w:r>
        <w:t>Phase 4</w:t>
      </w:r>
    </w:p>
    <w:p w:rsidR="002A27C5" w:rsidRDefault="002A27C5" w:rsidP="002A27C5">
      <w:pPr>
        <w:pStyle w:val="Listenabsatz"/>
        <w:numPr>
          <w:ilvl w:val="0"/>
          <w:numId w:val="1"/>
        </w:numPr>
      </w:pPr>
      <w:r>
        <w:t>Programmierung</w:t>
      </w:r>
    </w:p>
    <w:p w:rsidR="002A27C5" w:rsidRDefault="00892336" w:rsidP="002A27C5">
      <w:pPr>
        <w:pStyle w:val="Listenabsatz"/>
        <w:numPr>
          <w:ilvl w:val="0"/>
          <w:numId w:val="1"/>
        </w:numPr>
      </w:pPr>
      <w:r>
        <w:t>Testen</w:t>
      </w:r>
    </w:p>
    <w:p w:rsidR="00892336" w:rsidRPr="00C43259" w:rsidRDefault="00892336" w:rsidP="00892336">
      <w:pPr>
        <w:pStyle w:val="Listenabsatz"/>
      </w:pPr>
    </w:p>
    <w:sectPr w:rsidR="00892336" w:rsidRPr="00C43259" w:rsidSect="00B24E2A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336" w:rsidRDefault="00892336" w:rsidP="00892336">
      <w:pPr>
        <w:spacing w:after="0" w:line="240" w:lineRule="auto"/>
      </w:pPr>
      <w:r>
        <w:separator/>
      </w:r>
    </w:p>
  </w:endnote>
  <w:endnote w:type="continuationSeparator" w:id="0">
    <w:p w:rsidR="00892336" w:rsidRDefault="00892336" w:rsidP="0089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541"/>
      <w:gridCol w:w="8761"/>
    </w:tblGrid>
    <w:tr w:rsidR="00892336" w:rsidTr="00ED6ADD">
      <w:tc>
        <w:tcPr>
          <w:tcW w:w="291" w:type="pct"/>
        </w:tcPr>
        <w:p w:rsidR="00892336" w:rsidRPr="00ED6ADD" w:rsidRDefault="00892336" w:rsidP="00ED6ADD">
          <w:pPr>
            <w:pStyle w:val="Fuzeile"/>
            <w:rPr>
              <w:color w:val="4F81BD" w:themeColor="accent1"/>
            </w:rPr>
          </w:pPr>
          <w:r w:rsidRPr="00ED6ADD">
            <w:rPr>
              <w:color w:val="4F81BD" w:themeColor="accent1"/>
            </w:rPr>
            <w:fldChar w:fldCharType="begin"/>
          </w:r>
          <w:r w:rsidRPr="00ED6ADD">
            <w:rPr>
              <w:color w:val="4F81BD" w:themeColor="accent1"/>
            </w:rPr>
            <w:instrText xml:space="preserve"> PAGE   \* MERGEFORMAT </w:instrText>
          </w:r>
          <w:r w:rsidRPr="00ED6ADD">
            <w:rPr>
              <w:color w:val="4F81BD" w:themeColor="accent1"/>
            </w:rPr>
            <w:fldChar w:fldCharType="separate"/>
          </w:r>
          <w:r w:rsidR="00ED6ADD">
            <w:rPr>
              <w:noProof/>
              <w:color w:val="4F81BD" w:themeColor="accent1"/>
            </w:rPr>
            <w:t>1</w:t>
          </w:r>
          <w:r w:rsidRPr="00ED6ADD">
            <w:rPr>
              <w:color w:val="4F81BD" w:themeColor="accent1"/>
            </w:rPr>
            <w:fldChar w:fldCharType="end"/>
          </w:r>
          <w:r w:rsidRPr="00ED6ADD">
            <w:rPr>
              <w:color w:val="4F81BD" w:themeColor="accent1"/>
            </w:rPr>
            <w:t>/1</w:t>
          </w:r>
        </w:p>
      </w:tc>
      <w:tc>
        <w:tcPr>
          <w:tcW w:w="4709" w:type="pct"/>
        </w:tcPr>
        <w:p w:rsidR="00892336" w:rsidRDefault="00892336">
          <w:pPr>
            <w:pStyle w:val="Fuzeile"/>
            <w:rPr>
              <w:color w:val="4F81BD" w:themeColor="accent1"/>
            </w:rPr>
          </w:pPr>
          <w:proofErr w:type="spellStart"/>
          <w:r>
            <w:rPr>
              <w:color w:val="4F81BD" w:themeColor="accent1"/>
            </w:rPr>
            <w:t>Birklbauer</w:t>
          </w:r>
          <w:proofErr w:type="spellEnd"/>
          <w:r>
            <w:rPr>
              <w:color w:val="4F81BD" w:themeColor="accent1"/>
            </w:rPr>
            <w:t xml:space="preserve">, </w:t>
          </w:r>
          <w:proofErr w:type="spellStart"/>
          <w:r>
            <w:rPr>
              <w:color w:val="4F81BD" w:themeColor="accent1"/>
            </w:rPr>
            <w:t>Enzlberger</w:t>
          </w:r>
          <w:proofErr w:type="spellEnd"/>
          <w:r>
            <w:rPr>
              <w:color w:val="4F81BD" w:themeColor="accent1"/>
            </w:rPr>
            <w:t xml:space="preserve"> &amp; Huber</w:t>
          </w:r>
        </w:p>
      </w:tc>
    </w:tr>
  </w:tbl>
  <w:p w:rsidR="00892336" w:rsidRDefault="0089233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336" w:rsidRDefault="00892336" w:rsidP="00892336">
      <w:pPr>
        <w:spacing w:after="0" w:line="240" w:lineRule="auto"/>
      </w:pPr>
      <w:r>
        <w:separator/>
      </w:r>
    </w:p>
  </w:footnote>
  <w:footnote w:type="continuationSeparator" w:id="0">
    <w:p w:rsidR="00892336" w:rsidRDefault="00892336" w:rsidP="0089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ADD" w:rsidRDefault="00ED6ADD" w:rsidP="00ED6ADD">
    <w:pPr>
      <w:pStyle w:val="Kopfzeile"/>
      <w:jc w:val="right"/>
    </w:pPr>
    <w:r>
      <w:t xml:space="preserve">Projektarbeit </w:t>
    </w:r>
    <w:proofErr w:type="spellStart"/>
    <w:r>
      <w:t>Wifi</w:t>
    </w:r>
    <w:proofErr w:type="spellEnd"/>
    <w:r>
      <w:t xml:space="preserve"> - FAAI Sem 4,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A27A6"/>
    <w:multiLevelType w:val="hybridMultilevel"/>
    <w:tmpl w:val="7944AA4C"/>
    <w:lvl w:ilvl="0" w:tplc="8BD85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3259"/>
    <w:rsid w:val="00127AB7"/>
    <w:rsid w:val="002A27C5"/>
    <w:rsid w:val="005246E7"/>
    <w:rsid w:val="005541A4"/>
    <w:rsid w:val="00843C10"/>
    <w:rsid w:val="00892336"/>
    <w:rsid w:val="00B24E2A"/>
    <w:rsid w:val="00C43259"/>
    <w:rsid w:val="00E03695"/>
    <w:rsid w:val="00ED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4E2A"/>
  </w:style>
  <w:style w:type="paragraph" w:styleId="berschrift1">
    <w:name w:val="heading 1"/>
    <w:basedOn w:val="Standard"/>
    <w:next w:val="Standard"/>
    <w:link w:val="berschrift1Zchn"/>
    <w:uiPriority w:val="9"/>
    <w:qFormat/>
    <w:rsid w:val="00C432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2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2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32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432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32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A27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233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2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23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semiHidden/>
    <w:unhideWhenUsed/>
    <w:rsid w:val="00892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92336"/>
  </w:style>
  <w:style w:type="paragraph" w:styleId="Fuzeile">
    <w:name w:val="footer"/>
    <w:basedOn w:val="Standard"/>
    <w:link w:val="FuzeileZchn"/>
    <w:uiPriority w:val="99"/>
    <w:unhideWhenUsed/>
    <w:rsid w:val="00892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23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764781-0026-4375-82B8-7424BEB1D2E2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C19EACEF-76B7-4AE5-B183-76E6DF150B23}">
      <dgm:prSet phldrT="[Text]"/>
      <dgm:spPr/>
      <dgm:t>
        <a:bodyPr/>
        <a:lstStyle/>
        <a:p>
          <a:r>
            <a:rPr lang="de-AT"/>
            <a:t>- Temperatursteuerung</a:t>
          </a:r>
          <a:br>
            <a:rPr lang="de-AT"/>
          </a:br>
          <a:r>
            <a:rPr lang="de-AT"/>
            <a:t>- Aufzeichnung Temperaturverlauf</a:t>
          </a:r>
        </a:p>
      </dgm:t>
    </dgm:pt>
    <dgm:pt modelId="{C7E6FC85-BAAE-4BDA-8BDF-2B7AE0EF0780}" type="parTrans" cxnId="{3C90E6FC-8C76-41F3-BF2A-F83B4EB5B323}">
      <dgm:prSet/>
      <dgm:spPr/>
      <dgm:t>
        <a:bodyPr/>
        <a:lstStyle/>
        <a:p>
          <a:endParaRPr lang="de-AT"/>
        </a:p>
      </dgm:t>
    </dgm:pt>
    <dgm:pt modelId="{475B683F-15A7-49CD-B6E9-F354F772A60E}" type="sibTrans" cxnId="{3C90E6FC-8C76-41F3-BF2A-F83B4EB5B323}">
      <dgm:prSet/>
      <dgm:spPr/>
      <dgm:t>
        <a:bodyPr/>
        <a:lstStyle/>
        <a:p>
          <a:endParaRPr lang="de-AT"/>
        </a:p>
      </dgm:t>
    </dgm:pt>
    <dgm:pt modelId="{F15AB911-7D31-4082-9021-572FF9F76361}">
      <dgm:prSet phldrT="[Text]"/>
      <dgm:spPr/>
      <dgm:t>
        <a:bodyPr/>
        <a:lstStyle/>
        <a:p>
          <a:r>
            <a:rPr lang="de-AT"/>
            <a:t>- Lichtsteuerung</a:t>
          </a:r>
          <a:br>
            <a:rPr lang="de-AT"/>
          </a:br>
          <a:r>
            <a:rPr lang="de-AT"/>
            <a:t>- Rollosteuerung</a:t>
          </a:r>
        </a:p>
      </dgm:t>
    </dgm:pt>
    <dgm:pt modelId="{F3C8B1BB-0C3F-4CB4-BA62-90209DA96C53}" type="parTrans" cxnId="{534ACEBD-8A57-4C82-81AB-15CF181427B0}">
      <dgm:prSet/>
      <dgm:spPr/>
      <dgm:t>
        <a:bodyPr/>
        <a:lstStyle/>
        <a:p>
          <a:endParaRPr lang="de-AT"/>
        </a:p>
      </dgm:t>
    </dgm:pt>
    <dgm:pt modelId="{C5B70530-3924-44CC-A2E5-E0F51240159C}" type="sibTrans" cxnId="{534ACEBD-8A57-4C82-81AB-15CF181427B0}">
      <dgm:prSet/>
      <dgm:spPr/>
      <dgm:t>
        <a:bodyPr/>
        <a:lstStyle/>
        <a:p>
          <a:endParaRPr lang="de-AT"/>
        </a:p>
      </dgm:t>
    </dgm:pt>
    <dgm:pt modelId="{A8894674-7E82-4D8D-8FC1-1C74157A0A8F}">
      <dgm:prSet phldrT="[Text]"/>
      <dgm:spPr/>
      <dgm:t>
        <a:bodyPr/>
        <a:lstStyle/>
        <a:p>
          <a:r>
            <a:rPr lang="de-AT"/>
            <a:t>- Basisansteuerung Hardware</a:t>
          </a:r>
        </a:p>
        <a:p>
          <a:r>
            <a:rPr lang="de-AT"/>
            <a:t>- Webserverfunktionalität</a:t>
          </a:r>
        </a:p>
      </dgm:t>
    </dgm:pt>
    <dgm:pt modelId="{4090F0AF-601D-4A63-9C28-FCAAE9DDC268}" type="parTrans" cxnId="{1F902CC6-9797-44A8-A8C7-FEFEF1B1A333}">
      <dgm:prSet/>
      <dgm:spPr/>
      <dgm:t>
        <a:bodyPr/>
        <a:lstStyle/>
        <a:p>
          <a:endParaRPr lang="de-AT"/>
        </a:p>
      </dgm:t>
    </dgm:pt>
    <dgm:pt modelId="{CE9C2A7B-E1C9-4A83-A253-EFCDFD04E338}" type="sibTrans" cxnId="{1F902CC6-9797-44A8-A8C7-FEFEF1B1A333}">
      <dgm:prSet/>
      <dgm:spPr/>
      <dgm:t>
        <a:bodyPr/>
        <a:lstStyle/>
        <a:p>
          <a:endParaRPr lang="de-AT"/>
        </a:p>
      </dgm:t>
    </dgm:pt>
    <dgm:pt modelId="{815B934C-4A66-4C84-B0EF-C9C3A8EA7BB1}" type="pres">
      <dgm:prSet presAssocID="{CA764781-0026-4375-82B8-7424BEB1D2E2}" presName="Name0" presStyleCnt="0">
        <dgm:presLayoutVars>
          <dgm:chMax val="7"/>
          <dgm:resizeHandles val="exact"/>
        </dgm:presLayoutVars>
      </dgm:prSet>
      <dgm:spPr/>
    </dgm:pt>
    <dgm:pt modelId="{B07F8970-98EA-47CE-9896-C3911124E617}" type="pres">
      <dgm:prSet presAssocID="{CA764781-0026-4375-82B8-7424BEB1D2E2}" presName="comp1" presStyleCnt="0"/>
      <dgm:spPr/>
    </dgm:pt>
    <dgm:pt modelId="{98848FD0-8AE8-4CE8-83EC-D70DAA667A86}" type="pres">
      <dgm:prSet presAssocID="{CA764781-0026-4375-82B8-7424BEB1D2E2}" presName="circle1" presStyleLbl="node1" presStyleIdx="0" presStyleCnt="3" custScaleY="85106" custLinFactNeighborX="8511" custLinFactNeighborY="-3723"/>
      <dgm:spPr/>
      <dgm:t>
        <a:bodyPr/>
        <a:lstStyle/>
        <a:p>
          <a:endParaRPr lang="de-AT"/>
        </a:p>
      </dgm:t>
    </dgm:pt>
    <dgm:pt modelId="{2A173606-897A-4825-BC5C-400AA017E530}" type="pres">
      <dgm:prSet presAssocID="{CA764781-0026-4375-82B8-7424BEB1D2E2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C5DC127-E9EB-4286-A326-1E0F40078344}" type="pres">
      <dgm:prSet presAssocID="{CA764781-0026-4375-82B8-7424BEB1D2E2}" presName="comp2" presStyleCnt="0"/>
      <dgm:spPr/>
    </dgm:pt>
    <dgm:pt modelId="{7E8319D7-34B3-442F-93D3-8F8048CC0D39}" type="pres">
      <dgm:prSet presAssocID="{CA764781-0026-4375-82B8-7424BEB1D2E2}" presName="circle2" presStyleLbl="node1" presStyleIdx="1" presStyleCnt="3" custScaleX="97318" custScaleY="77011" custLinFactNeighborX="10638" custLinFactNeighborY="-355"/>
      <dgm:spPr/>
    </dgm:pt>
    <dgm:pt modelId="{5A399BC2-D553-4711-95DB-62CD106CE3DA}" type="pres">
      <dgm:prSet presAssocID="{CA764781-0026-4375-82B8-7424BEB1D2E2}" presName="c2text" presStyleLbl="node1" presStyleIdx="1" presStyleCnt="3">
        <dgm:presLayoutVars>
          <dgm:bulletEnabled val="1"/>
        </dgm:presLayoutVars>
      </dgm:prSet>
      <dgm:spPr/>
    </dgm:pt>
    <dgm:pt modelId="{17672CE7-8F8F-4FEF-8972-EE1DB9AA4A18}" type="pres">
      <dgm:prSet presAssocID="{CA764781-0026-4375-82B8-7424BEB1D2E2}" presName="comp3" presStyleCnt="0"/>
      <dgm:spPr/>
    </dgm:pt>
    <dgm:pt modelId="{BB419558-2C12-4F41-938C-83079AEE9574}" type="pres">
      <dgm:prSet presAssocID="{CA764781-0026-4375-82B8-7424BEB1D2E2}" presName="circle3" presStyleLbl="node1" presStyleIdx="2" presStyleCnt="3" custScaleX="125000" custScaleY="69149" custLinFactNeighborX="17553" custLinFactNeighborY="-1596"/>
      <dgm:spPr/>
      <dgm:t>
        <a:bodyPr/>
        <a:lstStyle/>
        <a:p>
          <a:endParaRPr lang="de-AT"/>
        </a:p>
      </dgm:t>
    </dgm:pt>
    <dgm:pt modelId="{51019CB0-1F29-4090-819D-556FADF34B39}" type="pres">
      <dgm:prSet presAssocID="{CA764781-0026-4375-82B8-7424BEB1D2E2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</dgm:ptLst>
  <dgm:cxnLst>
    <dgm:cxn modelId="{1F902CC6-9797-44A8-A8C7-FEFEF1B1A333}" srcId="{CA764781-0026-4375-82B8-7424BEB1D2E2}" destId="{A8894674-7E82-4D8D-8FC1-1C74157A0A8F}" srcOrd="2" destOrd="0" parTransId="{4090F0AF-601D-4A63-9C28-FCAAE9DDC268}" sibTransId="{CE9C2A7B-E1C9-4A83-A253-EFCDFD04E338}"/>
    <dgm:cxn modelId="{94E56AE7-24ED-4E93-B825-30D40508012A}" type="presOf" srcId="{CA764781-0026-4375-82B8-7424BEB1D2E2}" destId="{815B934C-4A66-4C84-B0EF-C9C3A8EA7BB1}" srcOrd="0" destOrd="0" presId="urn:microsoft.com/office/officeart/2005/8/layout/venn2"/>
    <dgm:cxn modelId="{10ADAB0C-1675-4D28-BB6A-E1250689DC43}" type="presOf" srcId="{A8894674-7E82-4D8D-8FC1-1C74157A0A8F}" destId="{51019CB0-1F29-4090-819D-556FADF34B39}" srcOrd="1" destOrd="0" presId="urn:microsoft.com/office/officeart/2005/8/layout/venn2"/>
    <dgm:cxn modelId="{7B4C4FB7-F902-4855-92C4-82D634070935}" type="presOf" srcId="{C19EACEF-76B7-4AE5-B183-76E6DF150B23}" destId="{2A173606-897A-4825-BC5C-400AA017E530}" srcOrd="1" destOrd="0" presId="urn:microsoft.com/office/officeart/2005/8/layout/venn2"/>
    <dgm:cxn modelId="{1AEABDDE-00FC-4ED5-8C4E-3D7EF5DEE30D}" type="presOf" srcId="{A8894674-7E82-4D8D-8FC1-1C74157A0A8F}" destId="{BB419558-2C12-4F41-938C-83079AEE9574}" srcOrd="0" destOrd="0" presId="urn:microsoft.com/office/officeart/2005/8/layout/venn2"/>
    <dgm:cxn modelId="{CBEDB6F4-6800-424D-A362-692F333795EF}" type="presOf" srcId="{F15AB911-7D31-4082-9021-572FF9F76361}" destId="{7E8319D7-34B3-442F-93D3-8F8048CC0D39}" srcOrd="0" destOrd="0" presId="urn:microsoft.com/office/officeart/2005/8/layout/venn2"/>
    <dgm:cxn modelId="{534ACEBD-8A57-4C82-81AB-15CF181427B0}" srcId="{CA764781-0026-4375-82B8-7424BEB1D2E2}" destId="{F15AB911-7D31-4082-9021-572FF9F76361}" srcOrd="1" destOrd="0" parTransId="{F3C8B1BB-0C3F-4CB4-BA62-90209DA96C53}" sibTransId="{C5B70530-3924-44CC-A2E5-E0F51240159C}"/>
    <dgm:cxn modelId="{3C90E6FC-8C76-41F3-BF2A-F83B4EB5B323}" srcId="{CA764781-0026-4375-82B8-7424BEB1D2E2}" destId="{C19EACEF-76B7-4AE5-B183-76E6DF150B23}" srcOrd="0" destOrd="0" parTransId="{C7E6FC85-BAAE-4BDA-8BDF-2B7AE0EF0780}" sibTransId="{475B683F-15A7-49CD-B6E9-F354F772A60E}"/>
    <dgm:cxn modelId="{83A5AE2B-53EF-4AAA-BC07-ED998C8590FE}" type="presOf" srcId="{C19EACEF-76B7-4AE5-B183-76E6DF150B23}" destId="{98848FD0-8AE8-4CE8-83EC-D70DAA667A86}" srcOrd="0" destOrd="0" presId="urn:microsoft.com/office/officeart/2005/8/layout/venn2"/>
    <dgm:cxn modelId="{830C198E-DCFF-4A4D-922D-F334485BBE0F}" type="presOf" srcId="{F15AB911-7D31-4082-9021-572FF9F76361}" destId="{5A399BC2-D553-4711-95DB-62CD106CE3DA}" srcOrd="1" destOrd="0" presId="urn:microsoft.com/office/officeart/2005/8/layout/venn2"/>
    <dgm:cxn modelId="{31070CAD-F733-4151-8253-5B112914D7B6}" type="presParOf" srcId="{815B934C-4A66-4C84-B0EF-C9C3A8EA7BB1}" destId="{B07F8970-98EA-47CE-9896-C3911124E617}" srcOrd="0" destOrd="0" presId="urn:microsoft.com/office/officeart/2005/8/layout/venn2"/>
    <dgm:cxn modelId="{8BDEF0DE-2192-4FE1-BA1D-674D93727F92}" type="presParOf" srcId="{B07F8970-98EA-47CE-9896-C3911124E617}" destId="{98848FD0-8AE8-4CE8-83EC-D70DAA667A86}" srcOrd="0" destOrd="0" presId="urn:microsoft.com/office/officeart/2005/8/layout/venn2"/>
    <dgm:cxn modelId="{A7382838-0B23-450E-8DA7-5DEC221C3605}" type="presParOf" srcId="{B07F8970-98EA-47CE-9896-C3911124E617}" destId="{2A173606-897A-4825-BC5C-400AA017E530}" srcOrd="1" destOrd="0" presId="urn:microsoft.com/office/officeart/2005/8/layout/venn2"/>
    <dgm:cxn modelId="{D6B7ABFD-02D2-431C-BAB1-81329F4E7524}" type="presParOf" srcId="{815B934C-4A66-4C84-B0EF-C9C3A8EA7BB1}" destId="{EC5DC127-E9EB-4286-A326-1E0F40078344}" srcOrd="1" destOrd="0" presId="urn:microsoft.com/office/officeart/2005/8/layout/venn2"/>
    <dgm:cxn modelId="{4CA7D8B8-DFE4-44AB-BA5E-77143CD0583A}" type="presParOf" srcId="{EC5DC127-E9EB-4286-A326-1E0F40078344}" destId="{7E8319D7-34B3-442F-93D3-8F8048CC0D39}" srcOrd="0" destOrd="0" presId="urn:microsoft.com/office/officeart/2005/8/layout/venn2"/>
    <dgm:cxn modelId="{0FE2E62B-C91E-4212-A2BB-0C7F147B8C49}" type="presParOf" srcId="{EC5DC127-E9EB-4286-A326-1E0F40078344}" destId="{5A399BC2-D553-4711-95DB-62CD106CE3DA}" srcOrd="1" destOrd="0" presId="urn:microsoft.com/office/officeart/2005/8/layout/venn2"/>
    <dgm:cxn modelId="{389E47C8-528D-48A3-84FA-871C4D60ACAC}" type="presParOf" srcId="{815B934C-4A66-4C84-B0EF-C9C3A8EA7BB1}" destId="{17672CE7-8F8F-4FEF-8972-EE1DB9AA4A18}" srcOrd="2" destOrd="0" presId="urn:microsoft.com/office/officeart/2005/8/layout/venn2"/>
    <dgm:cxn modelId="{70672F21-707A-4C44-899D-FCA105E3CCC7}" type="presParOf" srcId="{17672CE7-8F8F-4FEF-8972-EE1DB9AA4A18}" destId="{BB419558-2C12-4F41-938C-83079AEE9574}" srcOrd="0" destOrd="0" presId="urn:microsoft.com/office/officeart/2005/8/layout/venn2"/>
    <dgm:cxn modelId="{1023540C-B59F-4EA2-BD08-51531664E82D}" type="presParOf" srcId="{17672CE7-8F8F-4FEF-8972-EE1DB9AA4A18}" destId="{51019CB0-1F29-4090-819D-556FADF34B39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8848FD0-8AE8-4CE8-83EC-D70DAA667A86}">
      <dsp:nvSpPr>
        <dsp:cNvPr id="0" name=""/>
        <dsp:cNvSpPr/>
      </dsp:nvSpPr>
      <dsp:spPr>
        <a:xfrm>
          <a:off x="1314462" y="133371"/>
          <a:ext cx="3581400" cy="30479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- Temperatursteuerung</a:t>
          </a:r>
          <a:br>
            <a:rPr lang="de-AT" sz="800" kern="1200"/>
          </a:br>
          <a:r>
            <a:rPr lang="de-AT" sz="800" kern="1200"/>
            <a:t>- Aufzeichnung Temperaturverlauf</a:t>
          </a:r>
        </a:p>
      </dsp:txBody>
      <dsp:txXfrm>
        <a:off x="2479313" y="285770"/>
        <a:ext cx="1251699" cy="457197"/>
      </dsp:txXfrm>
    </dsp:sp>
    <dsp:sp modelId="{7E8319D7-34B3-442F-93D3-8F8048CC0D39}">
      <dsp:nvSpPr>
        <dsp:cNvPr id="0" name=""/>
        <dsp:cNvSpPr/>
      </dsp:nvSpPr>
      <dsp:spPr>
        <a:xfrm>
          <a:off x="1779086" y="1194562"/>
          <a:ext cx="2614010" cy="20685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- Lichtsteuerung</a:t>
          </a:r>
          <a:br>
            <a:rPr lang="de-AT" sz="800" kern="1200"/>
          </a:br>
          <a:r>
            <a:rPr lang="de-AT" sz="800" kern="1200"/>
            <a:t>- Rollosteuerung</a:t>
          </a:r>
        </a:p>
      </dsp:txBody>
      <dsp:txXfrm>
        <a:off x="2477027" y="1323847"/>
        <a:ext cx="1218128" cy="387853"/>
      </dsp:txXfrm>
    </dsp:sp>
    <dsp:sp modelId="{BB419558-2C12-4F41-938C-83079AEE9574}">
      <dsp:nvSpPr>
        <dsp:cNvPr id="0" name=""/>
        <dsp:cNvSpPr/>
      </dsp:nvSpPr>
      <dsp:spPr>
        <a:xfrm>
          <a:off x="1995484" y="2038344"/>
          <a:ext cx="2238375" cy="12382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- Basisansteuerung Hardware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800" kern="1200"/>
            <a:t>- Webserverfunktionalität</a:t>
          </a:r>
        </a:p>
      </dsp:txBody>
      <dsp:txXfrm>
        <a:off x="2323286" y="2347907"/>
        <a:ext cx="1582770" cy="6191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E20307</dc:creator>
  <cp:lastModifiedBy>E20307</cp:lastModifiedBy>
  <cp:revision>3</cp:revision>
  <cp:lastPrinted>2011-03-16T20:11:00Z</cp:lastPrinted>
  <dcterms:created xsi:type="dcterms:W3CDTF">2011-03-16T19:20:00Z</dcterms:created>
  <dcterms:modified xsi:type="dcterms:W3CDTF">2011-03-16T20:14:00Z</dcterms:modified>
</cp:coreProperties>
</file>