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CE" w:rsidRPr="001B026E" w:rsidRDefault="00761AD4" w:rsidP="002B1359">
      <w:pPr>
        <w:pStyle w:val="Encabezado"/>
        <w:tabs>
          <w:tab w:val="left" w:pos="708"/>
        </w:tabs>
        <w:jc w:val="center"/>
        <w:rPr>
          <w:bCs/>
          <w:color w:val="000000" w:themeColor="text1"/>
          <w:sz w:val="28"/>
          <w:szCs w:val="28"/>
        </w:rPr>
      </w:pPr>
      <w:r w:rsidRPr="001B026E">
        <w:rPr>
          <w:bCs/>
          <w:color w:val="000000" w:themeColor="text1"/>
          <w:sz w:val="28"/>
          <w:szCs w:val="28"/>
        </w:rPr>
        <w:t>Modelo de C-U de Negocio</w:t>
      </w:r>
      <w:r w:rsidR="0070620E">
        <w:rPr>
          <w:bCs/>
          <w:color w:val="000000" w:themeColor="text1"/>
          <w:sz w:val="28"/>
          <w:szCs w:val="28"/>
        </w:rPr>
        <w:fldChar w:fldCharType="begin"/>
      </w:r>
      <w:r w:rsidR="001B026E">
        <w:instrText xml:space="preserve"> XE "</w:instrText>
      </w:r>
      <w:r w:rsidR="001B026E" w:rsidRPr="00170C72">
        <w:rPr>
          <w:bCs/>
          <w:color w:val="000000" w:themeColor="text1"/>
          <w:sz w:val="28"/>
          <w:szCs w:val="28"/>
        </w:rPr>
        <w:instrText>Modelo de C-U de Negocio</w:instrText>
      </w:r>
      <w:r w:rsidR="001B026E">
        <w:instrText xml:space="preserve">" </w:instrText>
      </w:r>
      <w:r w:rsidR="0070620E">
        <w:rPr>
          <w:bCs/>
          <w:color w:val="000000" w:themeColor="text1"/>
          <w:sz w:val="28"/>
          <w:szCs w:val="28"/>
        </w:rPr>
        <w:fldChar w:fldCharType="end"/>
      </w:r>
    </w:p>
    <w:p w:rsidR="00E43ACE" w:rsidRDefault="00E43ACE" w:rsidP="002B1359">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2B1359" w:rsidTr="002B135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b/>
                <w:bCs/>
                <w:sz w:val="22"/>
                <w:szCs w:val="22"/>
              </w:rPr>
            </w:pPr>
            <w:r>
              <w:rPr>
                <w:rFonts w:ascii="Futura Lt BT" w:hAnsi="Futura Lt BT" w:cs="Tahoma"/>
                <w:b/>
                <w:bCs/>
                <w:sz w:val="22"/>
                <w:szCs w:val="22"/>
              </w:rPr>
              <w:t>Paquete:</w:t>
            </w:r>
          </w:p>
        </w:tc>
      </w:tr>
      <w:tr w:rsidR="002B1359" w:rsidTr="002B1359">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2B1359" w:rsidRDefault="002B1359">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00E43ACE" w:rsidRPr="00E43ACE">
              <w:rPr>
                <w:bCs/>
                <w:color w:val="000000" w:themeColor="text1"/>
              </w:rPr>
              <w:t>Enviar Material para Producción</w:t>
            </w:r>
            <w:r w:rsidR="0070620E">
              <w:rPr>
                <w:bCs/>
                <w:color w:val="000000" w:themeColor="text1"/>
              </w:rPr>
              <w:fldChar w:fldCharType="begin"/>
            </w:r>
            <w:r w:rsidR="001B026E">
              <w:instrText xml:space="preserve"> XE "</w:instrText>
            </w:r>
            <w:r w:rsidR="001B026E" w:rsidRPr="00170C72">
              <w:rPr>
                <w:bCs/>
                <w:color w:val="000000" w:themeColor="text1"/>
              </w:rPr>
              <w:instrText>Enviar Material para Producción</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2B1359" w:rsidRDefault="002B1359">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r w:rsidR="00325AB7">
              <w:rPr>
                <w:rFonts w:ascii="Futura Lt BT" w:hAnsi="Futura Lt BT" w:cs="Tahoma"/>
                <w:sz w:val="22"/>
                <w:szCs w:val="22"/>
              </w:rPr>
              <w:t>27</w:t>
            </w:r>
          </w:p>
        </w:tc>
      </w:tr>
      <w:tr w:rsidR="002B1359" w:rsidTr="002B135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bookmarkStart w:id="0" w:name="Casilla5"/>
            <w:r w:rsidR="0070620E">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0620E">
              <w:fldChar w:fldCharType="end"/>
            </w:r>
            <w:bookmarkEnd w:id="0"/>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2B1359" w:rsidTr="002B1359">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2B1359" w:rsidRDefault="002B1359" w:rsidP="0082297C">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sidR="0082297C">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0"/>
                  </w:checkBox>
                </w:ffData>
              </w:fldChar>
            </w:r>
            <w:r w:rsidR="0082297C">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2B1359" w:rsidTr="002B135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82297C">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sidR="0082297C">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sidR="0082297C">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2B1359" w:rsidTr="002B1359">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2B1359" w:rsidRDefault="002B1359" w:rsidP="002B1359">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2B1359" w:rsidTr="002B1359">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2B1359" w:rsidTr="002B1359">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6F364F">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D86967">
              <w:rPr>
                <w:rFonts w:ascii="Futura Lt BT" w:hAnsi="Futura Lt BT" w:cs="Tahoma"/>
                <w:sz w:val="22"/>
                <w:szCs w:val="22"/>
              </w:rPr>
              <w:t xml:space="preserve">Preparar materiales para envió a fabrica externa </w:t>
            </w:r>
          </w:p>
        </w:tc>
      </w:tr>
      <w:tr w:rsidR="002B1359" w:rsidTr="002B1359">
        <w:trPr>
          <w:cantSplit/>
          <w:trHeight w:val="2156"/>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325AB7">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w:t>
            </w:r>
            <w:r w:rsidR="00D86967">
              <w:rPr>
                <w:rFonts w:ascii="Futura Lt BT" w:hAnsi="Futura Lt BT" w:cs="Tahoma"/>
                <w:sz w:val="22"/>
                <w:szCs w:val="22"/>
              </w:rPr>
              <w:t xml:space="preserve">el Encargado de Deposito recibe una Nota de Pedido de </w:t>
            </w:r>
            <w:r w:rsidR="006F364F">
              <w:rPr>
                <w:rFonts w:ascii="Futura Lt BT" w:hAnsi="Futura Lt BT" w:cs="Tahoma"/>
                <w:sz w:val="22"/>
                <w:szCs w:val="22"/>
              </w:rPr>
              <w:t>M</w:t>
            </w:r>
            <w:r w:rsidR="00D86967">
              <w:rPr>
                <w:rFonts w:ascii="Futura Lt BT" w:hAnsi="Futura Lt BT" w:cs="Tahoma"/>
                <w:sz w:val="22"/>
                <w:szCs w:val="22"/>
              </w:rPr>
              <w:t xml:space="preserve">ateriales autorizada por el </w:t>
            </w:r>
            <w:r w:rsidR="00325AB7">
              <w:rPr>
                <w:rFonts w:ascii="Futura Lt BT" w:hAnsi="Futura Lt BT" w:cs="Tahoma"/>
                <w:sz w:val="22"/>
                <w:szCs w:val="22"/>
              </w:rPr>
              <w:t>Jefe de Producción</w:t>
            </w:r>
            <w:r w:rsidR="00D86967">
              <w:rPr>
                <w:rFonts w:ascii="Futura Lt BT" w:hAnsi="Futura Lt BT" w:cs="Tahoma"/>
                <w:sz w:val="22"/>
                <w:szCs w:val="22"/>
              </w:rPr>
              <w:t>, la ordena por prioridad y fecha prevista de entrega, la pasa al Preparador para su preparación.  El preparador procede al armado del pedido</w:t>
            </w:r>
            <w:r w:rsidR="00325AB7">
              <w:rPr>
                <w:rFonts w:ascii="Futura Lt BT" w:hAnsi="Futura Lt BT" w:cs="Tahoma"/>
                <w:sz w:val="22"/>
                <w:szCs w:val="22"/>
              </w:rPr>
              <w:t>.</w:t>
            </w:r>
            <w:r w:rsidR="003B5EDB">
              <w:rPr>
                <w:rFonts w:ascii="Futura Lt BT" w:hAnsi="Futura Lt BT" w:cs="Tahoma"/>
                <w:sz w:val="22"/>
                <w:szCs w:val="22"/>
              </w:rPr>
              <w:t xml:space="preserve"> </w:t>
            </w:r>
            <w:r w:rsidR="00D86967">
              <w:rPr>
                <w:rFonts w:ascii="Futura Lt BT" w:hAnsi="Futura Lt BT" w:cs="Tahoma"/>
                <w:sz w:val="22"/>
                <w:szCs w:val="22"/>
              </w:rPr>
              <w:t xml:space="preserve">Terminada la preparación del pedido se entrega  al encargado de depósito para su control.  Una vez controlada, el Encargado de depósito </w:t>
            </w:r>
            <w:r w:rsidR="003B5EDB">
              <w:rPr>
                <w:rFonts w:ascii="Futura Lt BT" w:hAnsi="Futura Lt BT" w:cs="Tahoma"/>
                <w:sz w:val="22"/>
                <w:szCs w:val="22"/>
              </w:rPr>
              <w:t>registra el armado del pedido</w:t>
            </w:r>
            <w:r w:rsidR="00D86967">
              <w:rPr>
                <w:rFonts w:ascii="Futura Lt BT" w:hAnsi="Futura Lt BT" w:cs="Tahoma"/>
                <w:sz w:val="22"/>
                <w:szCs w:val="22"/>
              </w:rPr>
              <w:t xml:space="preserve"> y genera el remito correspondiente</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Observaciones: 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2B1359" w:rsidTr="002B1359">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2B1359" w:rsidRDefault="002B1359" w:rsidP="002B1359">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B14DFD">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00B14DFD" w:rsidRPr="002B1359">
              <w:rPr>
                <w:rFonts w:ascii="Futura Lt BT" w:hAnsi="Futura Lt BT" w:cs="Tahoma"/>
                <w:bCs/>
                <w:sz w:val="22"/>
                <w:szCs w:val="22"/>
              </w:rPr>
              <w:t>Verificar Stock de Materiales</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B14DFD">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00B14DFD" w:rsidRPr="002B1359">
              <w:rPr>
                <w:rFonts w:ascii="Futura Lt BT" w:hAnsi="Futura Lt BT" w:cs="Tahoma"/>
                <w:bCs/>
                <w:sz w:val="22"/>
                <w:szCs w:val="22"/>
              </w:rPr>
              <w:t>Enviar Pedido Para Fabricación</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r>
    </w:tbl>
    <w:p w:rsidR="002B1359" w:rsidRDefault="002B1359" w:rsidP="002B1359">
      <w:pPr>
        <w:pStyle w:val="Encabezado"/>
        <w:tabs>
          <w:tab w:val="left" w:pos="708"/>
        </w:tabs>
        <w:jc w:val="center"/>
        <w:rPr>
          <w:rFonts w:ascii="Futura Lt BT" w:hAnsi="Futura Lt BT" w:cs="Tahoma"/>
          <w:b/>
          <w:bCs/>
          <w:color w:val="333399"/>
          <w:sz w:val="22"/>
          <w:szCs w:val="22"/>
        </w:rPr>
      </w:pPr>
    </w:p>
    <w:p w:rsidR="00E43ACE" w:rsidRDefault="00E43ACE"/>
    <w:p w:rsidR="006F364F" w:rsidRDefault="006F364F"/>
    <w:p w:rsidR="006F364F" w:rsidRDefault="006F364F"/>
    <w:p w:rsidR="006136A6" w:rsidRDefault="006136A6"/>
    <w:p w:rsidR="006F364F" w:rsidRDefault="006F364F"/>
    <w:p w:rsidR="006F364F" w:rsidRDefault="006F364F"/>
    <w:p w:rsidR="004F37A0" w:rsidRDefault="004F37A0"/>
    <w:p w:rsidR="004F37A0" w:rsidRDefault="004F37A0"/>
    <w:p w:rsidR="009043CF" w:rsidRDefault="009043CF"/>
    <w:p w:rsidR="006F364F" w:rsidRDefault="006F364F" w:rsidP="006F364F">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6F364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b/>
                <w:bCs/>
                <w:sz w:val="22"/>
                <w:szCs w:val="22"/>
              </w:rPr>
            </w:pPr>
            <w:r>
              <w:rPr>
                <w:rFonts w:ascii="Futura Lt BT" w:hAnsi="Futura Lt BT" w:cs="Tahoma"/>
                <w:b/>
                <w:bCs/>
                <w:sz w:val="22"/>
                <w:szCs w:val="22"/>
              </w:rPr>
              <w:t>Paquete:</w:t>
            </w:r>
          </w:p>
        </w:tc>
      </w:tr>
      <w:tr w:rsidR="006F364F"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6F364F" w:rsidRDefault="006F364F"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00E43ACE" w:rsidRPr="00E43ACE">
              <w:rPr>
                <w:bCs/>
                <w:color w:val="000000" w:themeColor="text1"/>
              </w:rPr>
              <w:t>Enviar Pedido para Fabricación</w:t>
            </w:r>
            <w:r w:rsidR="0070620E">
              <w:rPr>
                <w:bCs/>
                <w:color w:val="000000" w:themeColor="text1"/>
              </w:rPr>
              <w:fldChar w:fldCharType="begin"/>
            </w:r>
            <w:r w:rsidR="001B026E">
              <w:instrText xml:space="preserve"> XE "</w:instrText>
            </w:r>
            <w:r w:rsidR="001B026E" w:rsidRPr="00170C72">
              <w:rPr>
                <w:bCs/>
                <w:color w:val="000000" w:themeColor="text1"/>
              </w:rPr>
              <w:instrText>Enviar Pedido para Fabricación</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6F364F" w:rsidRDefault="006F364F"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r w:rsidR="00082BA5">
              <w:rPr>
                <w:rFonts w:ascii="Futura Lt BT" w:hAnsi="Futura Lt BT" w:cs="Tahoma"/>
                <w:sz w:val="22"/>
                <w:szCs w:val="22"/>
              </w:rPr>
              <w:t>28</w:t>
            </w:r>
          </w:p>
        </w:tc>
      </w:tr>
      <w:tr w:rsidR="006F364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6F364F"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6F364F" w:rsidRDefault="006F364F" w:rsidP="0082297C">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sidR="0082297C">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0"/>
                  </w:checkBox>
                </w:ffData>
              </w:fldChar>
            </w:r>
            <w:r w:rsidR="0082297C">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6F364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82297C">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sidR="0082297C">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sidR="0082297C">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6F364F"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6F364F"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6F364F"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1A7D21">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1A7D21">
              <w:rPr>
                <w:rFonts w:ascii="Futura Lt BT" w:hAnsi="Futura Lt BT" w:cs="Tahoma"/>
                <w:sz w:val="22"/>
                <w:szCs w:val="22"/>
              </w:rPr>
              <w:t>Comunicar a una fabrica externa un pedido de producción y confirmar que la misma puede cumplir con el mismo</w:t>
            </w:r>
          </w:p>
        </w:tc>
      </w:tr>
      <w:tr w:rsidR="006F364F" w:rsidTr="00D95C48">
        <w:trPr>
          <w:cantSplit/>
          <w:trHeight w:val="938"/>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8418F1">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w:t>
            </w:r>
            <w:r w:rsidR="005E6BCE">
              <w:rPr>
                <w:rFonts w:ascii="Futura Lt BT" w:hAnsi="Futura Lt BT" w:cs="Tahoma"/>
                <w:sz w:val="22"/>
                <w:szCs w:val="22"/>
              </w:rPr>
              <w:t>el</w:t>
            </w:r>
            <w:r>
              <w:rPr>
                <w:rFonts w:ascii="Futura Lt BT" w:hAnsi="Futura Lt BT" w:cs="Tahoma"/>
                <w:sz w:val="22"/>
                <w:szCs w:val="22"/>
              </w:rPr>
              <w:t xml:space="preserve"> </w:t>
            </w:r>
            <w:r w:rsidR="00600772">
              <w:rPr>
                <w:rFonts w:ascii="Futura Lt BT" w:hAnsi="Futura Lt BT" w:cs="Tahoma"/>
                <w:sz w:val="22"/>
                <w:szCs w:val="22"/>
              </w:rPr>
              <w:t xml:space="preserve">Encargado de </w:t>
            </w:r>
            <w:r w:rsidR="001A7D21">
              <w:rPr>
                <w:rFonts w:ascii="Futura Lt BT" w:hAnsi="Futura Lt BT" w:cs="Tahoma"/>
                <w:sz w:val="22"/>
                <w:szCs w:val="22"/>
              </w:rPr>
              <w:t xml:space="preserve">Producción </w:t>
            </w:r>
            <w:r w:rsidR="0082297C">
              <w:rPr>
                <w:rFonts w:ascii="Futura Lt BT" w:hAnsi="Futura Lt BT" w:cs="Tahoma"/>
                <w:sz w:val="22"/>
                <w:szCs w:val="22"/>
              </w:rPr>
              <w:t xml:space="preserve">le entrega a el </w:t>
            </w:r>
            <w:r w:rsidR="001A7D21">
              <w:rPr>
                <w:rFonts w:ascii="Futura Lt BT" w:hAnsi="Futura Lt BT" w:cs="Tahoma"/>
                <w:sz w:val="22"/>
                <w:szCs w:val="22"/>
              </w:rPr>
              <w:t xml:space="preserve"> encargado de </w:t>
            </w:r>
            <w:r w:rsidR="008418F1">
              <w:rPr>
                <w:rFonts w:ascii="Futura Lt BT" w:hAnsi="Futura Lt BT" w:cs="Tahoma"/>
                <w:sz w:val="22"/>
                <w:szCs w:val="22"/>
              </w:rPr>
              <w:t>fábrica</w:t>
            </w:r>
            <w:r w:rsidR="001A7D21">
              <w:rPr>
                <w:rFonts w:ascii="Futura Lt BT" w:hAnsi="Futura Lt BT" w:cs="Tahoma"/>
                <w:sz w:val="22"/>
                <w:szCs w:val="22"/>
              </w:rPr>
              <w:t xml:space="preserve"> externa </w:t>
            </w:r>
            <w:r w:rsidR="00D95C48">
              <w:rPr>
                <w:rFonts w:ascii="Futura Lt BT" w:hAnsi="Futura Lt BT" w:cs="Tahoma"/>
                <w:sz w:val="22"/>
                <w:szCs w:val="22"/>
              </w:rPr>
              <w:t>una orden de</w:t>
            </w:r>
            <w:r w:rsidR="001A7D21">
              <w:rPr>
                <w:rFonts w:ascii="Futura Lt BT" w:hAnsi="Futura Lt BT" w:cs="Tahoma"/>
                <w:sz w:val="22"/>
                <w:szCs w:val="22"/>
              </w:rPr>
              <w:t xml:space="preserve"> producción de muebles determinada,</w:t>
            </w:r>
            <w:r w:rsidR="00D95C48">
              <w:rPr>
                <w:rFonts w:ascii="Futura Lt BT" w:hAnsi="Futura Lt BT" w:cs="Tahoma"/>
                <w:sz w:val="22"/>
                <w:szCs w:val="22"/>
              </w:rPr>
              <w:t xml:space="preserve"> el encargado de </w:t>
            </w:r>
            <w:r w:rsidR="008418F1">
              <w:rPr>
                <w:rFonts w:ascii="Futura Lt BT" w:hAnsi="Futura Lt BT" w:cs="Tahoma"/>
                <w:sz w:val="22"/>
                <w:szCs w:val="22"/>
              </w:rPr>
              <w:t>fábrica</w:t>
            </w:r>
            <w:r w:rsidR="00D95C48">
              <w:rPr>
                <w:rFonts w:ascii="Futura Lt BT" w:hAnsi="Futura Lt BT" w:cs="Tahoma"/>
                <w:sz w:val="22"/>
                <w:szCs w:val="22"/>
              </w:rPr>
              <w:t xml:space="preserve"> externa verifica la orden de producción y le informa al encargado de producción el tiempo</w:t>
            </w:r>
            <w:r w:rsidR="00265EB7">
              <w:rPr>
                <w:rFonts w:ascii="Futura Lt BT" w:hAnsi="Futura Lt BT" w:cs="Tahoma"/>
                <w:sz w:val="22"/>
                <w:szCs w:val="22"/>
              </w:rPr>
              <w:t xml:space="preserve"> estimado para finalizar dicha </w:t>
            </w:r>
            <w:r w:rsidR="008418F1">
              <w:rPr>
                <w:rFonts w:ascii="Futura Lt BT" w:hAnsi="Futura Lt BT" w:cs="Tahoma"/>
                <w:sz w:val="22"/>
                <w:szCs w:val="22"/>
              </w:rPr>
              <w:t xml:space="preserve">producción. Se llama al caso de uso Enviar Material para </w:t>
            </w:r>
            <w:r w:rsidR="00AF387B">
              <w:rPr>
                <w:rFonts w:ascii="Futura Lt BT" w:hAnsi="Futura Lt BT" w:cs="Tahoma"/>
                <w:sz w:val="22"/>
                <w:szCs w:val="22"/>
              </w:rPr>
              <w:t>Producción</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6F364F"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8418F1">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008418F1">
              <w:rPr>
                <w:rFonts w:ascii="Futura Lt BT" w:hAnsi="Futura Lt BT" w:cs="Tahoma"/>
                <w:sz w:val="22"/>
                <w:szCs w:val="22"/>
              </w:rPr>
              <w:t xml:space="preserve">Enviar Material para </w:t>
            </w:r>
            <w:r w:rsidR="00AF387B">
              <w:rPr>
                <w:rFonts w:ascii="Futura Lt BT" w:hAnsi="Futura Lt BT" w:cs="Tahoma"/>
                <w:sz w:val="22"/>
                <w:szCs w:val="22"/>
              </w:rPr>
              <w:t>Producción</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00E43ACE" w:rsidRPr="00E43ACE">
              <w:rPr>
                <w:rFonts w:ascii="Futura Lt BT" w:hAnsi="Futura Lt BT" w:cs="Tahoma"/>
                <w:b/>
                <w:bCs/>
                <w:sz w:val="22"/>
                <w:szCs w:val="22"/>
              </w:rPr>
              <w:t>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r>
    </w:tbl>
    <w:p w:rsidR="006F364F" w:rsidRDefault="006F364F"/>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rsidP="00207BBC">
      <w:pPr>
        <w:pStyle w:val="Encabezado"/>
        <w:tabs>
          <w:tab w:val="left" w:pos="708"/>
        </w:tabs>
        <w:jc w:val="center"/>
        <w:rPr>
          <w:rFonts w:ascii="Futura Lt BT" w:hAnsi="Futura Lt BT" w:cs="Tahoma"/>
          <w:b/>
          <w:bCs/>
          <w:color w:val="333399"/>
          <w:sz w:val="22"/>
          <w:szCs w:val="22"/>
        </w:rPr>
      </w:pPr>
    </w:p>
    <w:p w:rsidR="006136A6" w:rsidRDefault="006136A6" w:rsidP="00207BBC">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207BB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b/>
                <w:bCs/>
                <w:sz w:val="22"/>
                <w:szCs w:val="22"/>
              </w:rPr>
            </w:pPr>
            <w:r>
              <w:rPr>
                <w:rFonts w:ascii="Futura Lt BT" w:hAnsi="Futura Lt BT" w:cs="Tahoma"/>
                <w:b/>
                <w:bCs/>
                <w:sz w:val="22"/>
                <w:szCs w:val="22"/>
              </w:rPr>
              <w:t>Paquete:</w:t>
            </w:r>
          </w:p>
        </w:tc>
      </w:tr>
      <w:tr w:rsidR="00207BBC"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207BBC" w:rsidRDefault="00207BBC" w:rsidP="00207BBC">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Pr>
                <w:bCs/>
                <w:color w:val="000000" w:themeColor="text1"/>
              </w:rPr>
              <w:t>Fabricar Mueble</w:t>
            </w:r>
            <w:r w:rsidR="00131FCE">
              <w:rPr>
                <w:bCs/>
                <w:color w:val="000000" w:themeColor="text1"/>
              </w:rPr>
              <w:t>?????????</w:t>
            </w:r>
            <w:r w:rsidR="0070620E">
              <w:rPr>
                <w:bCs/>
                <w:color w:val="000000" w:themeColor="text1"/>
              </w:rPr>
              <w:fldChar w:fldCharType="begin"/>
            </w:r>
            <w:r w:rsidR="001B026E">
              <w:instrText xml:space="preserve"> XE "</w:instrText>
            </w:r>
            <w:r w:rsidR="001B026E" w:rsidRPr="00170C72">
              <w:rPr>
                <w:bCs/>
                <w:color w:val="000000" w:themeColor="text1"/>
              </w:rPr>
              <w:instrText>Fabricar Mueble</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207BBC" w:rsidRDefault="00207BBC"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207BB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207BBC">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
                  <w:enabled/>
                  <w:calcOnExit w:val="0"/>
                  <w:checkBox>
                    <w:sizeAuto/>
                    <w:default w:val="0"/>
                  </w:checkBox>
                </w:ffData>
              </w:fldChar>
            </w:r>
            <w:r>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207BBC"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207BBC" w:rsidRDefault="00207BBC" w:rsidP="00207BBC">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207BB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1C406A">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1"/>
                  </w:checkBox>
                </w:ffData>
              </w:fldChar>
            </w:r>
            <w:r w:rsidR="001C406A">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0"/>
                  </w:checkBox>
                </w:ffData>
              </w:fldChar>
            </w:r>
            <w:r w:rsidR="001C406A">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207BBC"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207BBC" w:rsidRDefault="00207BBC" w:rsidP="00207BBC">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207BBC"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207BBC"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DB666F">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DB666F">
              <w:rPr>
                <w:rFonts w:ascii="Futura Lt BT" w:hAnsi="Futura Lt BT" w:cs="Tahoma"/>
                <w:sz w:val="22"/>
                <w:szCs w:val="22"/>
              </w:rPr>
              <w:t>Cumplir con la producción diaria asignada, según lo indicado en el plan de producción</w:t>
            </w:r>
            <w:r>
              <w:rPr>
                <w:rFonts w:ascii="Futura Lt BT" w:hAnsi="Futura Lt BT" w:cs="Tahoma"/>
                <w:sz w:val="22"/>
                <w:szCs w:val="22"/>
              </w:rPr>
              <w:t xml:space="preserve"> </w:t>
            </w:r>
          </w:p>
        </w:tc>
      </w:tr>
      <w:tr w:rsidR="00207BBC" w:rsidTr="001C406A">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AF387B">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w:t>
            </w:r>
            <w:r w:rsidR="00E86747">
              <w:rPr>
                <w:rFonts w:ascii="Futura Lt BT" w:hAnsi="Futura Lt BT" w:cs="Tahoma"/>
                <w:sz w:val="22"/>
                <w:szCs w:val="22"/>
              </w:rPr>
              <w:t xml:space="preserve">de </w:t>
            </w:r>
            <w:r w:rsidR="006279C1">
              <w:rPr>
                <w:rFonts w:ascii="Futura Lt BT" w:hAnsi="Futura Lt BT" w:cs="Tahoma"/>
                <w:sz w:val="22"/>
                <w:szCs w:val="22"/>
              </w:rPr>
              <w:t>Producción da inicio a la producción del día basada en el plan de producción.</w:t>
            </w:r>
            <w:r w:rsidR="001C406A">
              <w:rPr>
                <w:rFonts w:ascii="Futura Lt BT" w:hAnsi="Futura Lt BT" w:cs="Tahoma"/>
                <w:sz w:val="22"/>
                <w:szCs w:val="22"/>
              </w:rPr>
              <w:t xml:space="preserve"> El encargado de producción </w:t>
            </w:r>
            <w:r w:rsidR="00AF387B">
              <w:rPr>
                <w:rFonts w:ascii="Futura Lt BT" w:hAnsi="Futura Lt BT" w:cs="Tahoma"/>
                <w:sz w:val="22"/>
                <w:szCs w:val="22"/>
              </w:rPr>
              <w:t xml:space="preserve">entrega a los empleados </w:t>
            </w:r>
            <w:r w:rsidR="001F7DF6">
              <w:rPr>
                <w:rFonts w:ascii="Futura Lt BT" w:hAnsi="Futura Lt BT" w:cs="Tahoma"/>
                <w:sz w:val="22"/>
                <w:szCs w:val="22"/>
              </w:rPr>
              <w:t>la orden de producción</w:t>
            </w:r>
            <w:r w:rsidR="001C406A">
              <w:rPr>
                <w:rFonts w:ascii="Futura Lt BT" w:hAnsi="Futura Lt BT" w:cs="Tahoma"/>
                <w:sz w:val="22"/>
                <w:szCs w:val="22"/>
              </w:rPr>
              <w:t xml:space="preserve"> para ese día para que los mismos comiencen con dicho trabajo de producción</w:t>
            </w:r>
            <w:r w:rsidR="008C0B29">
              <w:rPr>
                <w:rFonts w:ascii="Futura Lt BT" w:hAnsi="Futura Lt BT" w:cs="Tahoma"/>
                <w:sz w:val="22"/>
                <w:szCs w:val="22"/>
              </w:rPr>
              <w:t xml:space="preserve">. Los operarios dan inicio a la producción, utilizando la materia prima previamente asignada a dicha producción, indicando al final del día el volumen de producción logrado </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207BBC"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207BBC">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207BBC">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r>
    </w:tbl>
    <w:p w:rsidR="00207BBC" w:rsidRDefault="00207BBC" w:rsidP="00207BBC">
      <w:pPr>
        <w:pStyle w:val="Encabezado"/>
        <w:tabs>
          <w:tab w:val="left" w:pos="708"/>
        </w:tabs>
        <w:jc w:val="center"/>
        <w:rPr>
          <w:rFonts w:ascii="Futura Lt BT" w:hAnsi="Futura Lt BT" w:cs="Tahoma"/>
          <w:b/>
          <w:bCs/>
          <w:color w:val="333399"/>
          <w:sz w:val="22"/>
          <w:szCs w:val="22"/>
        </w:rPr>
      </w:pPr>
    </w:p>
    <w:p w:rsidR="00207BBC" w:rsidRDefault="00207BBC"/>
    <w:p w:rsidR="00207BBC" w:rsidRDefault="00207BBC"/>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rsidP="00DB666F">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DB666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b/>
                <w:bCs/>
                <w:sz w:val="22"/>
                <w:szCs w:val="22"/>
              </w:rPr>
            </w:pPr>
            <w:r>
              <w:rPr>
                <w:rFonts w:ascii="Futura Lt BT" w:hAnsi="Futura Lt BT" w:cs="Tahoma"/>
                <w:b/>
                <w:bCs/>
                <w:sz w:val="22"/>
                <w:szCs w:val="22"/>
              </w:rPr>
              <w:t>Paquete:</w:t>
            </w:r>
          </w:p>
        </w:tc>
      </w:tr>
      <w:tr w:rsidR="00DB666F"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DB666F" w:rsidRDefault="00DB666F"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DB666F">
              <w:rPr>
                <w:bCs/>
                <w:color w:val="000000" w:themeColor="text1"/>
              </w:rPr>
              <w:t>Generar Orden de Compra</w:t>
            </w:r>
            <w:r w:rsidR="0070620E">
              <w:rPr>
                <w:bCs/>
                <w:color w:val="000000" w:themeColor="text1"/>
              </w:rPr>
              <w:fldChar w:fldCharType="begin"/>
            </w:r>
            <w:r w:rsidR="001B026E">
              <w:instrText xml:space="preserve"> XE "</w:instrText>
            </w:r>
            <w:r w:rsidR="001B026E" w:rsidRPr="00170C72">
              <w:rPr>
                <w:bCs/>
                <w:color w:val="000000" w:themeColor="text1"/>
              </w:rPr>
              <w:instrText>Generar Orden de Compra</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DB666F" w:rsidRDefault="00DB666F"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r w:rsidR="00A37861">
              <w:rPr>
                <w:rFonts w:ascii="Futura Lt BT" w:hAnsi="Futura Lt BT" w:cs="Tahoma"/>
                <w:sz w:val="22"/>
                <w:szCs w:val="22"/>
              </w:rPr>
              <w:t>3</w:t>
            </w:r>
          </w:p>
        </w:tc>
      </w:tr>
      <w:tr w:rsidR="00DB666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
                  <w:enabled/>
                  <w:calcOnExit w:val="0"/>
                  <w:checkBox>
                    <w:sizeAuto/>
                    <w:default w:val="0"/>
                  </w:checkBox>
                </w:ffData>
              </w:fldChar>
            </w:r>
            <w:r>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DB666F"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DB666F" w:rsidRDefault="00DB666F" w:rsidP="00DB666F">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DB666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DB666F">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DB666F"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DB666F" w:rsidRDefault="00DB666F" w:rsidP="00DB666F">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Proveedor</w:t>
            </w:r>
          </w:p>
        </w:tc>
        <w:tc>
          <w:tcPr>
            <w:tcW w:w="5442" w:type="dxa"/>
            <w:gridSpan w:val="5"/>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DB666F"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DB666F"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0E2CBC">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0E2CBC">
              <w:rPr>
                <w:rFonts w:ascii="Futura Lt BT" w:hAnsi="Futura Lt BT" w:cs="Tahoma"/>
                <w:sz w:val="22"/>
                <w:szCs w:val="22"/>
              </w:rPr>
              <w:t>Generar orden de compra de materiales necesarios para la producción y pedirlos al proveedor correspondiente</w:t>
            </w:r>
            <w:r>
              <w:rPr>
                <w:rFonts w:ascii="Futura Lt BT" w:hAnsi="Futura Lt BT" w:cs="Tahoma"/>
                <w:sz w:val="22"/>
                <w:szCs w:val="22"/>
              </w:rPr>
              <w:t xml:space="preserve"> </w:t>
            </w:r>
          </w:p>
        </w:tc>
      </w:tr>
      <w:tr w:rsidR="00DB666F" w:rsidTr="00E43ACE">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CE0A67">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w:t>
            </w:r>
            <w:r w:rsidR="00A14395">
              <w:rPr>
                <w:rFonts w:ascii="Futura Lt BT" w:hAnsi="Futura Lt BT" w:cs="Tahoma"/>
                <w:sz w:val="22"/>
                <w:szCs w:val="22"/>
              </w:rPr>
              <w:t>de Compras en base al stock de materiales faltantes o con poca disponibilidad, a los proveedores disponibles y los precios presupuestados por los mismos genera la orden de compra correspondiente. Dicha orden es luego enviada al proveedor correspondiente para su cumplimiento</w:t>
            </w:r>
            <w:r w:rsidR="00CE0A67">
              <w:rPr>
                <w:rFonts w:ascii="Futura Lt BT" w:hAnsi="Futura Lt BT" w:cs="Tahoma"/>
                <w:sz w:val="22"/>
                <w:szCs w:val="22"/>
              </w:rPr>
              <w:t>. Un duplicado de la misma es entregada a contabilidad para ser registrada en las cuentas a pagar</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DB666F"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r>
    </w:tbl>
    <w:p w:rsidR="00DB666F" w:rsidRDefault="00DB666F" w:rsidP="00DB666F">
      <w:pPr>
        <w:pStyle w:val="Encabezado"/>
        <w:tabs>
          <w:tab w:val="left" w:pos="708"/>
        </w:tabs>
        <w:jc w:val="center"/>
        <w:rPr>
          <w:rFonts w:ascii="Futura Lt BT" w:hAnsi="Futura Lt BT" w:cs="Tahoma"/>
          <w:b/>
          <w:bCs/>
          <w:color w:val="333399"/>
          <w:sz w:val="22"/>
          <w:szCs w:val="22"/>
        </w:rPr>
      </w:pPr>
    </w:p>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795E3C" w:rsidRDefault="00795E3C"/>
    <w:p w:rsidR="00795E3C" w:rsidRDefault="00795E3C"/>
    <w:p w:rsidR="00795E3C" w:rsidRDefault="00795E3C"/>
    <w:p w:rsidR="00795E3C" w:rsidRDefault="00795E3C"/>
    <w:p w:rsidR="00795E3C" w:rsidRDefault="00795E3C" w:rsidP="00795E3C">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795E3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b/>
                <w:bCs/>
                <w:sz w:val="22"/>
                <w:szCs w:val="22"/>
              </w:rPr>
            </w:pPr>
            <w:r>
              <w:rPr>
                <w:rFonts w:ascii="Futura Lt BT" w:hAnsi="Futura Lt BT" w:cs="Tahoma"/>
                <w:b/>
                <w:bCs/>
                <w:sz w:val="22"/>
                <w:szCs w:val="22"/>
              </w:rPr>
              <w:t>Paquete:</w:t>
            </w:r>
          </w:p>
        </w:tc>
      </w:tr>
      <w:tr w:rsidR="00795E3C"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95E3C" w:rsidRDefault="00795E3C"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95E3C">
              <w:rPr>
                <w:bCs/>
                <w:color w:val="000000" w:themeColor="text1"/>
              </w:rPr>
              <w:t>Generar Presupuesto al Cliente</w:t>
            </w:r>
            <w:r w:rsidR="007806D0">
              <w:rPr>
                <w:bCs/>
                <w:color w:val="000000" w:themeColor="text1"/>
              </w:rPr>
              <w:t>????</w:t>
            </w:r>
            <w:r w:rsidR="0070620E">
              <w:rPr>
                <w:bCs/>
                <w:color w:val="000000" w:themeColor="text1"/>
              </w:rPr>
              <w:fldChar w:fldCharType="begin"/>
            </w:r>
            <w:r w:rsidR="001B026E">
              <w:instrText xml:space="preserve"> XE "</w:instrText>
            </w:r>
            <w:r w:rsidR="001B026E" w:rsidRPr="00170C72">
              <w:rPr>
                <w:bCs/>
                <w:color w:val="000000" w:themeColor="text1"/>
              </w:rPr>
              <w:instrText>Generar Presupuesto al Cliente</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95E3C" w:rsidRDefault="00795E3C"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795E3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AB1574">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sidR="00AB1574">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
                  <w:enabled/>
                  <w:calcOnExit w:val="0"/>
                  <w:checkBox>
                    <w:sizeAuto/>
                    <w:default w:val="1"/>
                  </w:checkBox>
                </w:ffData>
              </w:fldChar>
            </w:r>
            <w:r w:rsidR="00AB1574">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795E3C"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95E3C" w:rsidRDefault="00795E3C" w:rsidP="00C15205">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sidR="00C15205">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1"/>
                  </w:checkBox>
                </w:ffData>
              </w:fldChar>
            </w:r>
            <w:r w:rsidR="00C15205">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795E3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95E3C"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95E3C" w:rsidRDefault="00795E3C" w:rsidP="00795E3C">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Cliente</w:t>
            </w:r>
          </w:p>
        </w:tc>
        <w:tc>
          <w:tcPr>
            <w:tcW w:w="5442" w:type="dxa"/>
            <w:gridSpan w:val="5"/>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795E3C"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795E3C"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5B2292">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5B2292">
              <w:rPr>
                <w:rFonts w:ascii="Futura Lt BT" w:hAnsi="Futura Lt BT" w:cs="Tahoma"/>
                <w:sz w:val="22"/>
                <w:szCs w:val="22"/>
              </w:rPr>
              <w:t>Responder a una consulta realizada por el cliente proporcionándole un presupuesto adecuado acerca del o los artículos consultados disponibles</w:t>
            </w:r>
          </w:p>
        </w:tc>
      </w:tr>
      <w:tr w:rsidR="00795E3C" w:rsidTr="00E43ACE">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C15205">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w:t>
            </w:r>
            <w:r w:rsidR="00071DC4">
              <w:rPr>
                <w:rFonts w:ascii="Futura Lt BT" w:hAnsi="Futura Lt BT" w:cs="Tahoma"/>
                <w:sz w:val="22"/>
                <w:szCs w:val="22"/>
              </w:rPr>
              <w:t xml:space="preserve">Cliente se comunica con el </w:t>
            </w:r>
            <w:r w:rsidR="00C15205">
              <w:rPr>
                <w:rFonts w:ascii="Futura Lt BT" w:hAnsi="Futura Lt BT" w:cs="Tahoma"/>
                <w:sz w:val="22"/>
                <w:szCs w:val="22"/>
              </w:rPr>
              <w:t>vendedor</w:t>
            </w:r>
            <w:r w:rsidR="00071DC4">
              <w:rPr>
                <w:rFonts w:ascii="Futura Lt BT" w:hAnsi="Futura Lt BT" w:cs="Tahoma"/>
                <w:sz w:val="22"/>
                <w:szCs w:val="22"/>
              </w:rPr>
              <w:t xml:space="preserve"> para realizar una consulta acerca del la disponibilidad de uno o más artículos, así como su precio y tiempo de entrega estimado. En caso de ser un presupuesto simple, de pocos artículos existentes en stock, o que se encuentran en producción en el momento el encargado le informa de manera inmediata al cliente, caso contrario el mismo le indica al cliente que se comunicara con él a la brevedad para proveerlo de un detallado presupuesto por escrito de los productos solicitados.</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95E3C"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r>
    </w:tbl>
    <w:p w:rsidR="00795E3C" w:rsidRDefault="00795E3C" w:rsidP="00795E3C">
      <w:pPr>
        <w:pStyle w:val="Encabezado"/>
        <w:tabs>
          <w:tab w:val="left" w:pos="708"/>
        </w:tabs>
        <w:jc w:val="center"/>
        <w:rPr>
          <w:rFonts w:ascii="Futura Lt BT" w:hAnsi="Futura Lt BT" w:cs="Tahoma"/>
          <w:b/>
          <w:bCs/>
          <w:color w:val="333399"/>
          <w:sz w:val="22"/>
          <w:szCs w:val="22"/>
        </w:rPr>
      </w:pPr>
    </w:p>
    <w:p w:rsidR="00795E3C" w:rsidRDefault="00795E3C"/>
    <w:p w:rsidR="00DB666F" w:rsidRDefault="00DB666F"/>
    <w:p w:rsidR="00C15205" w:rsidRDefault="00C15205"/>
    <w:p w:rsidR="00C15205" w:rsidRDefault="00C15205"/>
    <w:p w:rsidR="00C15205" w:rsidRDefault="00C15205"/>
    <w:p w:rsidR="00C15205" w:rsidRDefault="00C15205"/>
    <w:p w:rsidR="00C15205" w:rsidRDefault="00C15205"/>
    <w:p w:rsidR="00C15205" w:rsidRDefault="00C15205"/>
    <w:p w:rsidR="00C15205" w:rsidRDefault="00C15205"/>
    <w:p w:rsidR="00C15205" w:rsidRDefault="00C15205"/>
    <w:p w:rsidR="00C15205" w:rsidRDefault="00C15205" w:rsidP="00C15205">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C15205"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b/>
                <w:bCs/>
                <w:sz w:val="22"/>
                <w:szCs w:val="22"/>
              </w:rPr>
            </w:pPr>
            <w:r>
              <w:rPr>
                <w:rFonts w:ascii="Futura Lt BT" w:hAnsi="Futura Lt BT" w:cs="Tahoma"/>
                <w:b/>
                <w:bCs/>
                <w:sz w:val="22"/>
                <w:szCs w:val="22"/>
              </w:rPr>
              <w:t>Paquete:</w:t>
            </w:r>
          </w:p>
        </w:tc>
      </w:tr>
      <w:tr w:rsidR="00C15205"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C15205" w:rsidRDefault="00C15205"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C15205">
              <w:rPr>
                <w:bCs/>
                <w:color w:val="000000" w:themeColor="text1"/>
              </w:rPr>
              <w:t>Planificar Distribución</w:t>
            </w:r>
            <w:r w:rsidR="0070620E">
              <w:rPr>
                <w:bCs/>
                <w:color w:val="000000" w:themeColor="text1"/>
              </w:rPr>
              <w:fldChar w:fldCharType="begin"/>
            </w:r>
            <w:r w:rsidR="001B026E">
              <w:instrText xml:space="preserve"> XE "</w:instrText>
            </w:r>
            <w:r w:rsidR="001B026E" w:rsidRPr="002A696A">
              <w:rPr>
                <w:bCs/>
                <w:color w:val="000000" w:themeColor="text1"/>
              </w:rPr>
              <w:instrText>Planificar Distribución</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C15205" w:rsidRDefault="00C15205"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r w:rsidR="007806D0">
              <w:rPr>
                <w:rFonts w:ascii="Futura Lt BT" w:hAnsi="Futura Lt BT" w:cs="Tahoma"/>
                <w:sz w:val="22"/>
                <w:szCs w:val="22"/>
              </w:rPr>
              <w:t>29</w:t>
            </w:r>
          </w:p>
        </w:tc>
      </w:tr>
      <w:tr w:rsidR="00C15205"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FB09A3">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sidR="00AB1574">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FB09A3">
              <w:fldChar w:fldCharType="begin">
                <w:ffData>
                  <w:name w:val=""/>
                  <w:enabled/>
                  <w:calcOnExit w:val="0"/>
                  <w:checkBox>
                    <w:sizeAuto/>
                    <w:default w:val="1"/>
                  </w:checkBox>
                </w:ffData>
              </w:fldChar>
            </w:r>
            <w:r w:rsidR="00FB09A3">
              <w:instrText xml:space="preserve"> FORMCHECKBOX </w:instrText>
            </w:r>
            <w:r w:rsidR="00FB09A3">
              <w:fldChar w:fldCharType="end"/>
            </w:r>
            <w:r>
              <w:rPr>
                <w:rFonts w:ascii="Futura Lt BT" w:hAnsi="Futura Lt BT" w:cs="Tahoma"/>
                <w:sz w:val="22"/>
                <w:szCs w:val="22"/>
              </w:rPr>
              <w:t xml:space="preserve"> Media                                  </w:t>
            </w:r>
            <w:r w:rsidR="00FB09A3">
              <w:rPr>
                <w:rFonts w:ascii="Futura Lt BT" w:hAnsi="Futura Lt BT" w:cs="Tahoma"/>
                <w:sz w:val="22"/>
                <w:szCs w:val="22"/>
              </w:rPr>
              <w:fldChar w:fldCharType="begin">
                <w:ffData>
                  <w:name w:val=""/>
                  <w:enabled/>
                  <w:calcOnExit w:val="0"/>
                  <w:checkBox>
                    <w:sizeAuto/>
                    <w:default w:val="0"/>
                  </w:checkBox>
                </w:ffData>
              </w:fldChar>
            </w:r>
            <w:r w:rsidR="00FB09A3">
              <w:rPr>
                <w:rFonts w:ascii="Futura Lt BT" w:hAnsi="Futura Lt BT" w:cs="Tahoma"/>
                <w:sz w:val="22"/>
                <w:szCs w:val="22"/>
              </w:rPr>
              <w:instrText xml:space="preserve"> FORMCHECKBOX </w:instrText>
            </w:r>
            <w:r w:rsidR="00FB09A3">
              <w:rPr>
                <w:rFonts w:ascii="Futura Lt BT" w:hAnsi="Futura Lt BT" w:cs="Tahoma"/>
                <w:sz w:val="22"/>
                <w:szCs w:val="22"/>
              </w:rPr>
            </w:r>
            <w:r w:rsidR="00FB09A3">
              <w:rPr>
                <w:rFonts w:ascii="Futura Lt BT" w:hAnsi="Futura Lt BT" w:cs="Tahoma"/>
                <w:sz w:val="22"/>
                <w:szCs w:val="22"/>
              </w:rPr>
              <w:fldChar w:fldCharType="end"/>
            </w:r>
            <w:r>
              <w:rPr>
                <w:rFonts w:ascii="Futura Lt BT" w:hAnsi="Futura Lt BT" w:cs="Tahoma"/>
                <w:sz w:val="22"/>
                <w:szCs w:val="22"/>
              </w:rPr>
              <w:t xml:space="preserve">  Baja           </w:t>
            </w:r>
          </w:p>
        </w:tc>
      </w:tr>
      <w:tr w:rsidR="00C15205"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C15205" w:rsidRDefault="00C15205" w:rsidP="00C15205">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C15205"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C15205"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C15205" w:rsidRDefault="00C15205" w:rsidP="00C15205">
            <w:pPr>
              <w:rPr>
                <w:rFonts w:ascii="Futura Lt BT" w:hAnsi="Futura Lt BT" w:cs="Tahoma"/>
                <w:sz w:val="22"/>
                <w:szCs w:val="22"/>
              </w:rPr>
            </w:pPr>
            <w:r>
              <w:rPr>
                <w:rFonts w:ascii="Futura Lt BT" w:hAnsi="Futura Lt BT" w:cs="Tahoma"/>
                <w:b/>
                <w:bCs/>
                <w:sz w:val="22"/>
                <w:szCs w:val="22"/>
              </w:rPr>
              <w:t>Actor Principal</w:t>
            </w:r>
            <w:r w:rsidR="00FB09A3">
              <w:rPr>
                <w:rFonts w:ascii="Futura Lt BT" w:hAnsi="Futura Lt BT" w:cs="Tahoma"/>
                <w:sz w:val="22"/>
                <w:szCs w:val="22"/>
              </w:rPr>
              <w:t xml:space="preserve">: </w:t>
            </w:r>
            <w:r>
              <w:rPr>
                <w:rFonts w:ascii="Futura Lt BT" w:hAnsi="Futura Lt BT" w:cs="Tahoma"/>
                <w:sz w:val="22"/>
                <w:szCs w:val="22"/>
              </w:rPr>
              <w:t xml:space="preserve"> Transporte</w:t>
            </w:r>
          </w:p>
        </w:tc>
        <w:tc>
          <w:tcPr>
            <w:tcW w:w="5442" w:type="dxa"/>
            <w:gridSpan w:val="5"/>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C15205"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C15205"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C15205">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Planificar la distribución tanto de materiales como de productos terminados para que las entregas se realicen de la manera más eficiente posible</w:t>
            </w:r>
          </w:p>
        </w:tc>
      </w:tr>
      <w:tr w:rsidR="00C15205" w:rsidTr="00C416EB">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C416EB">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w:t>
            </w:r>
            <w:r w:rsidR="00C416EB">
              <w:rPr>
                <w:rFonts w:ascii="Futura Lt BT" w:hAnsi="Futura Lt BT" w:cs="Tahoma"/>
                <w:sz w:val="22"/>
                <w:szCs w:val="22"/>
              </w:rPr>
              <w:t xml:space="preserve">encargado de logística determina en base a las entregas que deben realizarse, las rutas </w:t>
            </w:r>
            <w:r w:rsidR="00AB1574">
              <w:rPr>
                <w:rFonts w:ascii="Futura Lt BT" w:hAnsi="Futura Lt BT" w:cs="Tahoma"/>
                <w:sz w:val="22"/>
                <w:szCs w:val="22"/>
              </w:rPr>
              <w:t>óptimas</w:t>
            </w:r>
            <w:r w:rsidR="00C416EB">
              <w:rPr>
                <w:rFonts w:ascii="Futura Lt BT" w:hAnsi="Futura Lt BT" w:cs="Tahoma"/>
                <w:sz w:val="22"/>
                <w:szCs w:val="22"/>
              </w:rPr>
              <w:t xml:space="preserve"> y el orden adecuado de la distribución el plan de distribución más eficiente, tanto de materia prima para las </w:t>
            </w:r>
            <w:r w:rsidR="006315CE">
              <w:rPr>
                <w:rFonts w:ascii="Futura Lt BT" w:hAnsi="Futura Lt BT" w:cs="Tahoma"/>
                <w:sz w:val="22"/>
                <w:szCs w:val="22"/>
              </w:rPr>
              <w:t>fábricas</w:t>
            </w:r>
            <w:r w:rsidR="00C416EB">
              <w:rPr>
                <w:rFonts w:ascii="Futura Lt BT" w:hAnsi="Futura Lt BT" w:cs="Tahoma"/>
                <w:sz w:val="22"/>
                <w:szCs w:val="22"/>
              </w:rPr>
              <w:t xml:space="preserve"> externas como de productos terminado para los clientes</w:t>
            </w:r>
            <w:r w:rsidR="00344CFB">
              <w:rPr>
                <w:rFonts w:ascii="Futura Lt BT" w:hAnsi="Futura Lt BT" w:cs="Tahoma"/>
                <w:sz w:val="22"/>
                <w:szCs w:val="22"/>
              </w:rPr>
              <w:t>. Dicho plan de distribución es entregado al encargado de transporte para que el mismo realice las entregas en base a lo estipulado por el mismo</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C15205"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r>
    </w:tbl>
    <w:p w:rsidR="00C15205" w:rsidRDefault="00C15205"/>
    <w:p w:rsidR="00C15205" w:rsidRDefault="00C15205"/>
    <w:p w:rsidR="00C15205" w:rsidRDefault="00C15205"/>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rsidP="00AB1574">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AB1574"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b/>
                <w:bCs/>
                <w:sz w:val="22"/>
                <w:szCs w:val="22"/>
              </w:rPr>
            </w:pPr>
            <w:r>
              <w:rPr>
                <w:rFonts w:ascii="Futura Lt BT" w:hAnsi="Futura Lt BT" w:cs="Tahoma"/>
                <w:b/>
                <w:bCs/>
                <w:sz w:val="22"/>
                <w:szCs w:val="22"/>
              </w:rPr>
              <w:t>Paquete:</w:t>
            </w:r>
          </w:p>
        </w:tc>
      </w:tr>
      <w:tr w:rsidR="00AB1574"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AB1574" w:rsidRDefault="00AB1574"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AB1574">
              <w:rPr>
                <w:bCs/>
                <w:color w:val="000000" w:themeColor="text1"/>
              </w:rPr>
              <w:t>Planificar Producción</w:t>
            </w:r>
            <w:r w:rsidR="0070620E">
              <w:rPr>
                <w:bCs/>
                <w:color w:val="000000" w:themeColor="text1"/>
              </w:rPr>
              <w:fldChar w:fldCharType="begin"/>
            </w:r>
            <w:r w:rsidR="001B026E">
              <w:instrText xml:space="preserve"> XE "</w:instrText>
            </w:r>
            <w:r w:rsidR="001B026E" w:rsidRPr="002A696A">
              <w:rPr>
                <w:bCs/>
                <w:color w:val="000000" w:themeColor="text1"/>
              </w:rPr>
              <w:instrText>Planificar Producción</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AB1574" w:rsidRDefault="00AB1574"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r w:rsidR="00342E81">
              <w:rPr>
                <w:rFonts w:ascii="Futura Lt BT" w:hAnsi="Futura Lt BT" w:cs="Tahoma"/>
                <w:sz w:val="22"/>
                <w:szCs w:val="22"/>
              </w:rPr>
              <w:t>8</w:t>
            </w:r>
          </w:p>
        </w:tc>
      </w:tr>
      <w:tr w:rsidR="00AB1574"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
                  <w:enabled/>
                  <w:calcOnExit w:val="0"/>
                  <w:checkBox>
                    <w:sizeAuto/>
                    <w:default w:val="0"/>
                  </w:checkBox>
                </w:ffData>
              </w:fldChar>
            </w:r>
            <w:r>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AB1574"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AB1574" w:rsidRDefault="00AB1574" w:rsidP="00AE5EFA">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sidR="00AE5EFA">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0"/>
                  </w:checkBox>
                </w:ffData>
              </w:fldChar>
            </w:r>
            <w:r w:rsidR="00AE5EFA">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AB1574"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AE5EFA">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0"/>
                  </w:checkBox>
                </w:ffData>
              </w:fldChar>
            </w:r>
            <w:r w:rsidR="00AE5EFA">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
                  <w:enabled/>
                  <w:calcOnExit w:val="0"/>
                  <w:checkBox>
                    <w:sizeAuto/>
                    <w:default w:val="1"/>
                  </w:checkBox>
                </w:ffData>
              </w:fldChar>
            </w:r>
            <w:r w:rsidR="00AE5EFA">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AB1574"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AB1574" w:rsidRDefault="00AB1574" w:rsidP="00AB1574">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AB1574"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AB1574"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6315CE">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Planificar la producción de muebles para un periodo de tiempo determinado, indicando materiales necesarios, fecha de entrega esperada y asignación de producciones a fabricas</w:t>
            </w:r>
          </w:p>
        </w:tc>
      </w:tr>
      <w:tr w:rsidR="00AB1574" w:rsidTr="00E43AC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071733">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w:t>
            </w:r>
            <w:r w:rsidR="00EF1458">
              <w:rPr>
                <w:rFonts w:ascii="Futura Lt BT" w:hAnsi="Futura Lt BT" w:cs="Tahoma"/>
                <w:sz w:val="22"/>
                <w:szCs w:val="22"/>
              </w:rPr>
              <w:t xml:space="preserve">Producción determina en base a la demanda el volumen, tipo y modelo de muebles a producir para un periodo de tiempo determinado indicando inicio y fin de la </w:t>
            </w:r>
            <w:r w:rsidR="00071733">
              <w:rPr>
                <w:rFonts w:ascii="Futura Lt BT" w:hAnsi="Futura Lt BT" w:cs="Tahoma"/>
                <w:sz w:val="22"/>
                <w:szCs w:val="22"/>
              </w:rPr>
              <w:t>producción</w:t>
            </w:r>
            <w:r w:rsidR="00EF1458">
              <w:rPr>
                <w:rFonts w:ascii="Futura Lt BT" w:hAnsi="Futura Lt BT" w:cs="Tahoma"/>
                <w:sz w:val="22"/>
                <w:szCs w:val="22"/>
              </w:rPr>
              <w:t>,  se llama al C-U Calcular Cortes Óptimos, se llama al C-U Calcular Material Necesario</w:t>
            </w:r>
            <w:r w:rsidR="00E75AEA">
              <w:rPr>
                <w:rFonts w:ascii="Futura Lt BT" w:hAnsi="Futura Lt BT" w:cs="Tahoma"/>
                <w:sz w:val="22"/>
                <w:szCs w:val="22"/>
              </w:rPr>
              <w:t>. Una vez determinado los plazos, volúmenes de producción y materiales necesarios para la misma se llama al C-U Asignar Producción. Toda esta información se asienta en el plan de producción.</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AB1574"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5B2FAA">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005B2FAA" w:rsidRPr="005B2FAA">
              <w:rPr>
                <w:rFonts w:ascii="Futura Lt BT" w:hAnsi="Futura Lt BT" w:cs="Tahoma"/>
                <w:bCs/>
                <w:sz w:val="22"/>
                <w:szCs w:val="22"/>
              </w:rPr>
              <w:t>Asignar Producción</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D21DD6">
            <w:pPr>
              <w:jc w:val="both"/>
              <w:rPr>
                <w:rFonts w:ascii="Futura Lt BT" w:hAnsi="Futura Lt BT" w:cs="Tahoma"/>
                <w:b/>
                <w:bCs/>
                <w:sz w:val="22"/>
                <w:szCs w:val="22"/>
              </w:rPr>
            </w:pPr>
            <w:r>
              <w:rPr>
                <w:rFonts w:ascii="Futura Lt BT" w:hAnsi="Futura Lt BT" w:cs="Tahoma"/>
                <w:b/>
                <w:bCs/>
                <w:sz w:val="22"/>
                <w:szCs w:val="22"/>
              </w:rPr>
              <w:t xml:space="preserve">Asociaciones de Inclusión: </w:t>
            </w:r>
            <w:r w:rsidR="00D21DD6" w:rsidRPr="00D21DD6">
              <w:rPr>
                <w:rFonts w:ascii="Futura Lt BT" w:hAnsi="Futura Lt BT" w:cs="Tahoma"/>
                <w:bCs/>
                <w:sz w:val="22"/>
                <w:szCs w:val="22"/>
              </w:rPr>
              <w:t>Calcular Cortes Óptimos</w:t>
            </w:r>
            <w:r w:rsidR="00D21DD6">
              <w:rPr>
                <w:rFonts w:ascii="Futura Lt BT" w:hAnsi="Futura Lt BT" w:cs="Tahoma"/>
                <w:bCs/>
                <w:sz w:val="22"/>
                <w:szCs w:val="22"/>
              </w:rPr>
              <w:t xml:space="preserve"> – Calcular Material Necesario</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r>
    </w:tbl>
    <w:p w:rsidR="00AB1574" w:rsidRDefault="00AB1574" w:rsidP="00AB1574"/>
    <w:p w:rsidR="00AB1574" w:rsidRDefault="00AB1574"/>
    <w:p w:rsidR="00AB1574" w:rsidRDefault="00AB1574"/>
    <w:p w:rsidR="00C15205" w:rsidRDefault="00C15205"/>
    <w:p w:rsidR="00AE5EFA" w:rsidRDefault="00AE5EFA"/>
    <w:p w:rsidR="00AE5EFA" w:rsidRDefault="00AE5EFA"/>
    <w:p w:rsidR="00AE5EFA" w:rsidRDefault="00AE5EFA"/>
    <w:p w:rsidR="00AE5EFA" w:rsidRDefault="00AE5EFA"/>
    <w:p w:rsidR="00AE5EFA" w:rsidRDefault="00AE5EFA"/>
    <w:p w:rsidR="00AE5EFA" w:rsidRDefault="00AE5EFA"/>
    <w:p w:rsidR="00AE5EFA" w:rsidRDefault="00AE5EFA"/>
    <w:p w:rsidR="00AE5EFA" w:rsidRDefault="00AE5EFA" w:rsidP="00AE5EFA">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AE5EFA"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b/>
                <w:bCs/>
                <w:sz w:val="22"/>
                <w:szCs w:val="22"/>
              </w:rPr>
            </w:pPr>
            <w:r>
              <w:rPr>
                <w:rFonts w:ascii="Futura Lt BT" w:hAnsi="Futura Lt BT" w:cs="Tahoma"/>
                <w:b/>
                <w:bCs/>
                <w:sz w:val="22"/>
                <w:szCs w:val="22"/>
              </w:rPr>
              <w:t>Paquete:</w:t>
            </w:r>
          </w:p>
        </w:tc>
      </w:tr>
      <w:tr w:rsidR="00AE5EFA"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AE5EFA" w:rsidRDefault="00AE5EFA"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007E7508" w:rsidRPr="007E7508">
              <w:rPr>
                <w:bCs/>
                <w:color w:val="000000" w:themeColor="text1"/>
              </w:rPr>
              <w:t>Preparar Productos para Pedido</w:t>
            </w:r>
            <w:r w:rsidR="00AE4D12">
              <w:rPr>
                <w:bCs/>
                <w:color w:val="000000" w:themeColor="text1"/>
              </w:rPr>
              <w:t>????????</w:t>
            </w:r>
            <w:r w:rsidR="0070620E">
              <w:rPr>
                <w:bCs/>
                <w:color w:val="000000" w:themeColor="text1"/>
              </w:rPr>
              <w:fldChar w:fldCharType="begin"/>
            </w:r>
            <w:r w:rsidR="001B026E">
              <w:instrText xml:space="preserve"> XE "</w:instrText>
            </w:r>
            <w:r w:rsidR="001B026E" w:rsidRPr="002A696A">
              <w:rPr>
                <w:bCs/>
                <w:color w:val="000000" w:themeColor="text1"/>
              </w:rPr>
              <w:instrText>Preparar Productos para Pedido</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AE5EFA" w:rsidRDefault="00AE5EFA"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AE5EFA"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
                  <w:enabled/>
                  <w:calcOnExit w:val="0"/>
                  <w:checkBox>
                    <w:sizeAuto/>
                    <w:default w:val="0"/>
                  </w:checkBox>
                </w:ffData>
              </w:fldChar>
            </w:r>
            <w:r>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AE5EFA"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AE5EFA"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BA6F22">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sidR="00BA6F22">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
                  <w:enabled/>
                  <w:calcOnExit w:val="0"/>
                  <w:checkBox>
                    <w:sizeAuto/>
                    <w:default w:val="0"/>
                  </w:checkBox>
                </w:ffData>
              </w:fldChar>
            </w:r>
            <w:r w:rsidR="00BA6F22">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AE5EFA"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AE5EFA"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AE5EFA"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7E7508">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7E7508">
              <w:rPr>
                <w:rFonts w:ascii="Futura Lt BT" w:hAnsi="Futura Lt BT" w:cs="Tahoma"/>
                <w:sz w:val="22"/>
                <w:szCs w:val="22"/>
              </w:rPr>
              <w:t>Prepara los productos comprados por un cliente para su entrega</w:t>
            </w:r>
          </w:p>
        </w:tc>
      </w:tr>
      <w:tr w:rsidR="00AE5EFA" w:rsidTr="00E43AC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D82974">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w:t>
            </w:r>
            <w:r w:rsidR="00D46698">
              <w:rPr>
                <w:rFonts w:ascii="Futura Lt BT" w:hAnsi="Futura Lt BT" w:cs="Tahoma"/>
                <w:sz w:val="22"/>
                <w:szCs w:val="22"/>
              </w:rPr>
              <w:t>Depósito recibe la notificación de preparar un pedido para entrega, la ordena por prioridad, la pasa al Preparador para su preparación. El preparador procede al armado del pedido, verificando la existencia de stock por cada ítem. En caso de detectar faltante de stock lo asienta en la nota de pedido para luego informar la situación al Encargado de depósito.  Terminada la preparación del pedido se entrega  al encargado de depósito para su control.  Una vez controlada, el Encargado de depósito recibe la nota de pedido y genera el remito correspondiente</w:t>
            </w:r>
            <w:r w:rsidR="00D82974">
              <w:rPr>
                <w:rFonts w:ascii="Futura Lt BT" w:hAnsi="Futura Lt BT" w:cs="Tahoma"/>
                <w:sz w:val="22"/>
                <w:szCs w:val="22"/>
              </w:rPr>
              <w:t xml:space="preserve">. Retorna al C-U </w:t>
            </w:r>
            <w:r w:rsidR="00D82974" w:rsidRPr="00AE5EFA">
              <w:rPr>
                <w:rFonts w:ascii="Futura Lt BT" w:hAnsi="Futura Lt BT" w:cs="Tahoma"/>
                <w:bCs/>
                <w:sz w:val="22"/>
                <w:szCs w:val="22"/>
              </w:rPr>
              <w:t>Entregar Pedido al Cliente</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AE5EFA"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Asociaciones de Extensión:  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AE5EFA">
            <w:pPr>
              <w:jc w:val="both"/>
              <w:rPr>
                <w:rFonts w:ascii="Futura Lt BT" w:hAnsi="Futura Lt BT" w:cs="Tahoma"/>
                <w:b/>
                <w:bCs/>
                <w:sz w:val="22"/>
                <w:szCs w:val="22"/>
              </w:rPr>
            </w:pPr>
            <w:r>
              <w:rPr>
                <w:rFonts w:ascii="Futura Lt BT" w:hAnsi="Futura Lt BT" w:cs="Tahoma"/>
                <w:b/>
                <w:bCs/>
                <w:sz w:val="22"/>
                <w:szCs w:val="22"/>
              </w:rPr>
              <w:t xml:space="preserve">Use Case donde se incluye: </w:t>
            </w:r>
            <w:r w:rsidRPr="00AE5EFA">
              <w:rPr>
                <w:rFonts w:ascii="Futura Lt BT" w:hAnsi="Futura Lt BT" w:cs="Tahoma"/>
                <w:bCs/>
                <w:sz w:val="22"/>
                <w:szCs w:val="22"/>
              </w:rPr>
              <w:t>Entregar Pedido al Cliente</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r>
    </w:tbl>
    <w:p w:rsidR="00AE5EFA" w:rsidRDefault="00AE5EFA" w:rsidP="00AE5EFA"/>
    <w:p w:rsidR="00AE5EFA" w:rsidRDefault="00AE5EFA" w:rsidP="00AE5EFA"/>
    <w:p w:rsidR="007E7508" w:rsidRDefault="007E7508" w:rsidP="00AE5EFA"/>
    <w:p w:rsidR="007E7508" w:rsidRDefault="007E7508" w:rsidP="00AE5EFA"/>
    <w:p w:rsidR="007E7508" w:rsidRDefault="007E7508" w:rsidP="00AE5EFA"/>
    <w:p w:rsidR="007E7508" w:rsidRDefault="007E7508" w:rsidP="00AE5EFA"/>
    <w:p w:rsidR="007E7508" w:rsidRDefault="007E7508" w:rsidP="00AE5EFA"/>
    <w:p w:rsidR="007E7508" w:rsidRDefault="007E7508" w:rsidP="00AE5EFA"/>
    <w:p w:rsidR="007E7508" w:rsidRDefault="007E7508" w:rsidP="00AE5EFA"/>
    <w:p w:rsidR="00BA6F22" w:rsidRDefault="00BA6F22" w:rsidP="00AE5EFA"/>
    <w:p w:rsidR="007E7508" w:rsidRDefault="007E7508" w:rsidP="00AE5EFA"/>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7E7508"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b/>
                <w:bCs/>
                <w:sz w:val="22"/>
                <w:szCs w:val="22"/>
              </w:rPr>
            </w:pPr>
            <w:r>
              <w:rPr>
                <w:rFonts w:ascii="Futura Lt BT" w:hAnsi="Futura Lt BT" w:cs="Tahoma"/>
                <w:b/>
                <w:bCs/>
                <w:sz w:val="22"/>
                <w:szCs w:val="22"/>
              </w:rPr>
              <w:t>Paquete:</w:t>
            </w:r>
          </w:p>
        </w:tc>
      </w:tr>
      <w:tr w:rsidR="007E7508"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E7508" w:rsidRDefault="007E7508"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Realizar Cortes para Producción</w:t>
            </w:r>
            <w:r w:rsidR="0070620E">
              <w:rPr>
                <w:bCs/>
                <w:color w:val="000000" w:themeColor="text1"/>
              </w:rPr>
              <w:fldChar w:fldCharType="begin"/>
            </w:r>
            <w:r w:rsidR="001B026E">
              <w:instrText xml:space="preserve"> XE "</w:instrText>
            </w:r>
            <w:r w:rsidR="001B026E" w:rsidRPr="002A696A">
              <w:rPr>
                <w:bCs/>
                <w:color w:val="000000" w:themeColor="text1"/>
              </w:rPr>
              <w:instrText>Realizar Cortes para Producción</w:instrText>
            </w:r>
            <w:r w:rsidR="001B026E">
              <w:instrText xml:space="preserve">" </w:instrText>
            </w:r>
            <w:r w:rsidR="0070620E">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E7508" w:rsidRDefault="007E7508"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r w:rsidR="009731E3">
              <w:rPr>
                <w:rFonts w:ascii="Futura Lt BT" w:hAnsi="Futura Lt BT" w:cs="Tahoma"/>
                <w:sz w:val="22"/>
                <w:szCs w:val="22"/>
              </w:rPr>
              <w:t>12</w:t>
            </w:r>
          </w:p>
        </w:tc>
      </w:tr>
      <w:tr w:rsidR="007E7508"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Alta                                </w:t>
            </w:r>
            <w:r w:rsidR="0070620E">
              <w:fldChar w:fldCharType="begin">
                <w:ffData>
                  <w:name w:val=""/>
                  <w:enabled/>
                  <w:calcOnExit w:val="0"/>
                  <w:checkBox>
                    <w:sizeAuto/>
                    <w:default w:val="0"/>
                  </w:checkBox>
                </w:ffData>
              </w:fldChar>
            </w:r>
            <w:r>
              <w:instrText xml:space="preserve"> FORMCHECKBOX </w:instrText>
            </w:r>
            <w:r w:rsidR="0070620E">
              <w:fldChar w:fldCharType="end"/>
            </w:r>
            <w:r>
              <w:rPr>
                <w:rFonts w:ascii="Futura Lt BT" w:hAnsi="Futura Lt BT" w:cs="Tahoma"/>
                <w:sz w:val="22"/>
                <w:szCs w:val="22"/>
              </w:rPr>
              <w:t xml:space="preserve"> Media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Baja           </w:t>
            </w:r>
          </w:p>
        </w:tc>
      </w:tr>
      <w:tr w:rsidR="007E7508"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Esencial                </w:t>
            </w:r>
            <w:r w:rsidR="0070620E">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0620E">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 xml:space="preserve"> Si   </w:t>
            </w:r>
            <w:r w:rsidR="0070620E">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0620E">
              <w:rPr>
                <w:rFonts w:ascii="Futura Lt BT" w:hAnsi="Futura Lt BT" w:cs="Tahoma"/>
                <w:sz w:val="20"/>
                <w:szCs w:val="20"/>
              </w:rPr>
            </w:r>
            <w:r w:rsidR="0070620E">
              <w:rPr>
                <w:rFonts w:ascii="Futura Lt BT" w:hAnsi="Futura Lt BT" w:cs="Tahoma"/>
                <w:sz w:val="20"/>
                <w:szCs w:val="20"/>
              </w:rPr>
              <w:fldChar w:fldCharType="end"/>
            </w:r>
            <w:r>
              <w:rPr>
                <w:rFonts w:ascii="Futura Lt BT" w:hAnsi="Futura Lt BT" w:cs="Tahoma"/>
                <w:sz w:val="20"/>
                <w:szCs w:val="20"/>
              </w:rPr>
              <w:t>No</w:t>
            </w:r>
          </w:p>
        </w:tc>
      </w:tr>
      <w:tr w:rsidR="007E7508"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BA6F22">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70620E">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Simple    </w:t>
            </w:r>
            <w:r w:rsidR="0070620E">
              <w:rPr>
                <w:rFonts w:ascii="Futura Lt BT" w:hAnsi="Futura Lt BT" w:cs="Tahoma"/>
                <w:sz w:val="18"/>
                <w:szCs w:val="18"/>
              </w:rPr>
              <w:fldChar w:fldCharType="begin">
                <w:ffData>
                  <w:name w:val=""/>
                  <w:enabled/>
                  <w:calcOnExit w:val="0"/>
                  <w:checkBox>
                    <w:sizeAuto/>
                    <w:default w:val="1"/>
                  </w:checkBox>
                </w:ffData>
              </w:fldChar>
            </w:r>
            <w:r w:rsidR="00BA6F22">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Mediano    </w:t>
            </w:r>
            <w:r w:rsidR="0070620E">
              <w:rPr>
                <w:rFonts w:ascii="Futura Lt BT" w:hAnsi="Futura Lt BT" w:cs="Tahoma"/>
                <w:sz w:val="18"/>
                <w:szCs w:val="18"/>
              </w:rPr>
              <w:fldChar w:fldCharType="begin">
                <w:ffData>
                  <w:name w:val=""/>
                  <w:enabled/>
                  <w:calcOnExit w:val="0"/>
                  <w:checkBox>
                    <w:sizeAuto/>
                    <w:default w:val="0"/>
                  </w:checkBox>
                </w:ffData>
              </w:fldChar>
            </w:r>
            <w:r w:rsidR="00BA6F22">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Muy Complejo   </w:t>
            </w:r>
            <w:r w:rsidR="0070620E">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0620E">
              <w:rPr>
                <w:rFonts w:ascii="Futura Lt BT" w:hAnsi="Futura Lt BT" w:cs="Tahoma"/>
                <w:sz w:val="18"/>
                <w:szCs w:val="18"/>
              </w:rPr>
            </w:r>
            <w:r w:rsidR="0070620E">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E7508"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7E7508"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70620E">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Concreto                                       </w:t>
            </w:r>
            <w:r w:rsidR="0070620E">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0620E">
              <w:rPr>
                <w:rFonts w:ascii="Futura Lt BT" w:hAnsi="Futura Lt BT" w:cs="Tahoma"/>
                <w:sz w:val="22"/>
                <w:szCs w:val="22"/>
              </w:rPr>
            </w:r>
            <w:r w:rsidR="0070620E">
              <w:rPr>
                <w:rFonts w:ascii="Futura Lt BT" w:hAnsi="Futura Lt BT" w:cs="Tahoma"/>
                <w:sz w:val="22"/>
                <w:szCs w:val="22"/>
              </w:rPr>
              <w:fldChar w:fldCharType="end"/>
            </w:r>
            <w:r>
              <w:rPr>
                <w:rFonts w:ascii="Futura Lt BT" w:hAnsi="Futura Lt BT" w:cs="Tahoma"/>
                <w:sz w:val="22"/>
                <w:szCs w:val="22"/>
              </w:rPr>
              <w:t xml:space="preserve">   Abstracto</w:t>
            </w:r>
          </w:p>
        </w:tc>
      </w:tr>
      <w:tr w:rsidR="007E7508"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C62B73">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C62B73">
              <w:rPr>
                <w:rFonts w:ascii="Futura Lt BT" w:hAnsi="Futura Lt BT" w:cs="Tahoma"/>
                <w:sz w:val="22"/>
                <w:szCs w:val="22"/>
              </w:rPr>
              <w:t xml:space="preserve">Realizar los cortes de madera para la producción según lo indicado en la </w:t>
            </w:r>
            <w:r w:rsidR="003B2C44">
              <w:rPr>
                <w:rFonts w:ascii="Futura Lt BT" w:hAnsi="Futura Lt BT" w:cs="Tahoma"/>
                <w:sz w:val="22"/>
                <w:szCs w:val="22"/>
              </w:rPr>
              <w:t>planificación</w:t>
            </w:r>
          </w:p>
        </w:tc>
      </w:tr>
      <w:tr w:rsidR="007E7508" w:rsidTr="00E43AC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BA6F22">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w:t>
            </w:r>
            <w:r w:rsidR="00BA6F22">
              <w:rPr>
                <w:rFonts w:ascii="Futura Lt BT" w:hAnsi="Futura Lt BT" w:cs="Tahoma"/>
                <w:sz w:val="22"/>
                <w:szCs w:val="22"/>
              </w:rPr>
              <w:t xml:space="preserve">operario chequea el plan de producción, en base al dicho plan el operario realiza los cortes de madera indicados para proveer a las distintas fábricas. Una vez terminado el trabajo de corte lo registra y lo comunica al encargado de </w:t>
            </w:r>
            <w:r w:rsidR="009043CF">
              <w:rPr>
                <w:rFonts w:ascii="Futura Lt BT" w:hAnsi="Futura Lt BT" w:cs="Tahoma"/>
                <w:sz w:val="22"/>
                <w:szCs w:val="22"/>
              </w:rPr>
              <w:t>producción</w:t>
            </w:r>
            <w:r w:rsidR="00BA6F22">
              <w:rPr>
                <w:rFonts w:ascii="Futura Lt BT" w:hAnsi="Futura Lt BT" w:cs="Tahoma"/>
                <w:sz w:val="22"/>
                <w:szCs w:val="22"/>
              </w:rPr>
              <w:t xml:space="preserve">  </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E7508"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Asociaciones de Extensión:  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7E7508">
            <w:pPr>
              <w:jc w:val="both"/>
              <w:rPr>
                <w:rFonts w:ascii="Futura Lt BT" w:hAnsi="Futura Lt BT" w:cs="Tahoma"/>
                <w:b/>
                <w:bCs/>
                <w:sz w:val="22"/>
                <w:szCs w:val="22"/>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r>
    </w:tbl>
    <w:p w:rsidR="007E7508" w:rsidRDefault="007E7508" w:rsidP="007E7508"/>
    <w:p w:rsidR="007E7508" w:rsidRDefault="007E7508" w:rsidP="00AE5EFA"/>
    <w:p w:rsidR="00AE5EFA" w:rsidRDefault="00AE5EFA" w:rsidP="00AE5EFA"/>
    <w:p w:rsidR="00AE5EFA" w:rsidRDefault="00AE5EFA"/>
    <w:p w:rsidR="00E43ACE" w:rsidRDefault="00E43ACE"/>
    <w:p w:rsidR="00E43ACE" w:rsidRDefault="00E43ACE"/>
    <w:p w:rsidR="00E43ACE" w:rsidRDefault="00E43ACE"/>
    <w:p w:rsidR="00E43ACE" w:rsidRDefault="00E43ACE"/>
    <w:p w:rsidR="00E43ACE" w:rsidRDefault="00E43ACE"/>
    <w:p w:rsidR="00E43ACE" w:rsidRDefault="00E43ACE"/>
    <w:p w:rsidR="00E43ACE" w:rsidRDefault="00E43ACE"/>
    <w:p w:rsidR="00FB09A3" w:rsidRDefault="00FB09A3"/>
    <w:p w:rsidR="00FB09A3" w:rsidRDefault="00FB09A3"/>
    <w:p w:rsidR="00FB09A3" w:rsidRDefault="00FB09A3"/>
    <w:p w:rsidR="00FB09A3" w:rsidRDefault="00FB09A3"/>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FB09A3" w:rsidTr="002D53AB">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b/>
                <w:bCs/>
                <w:sz w:val="22"/>
                <w:szCs w:val="22"/>
              </w:rPr>
            </w:pPr>
            <w:r>
              <w:rPr>
                <w:rFonts w:ascii="Futura Lt BT" w:hAnsi="Futura Lt BT" w:cs="Tahoma"/>
                <w:b/>
                <w:bCs/>
                <w:sz w:val="22"/>
                <w:szCs w:val="22"/>
              </w:rPr>
              <w:t>Paquete:</w:t>
            </w:r>
          </w:p>
        </w:tc>
      </w:tr>
      <w:tr w:rsidR="00FB09A3" w:rsidTr="002D53AB">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B09A3" w:rsidRDefault="00FB09A3" w:rsidP="00FB09A3">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Pr>
                <w:bCs/>
                <w:color w:val="000000" w:themeColor="text1"/>
              </w:rPr>
              <w:t>Control de calidad y terminación de mueble fabricado</w:t>
            </w:r>
            <w:r>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B09A3" w:rsidRDefault="00FB09A3" w:rsidP="00FB09A3">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1</w:t>
            </w:r>
            <w:r>
              <w:rPr>
                <w:rFonts w:ascii="Futura Lt BT" w:hAnsi="Futura Lt BT" w:cs="Tahoma"/>
                <w:sz w:val="22"/>
                <w:szCs w:val="22"/>
              </w:rPr>
              <w:t>5</w:t>
            </w:r>
          </w:p>
        </w:tc>
      </w:tr>
      <w:tr w:rsidR="00FB09A3" w:rsidTr="002D53AB">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FB09A3">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sz w:val="22"/>
                <w:szCs w:val="22"/>
              </w:rPr>
              <w:t xml:space="preserve"> Alta                                </w:t>
            </w:r>
            <w:r>
              <w:fldChar w:fldCharType="begin">
                <w:ffData>
                  <w:name w:val=""/>
                  <w:enabled/>
                  <w:calcOnExit w:val="0"/>
                  <w:checkBox>
                    <w:sizeAuto/>
                    <w:default w:val="1"/>
                  </w:checkBox>
                </w:ffData>
              </w:fldChar>
            </w:r>
            <w:r>
              <w:instrText xml:space="preserve"> FORMCHECKBOX </w:instrText>
            </w:r>
            <w:r>
              <w:fldChar w:fldCharType="end"/>
            </w:r>
            <w:r>
              <w:rPr>
                <w:rFonts w:ascii="Futura Lt BT" w:hAnsi="Futura Lt BT" w:cs="Tahoma"/>
                <w:sz w:val="22"/>
                <w:szCs w:val="22"/>
              </w:rPr>
              <w:t xml:space="preserve"> Media                                  </w:t>
            </w:r>
            <w:r>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sz w:val="22"/>
                <w:szCs w:val="22"/>
              </w:rPr>
              <w:t xml:space="preserve">  Baja           </w:t>
            </w:r>
          </w:p>
        </w:tc>
      </w:tr>
      <w:tr w:rsidR="00FB09A3" w:rsidTr="002D53AB">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sz w:val="22"/>
                <w:szCs w:val="22"/>
              </w:rPr>
              <w:t xml:space="preserve"> Esencial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 xml:space="preserve"> Si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No</w:t>
            </w:r>
          </w:p>
        </w:tc>
      </w:tr>
      <w:tr w:rsidR="00FB09A3" w:rsidTr="002D53AB">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Pr>
                <w:rFonts w:ascii="Futura Lt BT" w:hAnsi="Futura Lt BT" w:cs="Tahoma"/>
                <w:sz w:val="18"/>
                <w:szCs w:val="18"/>
              </w:rPr>
              <w:t xml:space="preserve">  Complejo  </w:t>
            </w:r>
            <w:r>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Pr>
                <w:rFonts w:ascii="Futura Lt BT" w:hAnsi="Futura Lt BT" w:cs="Tahoma"/>
                <w:sz w:val="18"/>
                <w:szCs w:val="18"/>
              </w:rPr>
              <w:t xml:space="preserve">  Muy Complejo   </w:t>
            </w:r>
            <w:r>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B09A3" w:rsidTr="002D53AB">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FB09A3" w:rsidTr="002D53AB">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sz w:val="22"/>
                <w:szCs w:val="22"/>
              </w:rPr>
              <w:t xml:space="preserve">  Concreto                                       </w:t>
            </w:r>
            <w:r>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sz w:val="22"/>
                <w:szCs w:val="22"/>
              </w:rPr>
              <w:t xml:space="preserve">   Abstracto</w:t>
            </w:r>
          </w:p>
        </w:tc>
      </w:tr>
      <w:tr w:rsidR="00FB09A3" w:rsidTr="002D53AB">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FB09A3">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Realizar </w:t>
            </w:r>
            <w:r>
              <w:rPr>
                <w:rFonts w:ascii="Futura Lt BT" w:hAnsi="Futura Lt BT" w:cs="Tahoma"/>
                <w:sz w:val="22"/>
                <w:szCs w:val="22"/>
              </w:rPr>
              <w:t>el control de calidad de los muebles terminado</w:t>
            </w:r>
          </w:p>
        </w:tc>
      </w:tr>
      <w:tr w:rsidR="00FB09A3" w:rsidTr="002D53AB">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AA204C">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operario </w:t>
            </w:r>
            <w:r w:rsidR="00AA204C">
              <w:rPr>
                <w:rFonts w:ascii="Futura Lt BT" w:hAnsi="Futura Lt BT" w:cs="Tahoma"/>
                <w:sz w:val="22"/>
                <w:szCs w:val="22"/>
              </w:rPr>
              <w:t>recibe los muebles ensamblado para proceder a realizar la terminación de los mismos, durante el proceso de terminación el operario verifica los defectos de producción del mueble asentándolos en un planilla y corrigiendo los más pequeños, en caso de no poder repararlos el operario clasifica el mueble como rechazado indicando las razones de dicho rechazo</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Observaciones: no aplica</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FB09A3" w:rsidTr="002D53AB">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Asociaciones de Extensión:  no aplica</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B09A3" w:rsidRDefault="00FB09A3" w:rsidP="002D53AB">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B09A3" w:rsidTr="002D53AB">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B09A3" w:rsidRDefault="00FB09A3" w:rsidP="002D53AB">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FB09A3" w:rsidTr="002D53A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B09A3" w:rsidRDefault="00FB09A3" w:rsidP="002D53AB">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FB09A3" w:rsidRDefault="00FB09A3" w:rsidP="002D53AB">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FB09A3" w:rsidRDefault="00FB09A3" w:rsidP="002D53AB">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B09A3" w:rsidRDefault="00FB09A3" w:rsidP="002D53AB">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FB09A3" w:rsidTr="002D53A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r>
      <w:tr w:rsidR="00FB09A3" w:rsidTr="002D53A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r>
      <w:tr w:rsidR="00FB09A3" w:rsidTr="002D53A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FB09A3" w:rsidRDefault="00FB09A3" w:rsidP="002D53AB">
            <w:pPr>
              <w:pStyle w:val="Ttulo1"/>
              <w:ind w:firstLine="0"/>
              <w:jc w:val="center"/>
              <w:rPr>
                <w:rFonts w:ascii="Futura Lt BT" w:eastAsiaTheme="minorEastAsia" w:hAnsi="Futura Lt BT" w:cs="Tahoma"/>
                <w:bCs w:val="0"/>
                <w:sz w:val="22"/>
                <w:szCs w:val="22"/>
              </w:rPr>
            </w:pPr>
          </w:p>
        </w:tc>
      </w:tr>
    </w:tbl>
    <w:p w:rsidR="00FB09A3" w:rsidRDefault="00FB09A3"/>
    <w:sectPr w:rsidR="00FB09A3" w:rsidSect="001B026E">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034" w:rsidRDefault="008A2034" w:rsidP="00E43ACE">
      <w:r>
        <w:separator/>
      </w:r>
    </w:p>
  </w:endnote>
  <w:endnote w:type="continuationSeparator" w:id="0">
    <w:p w:rsidR="008A2034" w:rsidRDefault="008A2034" w:rsidP="00E43A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034" w:rsidRDefault="008A2034" w:rsidP="00E43ACE">
      <w:r>
        <w:separator/>
      </w:r>
    </w:p>
  </w:footnote>
  <w:footnote w:type="continuationSeparator" w:id="0">
    <w:p w:rsidR="008A2034" w:rsidRDefault="008A2034" w:rsidP="00E43A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1001CC5"/>
    <w:multiLevelType w:val="hybridMultilevel"/>
    <w:tmpl w:val="35F460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0">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1">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4E444CDE"/>
    <w:multiLevelType w:val="hybridMultilevel"/>
    <w:tmpl w:val="34A2B15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7F150D42"/>
    <w:multiLevelType w:val="hybridMultilevel"/>
    <w:tmpl w:val="AF4471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5"/>
  </w:num>
  <w:num w:numId="3">
    <w:abstractNumId w:val="12"/>
  </w:num>
  <w:num w:numId="4">
    <w:abstractNumId w:val="6"/>
  </w:num>
  <w:num w:numId="5">
    <w:abstractNumId w:val="16"/>
  </w:num>
  <w:num w:numId="6">
    <w:abstractNumId w:val="17"/>
  </w:num>
  <w:num w:numId="7">
    <w:abstractNumId w:val="9"/>
  </w:num>
  <w:num w:numId="8">
    <w:abstractNumId w:val="11"/>
  </w:num>
  <w:num w:numId="9">
    <w:abstractNumId w:val="13"/>
  </w:num>
  <w:num w:numId="10">
    <w:abstractNumId w:val="7"/>
  </w:num>
  <w:num w:numId="11">
    <w:abstractNumId w:val="1"/>
  </w:num>
  <w:num w:numId="12">
    <w:abstractNumId w:val="3"/>
  </w:num>
  <w:num w:numId="13">
    <w:abstractNumId w:val="15"/>
  </w:num>
  <w:num w:numId="14">
    <w:abstractNumId w:val="4"/>
  </w:num>
  <w:num w:numId="15">
    <w:abstractNumId w:val="2"/>
  </w:num>
  <w:num w:numId="16">
    <w:abstractNumId w:val="8"/>
  </w:num>
  <w:num w:numId="17">
    <w:abstractNumId w:val="10"/>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B1359"/>
    <w:rsid w:val="00027F48"/>
    <w:rsid w:val="00071733"/>
    <w:rsid w:val="00071DC4"/>
    <w:rsid w:val="00082BA5"/>
    <w:rsid w:val="000E2CBC"/>
    <w:rsid w:val="00131FCE"/>
    <w:rsid w:val="001520D8"/>
    <w:rsid w:val="00156994"/>
    <w:rsid w:val="001A7D21"/>
    <w:rsid w:val="001B026E"/>
    <w:rsid w:val="001C406A"/>
    <w:rsid w:val="001C6404"/>
    <w:rsid w:val="001F7DF6"/>
    <w:rsid w:val="00207BBC"/>
    <w:rsid w:val="00265EB7"/>
    <w:rsid w:val="002B1359"/>
    <w:rsid w:val="002E378A"/>
    <w:rsid w:val="002E6ED5"/>
    <w:rsid w:val="002F16FC"/>
    <w:rsid w:val="00325AB7"/>
    <w:rsid w:val="00342E81"/>
    <w:rsid w:val="00344CFB"/>
    <w:rsid w:val="003672B9"/>
    <w:rsid w:val="003B2C44"/>
    <w:rsid w:val="003B5EDB"/>
    <w:rsid w:val="003C15CE"/>
    <w:rsid w:val="003C2D25"/>
    <w:rsid w:val="003C47D2"/>
    <w:rsid w:val="003E77DE"/>
    <w:rsid w:val="00416D21"/>
    <w:rsid w:val="004F37A0"/>
    <w:rsid w:val="00500EA9"/>
    <w:rsid w:val="005B2292"/>
    <w:rsid w:val="005B2FAA"/>
    <w:rsid w:val="005E6BCE"/>
    <w:rsid w:val="00600772"/>
    <w:rsid w:val="006136A6"/>
    <w:rsid w:val="006279C1"/>
    <w:rsid w:val="006315CE"/>
    <w:rsid w:val="00633AE2"/>
    <w:rsid w:val="006A66E5"/>
    <w:rsid w:val="006F364F"/>
    <w:rsid w:val="0070620E"/>
    <w:rsid w:val="00761AD4"/>
    <w:rsid w:val="007806D0"/>
    <w:rsid w:val="00795E3C"/>
    <w:rsid w:val="007E7508"/>
    <w:rsid w:val="0082297C"/>
    <w:rsid w:val="008418F1"/>
    <w:rsid w:val="00847DB2"/>
    <w:rsid w:val="008A2034"/>
    <w:rsid w:val="008C0B29"/>
    <w:rsid w:val="009043CF"/>
    <w:rsid w:val="009731E3"/>
    <w:rsid w:val="009B1F72"/>
    <w:rsid w:val="00A14395"/>
    <w:rsid w:val="00A37861"/>
    <w:rsid w:val="00A4696B"/>
    <w:rsid w:val="00A94F4D"/>
    <w:rsid w:val="00AA204C"/>
    <w:rsid w:val="00AB1574"/>
    <w:rsid w:val="00AE4D12"/>
    <w:rsid w:val="00AE5EFA"/>
    <w:rsid w:val="00AF387B"/>
    <w:rsid w:val="00AF5ED7"/>
    <w:rsid w:val="00B14DFD"/>
    <w:rsid w:val="00BA6F22"/>
    <w:rsid w:val="00C11A99"/>
    <w:rsid w:val="00C15205"/>
    <w:rsid w:val="00C416EB"/>
    <w:rsid w:val="00C62B73"/>
    <w:rsid w:val="00CE0A67"/>
    <w:rsid w:val="00D21DD6"/>
    <w:rsid w:val="00D46698"/>
    <w:rsid w:val="00D82974"/>
    <w:rsid w:val="00D86967"/>
    <w:rsid w:val="00D95C48"/>
    <w:rsid w:val="00DB666F"/>
    <w:rsid w:val="00E40344"/>
    <w:rsid w:val="00E43ACE"/>
    <w:rsid w:val="00E61FE5"/>
    <w:rsid w:val="00E75AEA"/>
    <w:rsid w:val="00E86747"/>
    <w:rsid w:val="00EF1458"/>
    <w:rsid w:val="00FA3830"/>
    <w:rsid w:val="00FB09A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59"/>
    <w:pPr>
      <w:spacing w:after="0" w:line="240" w:lineRule="auto"/>
    </w:pPr>
    <w:rPr>
      <w:rFonts w:eastAsia="Times New Roman"/>
      <w:lang w:eastAsia="es-ES"/>
    </w:rPr>
  </w:style>
  <w:style w:type="paragraph" w:styleId="Ttulo1">
    <w:name w:val="heading 1"/>
    <w:basedOn w:val="Normal"/>
    <w:next w:val="Normal"/>
    <w:link w:val="Ttulo1Car"/>
    <w:qFormat/>
    <w:rsid w:val="002B1359"/>
    <w:pPr>
      <w:keepNext/>
      <w:ind w:firstLine="709"/>
      <w:outlineLvl w:val="0"/>
    </w:pPr>
    <w:rPr>
      <w:rFonts w:ascii="Tahoma" w:hAnsi="Tahoma"/>
      <w:b/>
      <w:bCs/>
    </w:rPr>
  </w:style>
  <w:style w:type="paragraph" w:styleId="Ttulo3">
    <w:name w:val="heading 3"/>
    <w:basedOn w:val="Normal"/>
    <w:next w:val="Normal"/>
    <w:link w:val="Ttulo3Car"/>
    <w:qFormat/>
    <w:rsid w:val="00761AD4"/>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B1359"/>
    <w:rPr>
      <w:rFonts w:ascii="Tahoma" w:eastAsia="Times New Roman" w:hAnsi="Tahoma"/>
      <w:b/>
      <w:bCs/>
      <w:lang w:eastAsia="es-ES"/>
    </w:rPr>
  </w:style>
  <w:style w:type="paragraph" w:styleId="Encabezado">
    <w:name w:val="header"/>
    <w:basedOn w:val="Normal"/>
    <w:link w:val="EncabezadoCar"/>
    <w:unhideWhenUsed/>
    <w:rsid w:val="002B1359"/>
    <w:pPr>
      <w:tabs>
        <w:tab w:val="center" w:pos="4252"/>
        <w:tab w:val="right" w:pos="8504"/>
      </w:tabs>
    </w:pPr>
  </w:style>
  <w:style w:type="character" w:customStyle="1" w:styleId="EncabezadoCar">
    <w:name w:val="Encabezado Car"/>
    <w:basedOn w:val="Fuentedeprrafopredeter"/>
    <w:link w:val="Encabezado"/>
    <w:rsid w:val="002B1359"/>
    <w:rPr>
      <w:rFonts w:eastAsia="Times New Roman"/>
      <w:lang w:eastAsia="es-ES"/>
    </w:rPr>
  </w:style>
  <w:style w:type="paragraph" w:styleId="Textodeglobo">
    <w:name w:val="Balloon Text"/>
    <w:basedOn w:val="Normal"/>
    <w:link w:val="TextodegloboCar"/>
    <w:uiPriority w:val="99"/>
    <w:semiHidden/>
    <w:unhideWhenUsed/>
    <w:rsid w:val="00E43AC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ACE"/>
    <w:rPr>
      <w:rFonts w:ascii="Tahoma" w:eastAsia="Times New Roman" w:hAnsi="Tahoma" w:cs="Tahoma"/>
      <w:sz w:val="16"/>
      <w:szCs w:val="16"/>
      <w:lang w:eastAsia="es-ES"/>
    </w:rPr>
  </w:style>
  <w:style w:type="paragraph" w:styleId="Piedepgina">
    <w:name w:val="footer"/>
    <w:basedOn w:val="Normal"/>
    <w:link w:val="PiedepginaCar"/>
    <w:unhideWhenUsed/>
    <w:rsid w:val="00E43ACE"/>
    <w:pPr>
      <w:tabs>
        <w:tab w:val="center" w:pos="4252"/>
        <w:tab w:val="right" w:pos="8504"/>
      </w:tabs>
    </w:pPr>
  </w:style>
  <w:style w:type="character" w:customStyle="1" w:styleId="PiedepginaCar">
    <w:name w:val="Pie de página Car"/>
    <w:basedOn w:val="Fuentedeprrafopredeter"/>
    <w:link w:val="Piedepgina"/>
    <w:uiPriority w:val="99"/>
    <w:rsid w:val="00E43ACE"/>
    <w:rPr>
      <w:rFonts w:eastAsia="Times New Roman"/>
      <w:lang w:eastAsia="es-ES"/>
    </w:rPr>
  </w:style>
  <w:style w:type="paragraph" w:styleId="Prrafodelista">
    <w:name w:val="List Paragraph"/>
    <w:basedOn w:val="Normal"/>
    <w:uiPriority w:val="34"/>
    <w:qFormat/>
    <w:rsid w:val="00E43ACE"/>
    <w:pPr>
      <w:ind w:left="720"/>
      <w:contextualSpacing/>
    </w:pPr>
  </w:style>
  <w:style w:type="character" w:customStyle="1" w:styleId="Ttulo3Car">
    <w:name w:val="Título 3 Car"/>
    <w:basedOn w:val="Fuentedeprrafopredeter"/>
    <w:link w:val="Ttulo3"/>
    <w:rsid w:val="00761AD4"/>
    <w:rPr>
      <w:rFonts w:eastAsia="Times New Roman"/>
      <w:b/>
      <w:sz w:val="20"/>
      <w:szCs w:val="20"/>
      <w:lang w:eastAsia="es-ES"/>
    </w:rPr>
  </w:style>
  <w:style w:type="character" w:styleId="Nmerodepgina">
    <w:name w:val="page number"/>
    <w:basedOn w:val="Fuentedeprrafopredeter"/>
    <w:rsid w:val="00761AD4"/>
  </w:style>
  <w:style w:type="paragraph" w:styleId="Sangradetextonormal">
    <w:name w:val="Body Text Indent"/>
    <w:basedOn w:val="Normal"/>
    <w:link w:val="SangradetextonormalCar"/>
    <w:rsid w:val="00761AD4"/>
    <w:pPr>
      <w:spacing w:after="120"/>
      <w:ind w:left="709"/>
      <w:jc w:val="both"/>
    </w:pPr>
    <w:rPr>
      <w:rFonts w:ascii="Tahoma" w:hAnsi="Tahoma"/>
      <w:sz w:val="22"/>
    </w:rPr>
  </w:style>
  <w:style w:type="character" w:customStyle="1" w:styleId="SangradetextonormalCar">
    <w:name w:val="Sangría de texto normal Car"/>
    <w:basedOn w:val="Fuentedeprrafopredeter"/>
    <w:link w:val="Sangradetextonormal"/>
    <w:rsid w:val="00761AD4"/>
    <w:rPr>
      <w:rFonts w:ascii="Tahoma" w:eastAsia="Times New Roman" w:hAnsi="Tahoma"/>
      <w:sz w:val="22"/>
      <w:lang w:eastAsia="es-ES"/>
    </w:rPr>
  </w:style>
  <w:style w:type="paragraph" w:styleId="Textoindependiente">
    <w:name w:val="Body Text"/>
    <w:basedOn w:val="Normal"/>
    <w:link w:val="TextoindependienteCar"/>
    <w:rsid w:val="00761AD4"/>
    <w:pPr>
      <w:jc w:val="both"/>
    </w:pPr>
    <w:rPr>
      <w:rFonts w:ascii="Tahoma" w:hAnsi="Tahoma" w:cs="Tahoma"/>
      <w:sz w:val="20"/>
    </w:rPr>
  </w:style>
  <w:style w:type="character" w:customStyle="1" w:styleId="TextoindependienteCar">
    <w:name w:val="Texto independiente Car"/>
    <w:basedOn w:val="Fuentedeprrafopredeter"/>
    <w:link w:val="Textoindependiente"/>
    <w:rsid w:val="00761AD4"/>
    <w:rPr>
      <w:rFonts w:ascii="Tahoma" w:eastAsia="Times New Roman" w:hAnsi="Tahoma" w:cs="Tahoma"/>
      <w:sz w:val="20"/>
      <w:lang w:eastAsia="es-ES"/>
    </w:rPr>
  </w:style>
  <w:style w:type="paragraph" w:styleId="Sangra2detindependiente">
    <w:name w:val="Body Text Indent 2"/>
    <w:basedOn w:val="Normal"/>
    <w:link w:val="Sangra2detindependienteCar"/>
    <w:rsid w:val="00761AD4"/>
    <w:pPr>
      <w:ind w:left="266"/>
      <w:jc w:val="both"/>
    </w:pPr>
    <w:rPr>
      <w:rFonts w:ascii="Tahoma" w:hAnsi="Tahoma" w:cs="Tahoma"/>
      <w:sz w:val="20"/>
    </w:rPr>
  </w:style>
  <w:style w:type="character" w:customStyle="1" w:styleId="Sangra2detindependienteCar">
    <w:name w:val="Sangría 2 de t. independiente Car"/>
    <w:basedOn w:val="Fuentedeprrafopredeter"/>
    <w:link w:val="Sangra2detindependiente"/>
    <w:rsid w:val="00761AD4"/>
    <w:rPr>
      <w:rFonts w:ascii="Tahoma" w:eastAsia="Times New Roman" w:hAnsi="Tahoma" w:cs="Tahoma"/>
      <w:sz w:val="20"/>
      <w:lang w:eastAsia="es-ES"/>
    </w:rPr>
  </w:style>
  <w:style w:type="paragraph" w:styleId="ndice1">
    <w:name w:val="index 1"/>
    <w:basedOn w:val="Normal"/>
    <w:next w:val="Normal"/>
    <w:autoRedefine/>
    <w:uiPriority w:val="99"/>
    <w:semiHidden/>
    <w:unhideWhenUsed/>
    <w:rsid w:val="001B026E"/>
    <w:pPr>
      <w:ind w:left="240" w:hanging="240"/>
    </w:pPr>
  </w:style>
</w:styles>
</file>

<file path=word/webSettings.xml><?xml version="1.0" encoding="utf-8"?>
<w:webSettings xmlns:r="http://schemas.openxmlformats.org/officeDocument/2006/relationships" xmlns:w="http://schemas.openxmlformats.org/wordprocessingml/2006/main">
  <w:divs>
    <w:div w:id="4315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E47C6-4CFC-4304-9E80-1700E325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2830</Words>
  <Characters>15566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Borges Brothers</dc:creator>
  <cp:lastModifiedBy>Cristian</cp:lastModifiedBy>
  <cp:revision>2</cp:revision>
  <cp:lastPrinted>2010-04-17T17:27:00Z</cp:lastPrinted>
  <dcterms:created xsi:type="dcterms:W3CDTF">2010-05-18T23:34:00Z</dcterms:created>
  <dcterms:modified xsi:type="dcterms:W3CDTF">2010-05-18T23:34:00Z</dcterms:modified>
</cp:coreProperties>
</file>