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D9F" w:rsidRPr="003633BA" w:rsidRDefault="005B6D9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p w:rsidR="005B6D9F" w:rsidRPr="003633BA" w:rsidRDefault="005B6D9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  <w:r w:rsidRPr="003633BA">
        <w:rPr>
          <w:rFonts w:ascii="Futura Lt BT" w:hAnsi="Futura Lt BT" w:cs="Tahoma"/>
          <w:b/>
          <w:bCs/>
          <w:color w:val="333399"/>
          <w:sz w:val="22"/>
          <w:szCs w:val="22"/>
        </w:rPr>
        <w:t xml:space="preserve">Plantilla para Descripción de Use Cases  </w:t>
      </w:r>
      <w:r w:rsidR="003633BA" w:rsidRPr="003633BA">
        <w:rPr>
          <w:rFonts w:ascii="Futura Lt BT" w:hAnsi="Futura Lt BT" w:cs="Tahoma"/>
          <w:b/>
          <w:bCs/>
          <w:color w:val="333399"/>
          <w:sz w:val="22"/>
          <w:szCs w:val="22"/>
        </w:rPr>
        <w:t xml:space="preserve">a Trazo Grueso </w:t>
      </w:r>
    </w:p>
    <w:p w:rsidR="005B6D9F" w:rsidRPr="003633BA" w:rsidRDefault="005B6D9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p w:rsidR="005B6D9F" w:rsidRPr="003633BA" w:rsidRDefault="005B6D9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074"/>
        <w:gridCol w:w="2258"/>
        <w:gridCol w:w="671"/>
        <w:gridCol w:w="491"/>
        <w:gridCol w:w="1496"/>
        <w:gridCol w:w="1024"/>
        <w:gridCol w:w="2067"/>
      </w:tblGrid>
      <w:tr w:rsidR="00CE0AB5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  <w:shd w:val="clear" w:color="auto" w:fill="auto"/>
          </w:tcPr>
          <w:p w:rsidR="00CE0AB5" w:rsidRPr="00F0495A" w:rsidRDefault="00CE0AB5" w:rsidP="00CE0AB5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Paquete:</w:t>
            </w:r>
          </w:p>
        </w:tc>
      </w:tr>
      <w:tr w:rsidR="00CE0AB5" w:rsidRPr="00F0495A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6"/>
            <w:shd w:val="clear" w:color="auto" w:fill="C0C0C0"/>
          </w:tcPr>
          <w:p w:rsidR="00CE0AB5" w:rsidRPr="00F0495A" w:rsidRDefault="00CE0AB5" w:rsidP="00CE0AB5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D270AD">
              <w:rPr>
                <w:rFonts w:ascii="Futura Lt BT" w:hAnsi="Futura Lt BT" w:cs="Tahoma"/>
                <w:sz w:val="22"/>
                <w:szCs w:val="22"/>
              </w:rPr>
              <w:t xml:space="preserve">Calcular Material Necesario 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E0AB5" w:rsidRPr="00F0495A" w:rsidRDefault="00CE0AB5" w:rsidP="00CE0AB5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C9254E">
              <w:rPr>
                <w:rFonts w:ascii="Futura Lt BT" w:hAnsi="Futura Lt BT" w:cs="Tahoma"/>
                <w:sz w:val="22"/>
                <w:szCs w:val="22"/>
              </w:rPr>
              <w:t>10</w:t>
            </w:r>
          </w:p>
        </w:tc>
      </w:tr>
      <w:tr w:rsidR="00CE0AB5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</w:tcPr>
          <w:p w:rsidR="00CE0AB5" w:rsidRPr="00F0495A" w:rsidRDefault="00CE0AB5" w:rsidP="00D270A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5535A8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5535A8" w:rsidRPr="00F0495A">
              <w:rPr>
                <w:rFonts w:ascii="Futura Lt BT" w:hAnsi="Futura Lt BT" w:cs="Tahoma"/>
                <w:sz w:val="22"/>
                <w:szCs w:val="22"/>
              </w:rPr>
            </w:r>
            <w:r w:rsidR="005535A8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bookmarkStart w:id="0" w:name="Casilla5"/>
            <w:r w:rsidR="005535A8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270AD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5535A8">
              <w:rPr>
                <w:rFonts w:ascii="Futura Lt BT" w:hAnsi="Futura Lt BT" w:cs="Tahoma"/>
                <w:sz w:val="22"/>
                <w:szCs w:val="22"/>
              </w:rPr>
            </w:r>
            <w:r w:rsidR="005535A8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bookmarkEnd w:id="0"/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5535A8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5535A8" w:rsidRPr="00F0495A">
              <w:rPr>
                <w:rFonts w:ascii="Futura Lt BT" w:hAnsi="Futura Lt BT" w:cs="Tahoma"/>
                <w:sz w:val="22"/>
                <w:szCs w:val="22"/>
              </w:rPr>
            </w:r>
            <w:r w:rsidR="005535A8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CE0AB5" w:rsidRPr="00F0495A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4"/>
          </w:tcPr>
          <w:p w:rsidR="00CE0AB5" w:rsidRPr="00F0495A" w:rsidRDefault="00CE0AB5" w:rsidP="00D270AD">
            <w:pPr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5535A8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5535A8" w:rsidRPr="00F0495A">
              <w:rPr>
                <w:rFonts w:ascii="Futura Lt BT" w:hAnsi="Futura Lt BT" w:cs="Tahoma"/>
                <w:sz w:val="22"/>
                <w:szCs w:val="22"/>
              </w:rPr>
            </w:r>
            <w:r w:rsidR="005535A8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5535A8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270AD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5535A8">
              <w:rPr>
                <w:rFonts w:ascii="Futura Lt BT" w:hAnsi="Futura Lt BT" w:cs="Tahoma"/>
                <w:sz w:val="22"/>
                <w:szCs w:val="22"/>
              </w:rPr>
            </w:r>
            <w:r w:rsidR="005535A8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8" w:type="dxa"/>
            <w:gridSpan w:val="4"/>
          </w:tcPr>
          <w:p w:rsidR="00CE0AB5" w:rsidRPr="00F0495A" w:rsidRDefault="00CE0AB5" w:rsidP="00C9254E">
            <w:pPr>
              <w:rPr>
                <w:rFonts w:ascii="Futura Lt BT" w:hAnsi="Futura Lt BT" w:cs="Tahoma"/>
                <w:sz w:val="22"/>
                <w:szCs w:val="22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C9254E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9254E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C9254E">
              <w:rPr>
                <w:rFonts w:ascii="Futura Lt BT" w:hAnsi="Futura Lt BT" w:cs="Tahoma"/>
                <w:sz w:val="20"/>
                <w:szCs w:val="20"/>
              </w:rPr>
            </w:r>
            <w:r w:rsidR="00C9254E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5535A8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5535A8" w:rsidRPr="00F0495A">
              <w:rPr>
                <w:rFonts w:ascii="Futura Lt BT" w:hAnsi="Futura Lt BT" w:cs="Tahoma"/>
                <w:sz w:val="20"/>
                <w:szCs w:val="20"/>
              </w:rPr>
            </w:r>
            <w:r w:rsidR="005535A8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CE0AB5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</w:tcPr>
          <w:p w:rsidR="00CE0AB5" w:rsidRPr="00F0495A" w:rsidRDefault="00CE0AB5" w:rsidP="00205069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5535A8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5535A8" w:rsidRPr="00122052">
              <w:rPr>
                <w:rFonts w:ascii="Futura Lt BT" w:hAnsi="Futura Lt BT" w:cs="Tahoma"/>
                <w:sz w:val="18"/>
                <w:szCs w:val="18"/>
              </w:rPr>
            </w:r>
            <w:r w:rsidR="005535A8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205069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05069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205069">
              <w:rPr>
                <w:rFonts w:ascii="Futura Lt BT" w:hAnsi="Futura Lt BT" w:cs="Tahoma"/>
                <w:sz w:val="18"/>
                <w:szCs w:val="18"/>
              </w:rPr>
            </w:r>
            <w:r w:rsidR="00205069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205069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05069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205069">
              <w:rPr>
                <w:rFonts w:ascii="Futura Lt BT" w:hAnsi="Futura Lt BT" w:cs="Tahoma"/>
                <w:sz w:val="18"/>
                <w:szCs w:val="18"/>
              </w:rPr>
            </w:r>
            <w:r w:rsidR="00205069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5535A8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5535A8" w:rsidRPr="00122052">
              <w:rPr>
                <w:rFonts w:ascii="Futura Lt BT" w:hAnsi="Futura Lt BT" w:cs="Tahoma"/>
                <w:sz w:val="18"/>
                <w:szCs w:val="18"/>
              </w:rPr>
            </w:r>
            <w:r w:rsidR="005535A8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5535A8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5535A8" w:rsidRPr="00122052">
              <w:rPr>
                <w:rFonts w:ascii="Futura Lt BT" w:hAnsi="Futura Lt BT" w:cs="Tahoma"/>
                <w:sz w:val="18"/>
                <w:szCs w:val="18"/>
              </w:rPr>
            </w:r>
            <w:r w:rsidR="005535A8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CE0AB5" w:rsidRPr="00F0495A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3"/>
          </w:tcPr>
          <w:p w:rsidR="00CE0AB5" w:rsidRPr="00F0495A" w:rsidRDefault="00CE0AB5" w:rsidP="00CE0AB5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C9254E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  <w:tc>
          <w:tcPr>
            <w:tcW w:w="5689" w:type="dxa"/>
            <w:gridSpan w:val="5"/>
          </w:tcPr>
          <w:p w:rsidR="00CE0AB5" w:rsidRPr="00F0495A" w:rsidRDefault="00CE0AB5" w:rsidP="00CE0AB5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CE0AB5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CE0AB5" w:rsidRPr="00F0495A" w:rsidRDefault="00CE0AB5" w:rsidP="00D270A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5535A8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270AD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5535A8">
              <w:rPr>
                <w:rFonts w:ascii="Futura Lt BT" w:hAnsi="Futura Lt BT" w:cs="Tahoma"/>
                <w:sz w:val="22"/>
                <w:szCs w:val="22"/>
              </w:rPr>
            </w:r>
            <w:r w:rsidR="005535A8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5535A8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5535A8" w:rsidRPr="00F0495A">
              <w:rPr>
                <w:rFonts w:ascii="Futura Lt BT" w:hAnsi="Futura Lt BT" w:cs="Tahoma"/>
                <w:sz w:val="22"/>
                <w:szCs w:val="22"/>
              </w:rPr>
            </w:r>
            <w:r w:rsidR="005535A8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3633BA" w:rsidRPr="003633B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3633BA" w:rsidRDefault="003633BA" w:rsidP="00205069">
            <w:pPr>
              <w:rPr>
                <w:rFonts w:ascii="Futura Lt BT" w:hAnsi="Futura Lt BT" w:cs="Tahoma"/>
                <w:sz w:val="22"/>
                <w:szCs w:val="22"/>
              </w:rPr>
            </w:pPr>
            <w:r w:rsidRPr="003633B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3633B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D270AD">
              <w:rPr>
                <w:rFonts w:ascii="Futura Lt BT" w:hAnsi="Futura Lt BT" w:cs="Tahoma"/>
                <w:sz w:val="22"/>
                <w:szCs w:val="22"/>
              </w:rPr>
              <w:t xml:space="preserve">Calcular </w:t>
            </w:r>
            <w:r w:rsidR="00205069">
              <w:rPr>
                <w:rFonts w:ascii="Futura Lt BT" w:hAnsi="Futura Lt BT" w:cs="Tahoma"/>
                <w:sz w:val="22"/>
                <w:szCs w:val="22"/>
              </w:rPr>
              <w:t xml:space="preserve">la </w:t>
            </w:r>
            <w:r w:rsidR="00D270AD">
              <w:rPr>
                <w:rFonts w:ascii="Futura Lt BT" w:hAnsi="Futura Lt BT" w:cs="Tahoma"/>
                <w:sz w:val="22"/>
                <w:szCs w:val="22"/>
              </w:rPr>
              <w:t>cantidad de ma</w:t>
            </w:r>
            <w:r w:rsidR="00205069">
              <w:rPr>
                <w:rFonts w:ascii="Futura Lt BT" w:hAnsi="Futura Lt BT" w:cs="Tahoma"/>
                <w:sz w:val="22"/>
                <w:szCs w:val="22"/>
              </w:rPr>
              <w:t>deras necesarias de cada grosor</w:t>
            </w:r>
            <w:r w:rsidR="00D270AD">
              <w:rPr>
                <w:rFonts w:ascii="Futura Lt BT" w:hAnsi="Futura Lt BT" w:cs="Tahoma"/>
                <w:sz w:val="22"/>
                <w:szCs w:val="22"/>
              </w:rPr>
              <w:t xml:space="preserve"> para una producción.</w:t>
            </w:r>
          </w:p>
          <w:p w:rsidR="00205069" w:rsidRPr="003633BA" w:rsidRDefault="00205069" w:rsidP="00205069">
            <w:pPr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3633BA" w:rsidRPr="003633BA">
        <w:trPr>
          <w:cantSplit/>
          <w:trHeight w:val="2156"/>
          <w:tblCellSpacing w:w="20" w:type="dxa"/>
          <w:jc w:val="center"/>
        </w:trPr>
        <w:tc>
          <w:tcPr>
            <w:tcW w:w="10075" w:type="dxa"/>
            <w:gridSpan w:val="8"/>
          </w:tcPr>
          <w:p w:rsidR="003633BA" w:rsidRPr="003633BA" w:rsidRDefault="003633BA" w:rsidP="00205069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3633BA">
              <w:rPr>
                <w:rFonts w:ascii="Futura Lt BT" w:hAnsi="Futura Lt BT" w:cs="Tahoma"/>
                <w:b/>
                <w:sz w:val="22"/>
                <w:szCs w:val="22"/>
              </w:rPr>
              <w:t>Descripción:</w:t>
            </w:r>
            <w:r w:rsidR="00D270AD">
              <w:rPr>
                <w:rFonts w:ascii="Futura Lt BT" w:hAnsi="Futura Lt BT" w:cs="Tahoma"/>
                <w:b/>
                <w:sz w:val="22"/>
                <w:szCs w:val="22"/>
              </w:rPr>
              <w:t xml:space="preserve"> </w:t>
            </w:r>
            <w:r w:rsidR="00D270AD" w:rsidRPr="00862B3D">
              <w:t>El caso de uso comienz</w:t>
            </w:r>
            <w:r w:rsidR="00862B3D">
              <w:t>a cuando el Jefe de Producción (JP)</w:t>
            </w:r>
            <w:r w:rsidR="00D270AD" w:rsidRPr="00862B3D">
              <w:t xml:space="preserve"> necesita calcular </w:t>
            </w:r>
            <w:r w:rsidR="000672A0">
              <w:t xml:space="preserve">la </w:t>
            </w:r>
            <w:r w:rsidR="00D270AD" w:rsidRPr="00862B3D">
              <w:t xml:space="preserve">cantidad de </w:t>
            </w:r>
            <w:r w:rsidR="000672A0">
              <w:t>madera</w:t>
            </w:r>
            <w:r w:rsidR="00D270AD" w:rsidRPr="00862B3D">
              <w:t xml:space="preserve"> necesari</w:t>
            </w:r>
            <w:r w:rsidR="000672A0">
              <w:t>a</w:t>
            </w:r>
            <w:r w:rsidR="00D270AD" w:rsidRPr="00862B3D">
              <w:t xml:space="preserve"> </w:t>
            </w:r>
            <w:r w:rsidR="000672A0">
              <w:t xml:space="preserve">por cada grosor de la misma, </w:t>
            </w:r>
            <w:r w:rsidR="00D270AD" w:rsidRPr="00862B3D">
              <w:t>para una producció</w:t>
            </w:r>
            <w:r w:rsidR="00862B3D">
              <w:t xml:space="preserve">n </w:t>
            </w:r>
            <w:r w:rsidR="000672A0">
              <w:t>planificada</w:t>
            </w:r>
            <w:r w:rsidR="00862B3D">
              <w:t xml:space="preserve"> previamente. </w:t>
            </w:r>
            <w:r w:rsidR="00205069" w:rsidRPr="00CA766F">
              <w:t xml:space="preserve">El </w:t>
            </w:r>
            <w:r w:rsidR="00205069">
              <w:t>JP</w:t>
            </w:r>
            <w:r w:rsidR="00205069" w:rsidRPr="00CA766F">
              <w:t xml:space="preserve"> calcula</w:t>
            </w:r>
            <w:r w:rsidR="00205069">
              <w:t xml:space="preserve"> y registra</w:t>
            </w:r>
            <w:r w:rsidR="00205069" w:rsidRPr="00CA766F">
              <w:t xml:space="preserve"> para cada </w:t>
            </w:r>
            <w:r w:rsidR="00205069">
              <w:t xml:space="preserve">grosor de </w:t>
            </w:r>
            <w:r w:rsidR="00205069" w:rsidRPr="00CA766F">
              <w:t>ma</w:t>
            </w:r>
            <w:r w:rsidR="00205069">
              <w:t>dera la estrategia</w:t>
            </w:r>
            <w:r w:rsidR="00205069" w:rsidRPr="00CA766F">
              <w:t xml:space="preserve"> de corte que optimiza</w:t>
            </w:r>
            <w:r w:rsidR="00205069">
              <w:t>rá</w:t>
            </w:r>
            <w:r w:rsidR="00205069" w:rsidRPr="00CA766F">
              <w:t xml:space="preserve"> </w:t>
            </w:r>
            <w:r w:rsidR="00205069">
              <w:t>su</w:t>
            </w:r>
            <w:r w:rsidR="00205069" w:rsidRPr="00CA766F">
              <w:t xml:space="preserve"> uso</w:t>
            </w:r>
            <w:r w:rsidR="00205069">
              <w:t xml:space="preserve">, </w:t>
            </w:r>
            <w:r w:rsidR="00205069" w:rsidRPr="00CA766F">
              <w:t xml:space="preserve">minimizando </w:t>
            </w:r>
            <w:r w:rsidR="00205069">
              <w:t>su</w:t>
            </w:r>
            <w:r w:rsidR="00205069" w:rsidRPr="00CA766F">
              <w:t xml:space="preserve"> desperdicio.</w:t>
            </w:r>
            <w:r w:rsidR="00205069">
              <w:t xml:space="preserve"> En base a esto, se obtiene la </w:t>
            </w:r>
            <w:r w:rsidR="00862B3D">
              <w:t>cantidad de m</w:t>
            </w:r>
            <w:r w:rsidR="00205069">
              <w:t>aderas</w:t>
            </w:r>
            <w:r w:rsidR="00862B3D">
              <w:t xml:space="preserve"> necesari</w:t>
            </w:r>
            <w:r w:rsidR="00205069">
              <w:t>as</w:t>
            </w:r>
            <w:r w:rsidR="00862B3D">
              <w:t xml:space="preserve"> </w:t>
            </w:r>
            <w:r w:rsidR="00205069">
              <w:t>para</w:t>
            </w:r>
            <w:r w:rsidR="00862B3D">
              <w:t xml:space="preserve"> cada </w:t>
            </w:r>
            <w:r w:rsidR="00205069">
              <w:t>grosor,</w:t>
            </w:r>
            <w:r w:rsidR="00D270AD" w:rsidRPr="00862B3D">
              <w:t xml:space="preserve"> </w:t>
            </w:r>
            <w:r w:rsidR="00205069">
              <w:t xml:space="preserve">correspondiente al </w:t>
            </w:r>
            <w:r w:rsidR="00D270AD" w:rsidRPr="00862B3D">
              <w:t>tamaño de la producción en cuestión.</w:t>
            </w:r>
            <w:r w:rsidR="00205069">
              <w:t xml:space="preserve"> </w:t>
            </w:r>
            <w:r w:rsidR="00D270AD" w:rsidRPr="00862B3D">
              <w:t>Fin del caso de uso.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A96B3C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A96B3C" w:rsidRPr="00F0495A" w:rsidRDefault="00A96B3C" w:rsidP="00A96B3C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5508" w:type="dxa"/>
            <w:gridSpan w:val="5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1671B7">
              <w:rPr>
                <w:rFonts w:ascii="Futura Lt BT" w:hAnsi="Futura Lt BT" w:cs="Tahoma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3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Use Case donde se incluye: </w:t>
            </w:r>
            <w:r w:rsidR="00C9254E" w:rsidRPr="00C9254E">
              <w:rPr>
                <w:rFonts w:ascii="Futura Lt BT" w:hAnsi="Futura Lt BT" w:cs="Tahoma"/>
                <w:bCs/>
                <w:sz w:val="22"/>
                <w:szCs w:val="22"/>
              </w:rPr>
              <w:t>8 - Planificar Producción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pStyle w:val="Ttulo1"/>
              <w:ind w:firstLine="0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  <w:shd w:val="clear" w:color="auto" w:fill="F3F3F3"/>
          </w:tcPr>
          <w:p w:rsidR="0050319F" w:rsidRPr="00F0495A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14" w:type="dxa"/>
          </w:tcPr>
          <w:p w:rsidR="0050319F" w:rsidRPr="00F0495A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034" w:type="dxa"/>
          </w:tcPr>
          <w:p w:rsidR="0050319F" w:rsidRPr="00F0495A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900" w:type="dxa"/>
            <w:gridSpan w:val="5"/>
          </w:tcPr>
          <w:p w:rsidR="0050319F" w:rsidRPr="00F0495A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50319F" w:rsidRPr="00F0495A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14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1034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5900" w:type="dxa"/>
            <w:gridSpan w:val="5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7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14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1034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5900" w:type="dxa"/>
            <w:gridSpan w:val="5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7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14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1034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5900" w:type="dxa"/>
            <w:gridSpan w:val="5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7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</w:tr>
    </w:tbl>
    <w:p w:rsidR="005B6D9F" w:rsidRPr="003633BA" w:rsidRDefault="005B6D9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sectPr w:rsidR="005B6D9F" w:rsidRPr="003633BA" w:rsidSect="003633BA">
      <w:headerReference w:type="default" r:id="rId7"/>
      <w:footerReference w:type="default" r:id="rId8"/>
      <w:pgSz w:w="11907" w:h="16840" w:code="9"/>
      <w:pgMar w:top="752" w:right="851" w:bottom="2552" w:left="851" w:header="425" w:footer="102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105" w:rsidRDefault="00B71105">
      <w:r>
        <w:separator/>
      </w:r>
    </w:p>
  </w:endnote>
  <w:endnote w:type="continuationSeparator" w:id="0">
    <w:p w:rsidR="00B71105" w:rsidRDefault="00B711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D9F" w:rsidRPr="003633BA" w:rsidRDefault="003633BA" w:rsidP="003633BA">
    <w:pPr>
      <w:pStyle w:val="Piedepgina"/>
      <w:pBdr>
        <w:top w:val="single" w:sz="4" w:space="1" w:color="auto"/>
      </w:pBdr>
      <w:tabs>
        <w:tab w:val="clear" w:pos="4252"/>
        <w:tab w:val="clear" w:pos="8504"/>
      </w:tabs>
      <w:rPr>
        <w:rFonts w:ascii="Futura Lt BT" w:hAnsi="Futura Lt BT"/>
        <w:sz w:val="20"/>
        <w:szCs w:val="20"/>
      </w:rPr>
    </w:pPr>
    <w:r w:rsidRPr="003633BA">
      <w:rPr>
        <w:rFonts w:ascii="Futura Lt BT" w:hAnsi="Futura Lt BT"/>
        <w:sz w:val="20"/>
        <w:szCs w:val="20"/>
      </w:rPr>
      <w:t xml:space="preserve">Nombre del Archivo y Ruta de Acceso: </w:t>
    </w:r>
    <w:r w:rsidR="005B6D9F" w:rsidRPr="003633BA">
      <w:rPr>
        <w:rFonts w:ascii="Futura Lt BT" w:hAnsi="Futura Lt BT"/>
        <w:sz w:val="20"/>
        <w:szCs w:val="20"/>
      </w:rPr>
      <w:tab/>
    </w:r>
    <w:r w:rsidR="00A96B3C">
      <w:rPr>
        <w:rFonts w:ascii="Futura Lt BT" w:hAnsi="Futura Lt BT"/>
        <w:sz w:val="20"/>
        <w:szCs w:val="20"/>
      </w:rPr>
      <w:t xml:space="preserve">                                             </w:t>
    </w:r>
    <w:r>
      <w:rPr>
        <w:rFonts w:ascii="Futura Lt BT" w:hAnsi="Futura Lt BT"/>
        <w:sz w:val="20"/>
        <w:szCs w:val="20"/>
      </w:rPr>
      <w:tab/>
    </w:r>
    <w:r w:rsidRPr="003633BA">
      <w:rPr>
        <w:rFonts w:ascii="Futura Lt BT" w:hAnsi="Futura Lt BT"/>
        <w:sz w:val="20"/>
        <w:szCs w:val="20"/>
      </w:rPr>
      <w:tab/>
    </w:r>
    <w:r w:rsidRPr="003633BA">
      <w:rPr>
        <w:rFonts w:ascii="Futura Lt BT" w:hAnsi="Futura Lt BT"/>
        <w:sz w:val="20"/>
        <w:szCs w:val="20"/>
      </w:rPr>
      <w:tab/>
    </w:r>
    <w:r w:rsidR="005B6D9F" w:rsidRPr="003633BA">
      <w:rPr>
        <w:rFonts w:ascii="Futura Lt BT" w:hAnsi="Futura Lt BT"/>
        <w:sz w:val="20"/>
        <w:szCs w:val="20"/>
      </w:rPr>
      <w:t xml:space="preserve">Página </w:t>
    </w:r>
    <w:r w:rsidR="005535A8" w:rsidRPr="003633BA">
      <w:rPr>
        <w:rStyle w:val="Nmerodepgina"/>
        <w:rFonts w:ascii="Futura Lt BT" w:hAnsi="Futura Lt BT"/>
        <w:sz w:val="20"/>
        <w:szCs w:val="20"/>
      </w:rPr>
      <w:fldChar w:fldCharType="begin"/>
    </w:r>
    <w:r w:rsidR="005B6D9F" w:rsidRPr="003633BA">
      <w:rPr>
        <w:rStyle w:val="Nmerodepgina"/>
        <w:rFonts w:ascii="Futura Lt BT" w:hAnsi="Futura Lt BT"/>
        <w:sz w:val="20"/>
        <w:szCs w:val="20"/>
      </w:rPr>
      <w:instrText xml:space="preserve"> PAGE </w:instrText>
    </w:r>
    <w:r w:rsidR="005535A8" w:rsidRPr="003633BA">
      <w:rPr>
        <w:rStyle w:val="Nmerodepgina"/>
        <w:rFonts w:ascii="Futura Lt BT" w:hAnsi="Futura Lt BT"/>
        <w:sz w:val="20"/>
        <w:szCs w:val="20"/>
      </w:rPr>
      <w:fldChar w:fldCharType="separate"/>
    </w:r>
    <w:r w:rsidR="00205069">
      <w:rPr>
        <w:rStyle w:val="Nmerodepgina"/>
        <w:rFonts w:ascii="Futura Lt BT" w:hAnsi="Futura Lt BT"/>
        <w:noProof/>
        <w:sz w:val="20"/>
        <w:szCs w:val="20"/>
      </w:rPr>
      <w:t>1</w:t>
    </w:r>
    <w:r w:rsidR="005535A8" w:rsidRPr="003633BA">
      <w:rPr>
        <w:rStyle w:val="Nmerodepgina"/>
        <w:rFonts w:ascii="Futura Lt BT" w:hAnsi="Futura Lt BT"/>
        <w:sz w:val="20"/>
        <w:szCs w:val="20"/>
      </w:rPr>
      <w:fldChar w:fldCharType="end"/>
    </w:r>
    <w:r w:rsidR="005B6D9F" w:rsidRPr="003633BA">
      <w:rPr>
        <w:rStyle w:val="Nmerodepgina"/>
        <w:rFonts w:ascii="Futura Lt BT" w:hAnsi="Futura Lt BT"/>
        <w:sz w:val="20"/>
        <w:szCs w:val="20"/>
      </w:rPr>
      <w:t xml:space="preserve"> de </w:t>
    </w:r>
    <w:r w:rsidR="005535A8" w:rsidRPr="003633BA">
      <w:rPr>
        <w:rStyle w:val="Nmerodepgina"/>
        <w:rFonts w:ascii="Futura Lt BT" w:hAnsi="Futura Lt BT"/>
        <w:sz w:val="20"/>
        <w:szCs w:val="20"/>
      </w:rPr>
      <w:fldChar w:fldCharType="begin"/>
    </w:r>
    <w:r w:rsidR="005B6D9F" w:rsidRPr="003633BA">
      <w:rPr>
        <w:rStyle w:val="Nmerodepgina"/>
        <w:rFonts w:ascii="Futura Lt BT" w:hAnsi="Futura Lt BT"/>
        <w:sz w:val="20"/>
        <w:szCs w:val="20"/>
      </w:rPr>
      <w:instrText xml:space="preserve"> NUMPAGES </w:instrText>
    </w:r>
    <w:r w:rsidR="005535A8" w:rsidRPr="003633BA">
      <w:rPr>
        <w:rStyle w:val="Nmerodepgina"/>
        <w:rFonts w:ascii="Futura Lt BT" w:hAnsi="Futura Lt BT"/>
        <w:sz w:val="20"/>
        <w:szCs w:val="20"/>
      </w:rPr>
      <w:fldChar w:fldCharType="separate"/>
    </w:r>
    <w:r w:rsidR="00205069">
      <w:rPr>
        <w:rStyle w:val="Nmerodepgina"/>
        <w:rFonts w:ascii="Futura Lt BT" w:hAnsi="Futura Lt BT"/>
        <w:noProof/>
        <w:sz w:val="20"/>
        <w:szCs w:val="20"/>
      </w:rPr>
      <w:t>1</w:t>
    </w:r>
    <w:r w:rsidR="005535A8" w:rsidRPr="003633BA">
      <w:rPr>
        <w:rStyle w:val="Nmerodepgina"/>
        <w:rFonts w:ascii="Futura Lt BT" w:hAnsi="Futura Lt BT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105" w:rsidRDefault="00B71105">
      <w:r>
        <w:separator/>
      </w:r>
    </w:p>
  </w:footnote>
  <w:footnote w:type="continuationSeparator" w:id="0">
    <w:p w:rsidR="00B71105" w:rsidRDefault="00B711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D9F" w:rsidRDefault="005B6D9F">
    <w:pPr>
      <w:pStyle w:val="Encabezado"/>
      <w:rPr>
        <w:b/>
        <w:bCs/>
      </w:rPr>
    </w:pPr>
    <w:r>
      <w:rPr>
        <w:b/>
        <w:b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9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0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1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4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12"/>
  </w:num>
  <w:num w:numId="11">
    <w:abstractNumId w:val="4"/>
  </w:num>
  <w:num w:numId="12">
    <w:abstractNumId w:val="2"/>
  </w:num>
  <w:num w:numId="13">
    <w:abstractNumId w:val="7"/>
  </w:num>
  <w:num w:numId="14">
    <w:abstractNumId w:val="9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F01"/>
  <w:defaultTabStop w:val="708"/>
  <w:hyphenationZone w:val="425"/>
  <w:drawingGridHorizontalSpacing w:val="57"/>
  <w:displayVerticalDrawingGridEvery w:val="2"/>
  <w:doNotShadeFormData/>
  <w:noPunctuationKerning/>
  <w:characterSpacingControl w:val="doNotCompress"/>
  <w:hdrShapeDefaults>
    <o:shapedefaults v:ext="edit" spidmax="717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D270AD"/>
    <w:rsid w:val="000672A0"/>
    <w:rsid w:val="00194B6A"/>
    <w:rsid w:val="00205069"/>
    <w:rsid w:val="00225FFA"/>
    <w:rsid w:val="003633BA"/>
    <w:rsid w:val="00402BEA"/>
    <w:rsid w:val="00455E6C"/>
    <w:rsid w:val="0050319F"/>
    <w:rsid w:val="005535A8"/>
    <w:rsid w:val="005B6D9F"/>
    <w:rsid w:val="006107A0"/>
    <w:rsid w:val="008210B4"/>
    <w:rsid w:val="00862B3D"/>
    <w:rsid w:val="00A96B3C"/>
    <w:rsid w:val="00B012F4"/>
    <w:rsid w:val="00B0288A"/>
    <w:rsid w:val="00B71105"/>
    <w:rsid w:val="00C9254E"/>
    <w:rsid w:val="00CE0AB5"/>
    <w:rsid w:val="00CF2C7D"/>
    <w:rsid w:val="00D270AD"/>
    <w:rsid w:val="00D8642D"/>
    <w:rsid w:val="00D96FD4"/>
    <w:rsid w:val="00E54376"/>
    <w:rsid w:val="00EC495D"/>
    <w:rsid w:val="00ED73B6"/>
    <w:rsid w:val="00FA3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C7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F2C7D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qFormat/>
    <w:rsid w:val="00CF2C7D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F2C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F2C7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F2C7D"/>
  </w:style>
  <w:style w:type="paragraph" w:styleId="Sangradetextonormal">
    <w:name w:val="Body Text Indent"/>
    <w:basedOn w:val="Normal"/>
    <w:rsid w:val="00CF2C7D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rsid w:val="00CF2C7D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rsid w:val="00CF2C7D"/>
    <w:pPr>
      <w:ind w:left="266"/>
      <w:jc w:val="both"/>
    </w:pPr>
    <w:rPr>
      <w:rFonts w:ascii="Tahoma" w:hAnsi="Tahoma" w:cs="Tahom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N\Proyecto\Plantilla%20Trazo%20Grue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Trazo Grueso.dot</Template>
  <TotalTime>36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Trazo Grueso</vt:lpstr>
    </vt:vector>
  </TitlesOfParts>
  <Company>JM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Trazo Grueso</dc:title>
  <dc:subject/>
  <dc:creator>WinuE</dc:creator>
  <cp:keywords/>
  <dc:description/>
  <cp:lastModifiedBy>Zaba</cp:lastModifiedBy>
  <cp:revision>5</cp:revision>
  <cp:lastPrinted>2010-04-16T23:08:00Z</cp:lastPrinted>
  <dcterms:created xsi:type="dcterms:W3CDTF">2010-04-16T22:51:00Z</dcterms:created>
  <dcterms:modified xsi:type="dcterms:W3CDTF">2010-05-13T22:11:00Z</dcterms:modified>
</cp:coreProperties>
</file>