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Introducción Modelado del Sistema de Negocio</w:t>
      </w:r>
      <w:r w:rsidRPr="001B026E">
        <w:rPr>
          <w:noProof/>
        </w:rPr>
        <w:tab/>
        <w:t>1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Definición de Actores</w:t>
      </w:r>
      <w:r w:rsidRPr="001B026E">
        <w:rPr>
          <w:noProof/>
        </w:rPr>
        <w:tab/>
        <w:t>2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bCs/>
          <w:noProof/>
          <w:color w:val="000000" w:themeColor="text1"/>
        </w:rPr>
        <w:t>Modelo de C-U de Negocio</w:t>
      </w:r>
      <w:r w:rsidRPr="001B026E">
        <w:rPr>
          <w:noProof/>
        </w:rPr>
        <w:tab/>
        <w:t>3</w:t>
      </w:r>
    </w:p>
    <w:p w:rsidR="006D0CD8" w:rsidRDefault="006D0CD8" w:rsidP="006D0CD8">
      <w:pPr>
        <w:pStyle w:val="ndice1"/>
        <w:tabs>
          <w:tab w:val="right" w:leader="dot" w:pos="8494"/>
        </w:tabs>
        <w:rPr>
          <w:bCs/>
          <w:noProof/>
          <w:color w:val="000000" w:themeColor="text1"/>
        </w:rPr>
      </w:pPr>
      <w:r w:rsidRPr="00E40344">
        <w:rPr>
          <w:bCs/>
          <w:i/>
          <w:noProof/>
          <w:color w:val="000000" w:themeColor="text1"/>
        </w:rPr>
        <w:t>Casos de uso de Negocio Trazo Grueso</w:t>
      </w:r>
      <w:r w:rsidRPr="001B026E">
        <w:rPr>
          <w:noProof/>
        </w:rPr>
        <w:tab/>
      </w:r>
      <w:r>
        <w:rPr>
          <w:bCs/>
          <w:noProof/>
          <w:color w:val="000000" w:themeColor="text1"/>
        </w:rPr>
        <w:t>4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bCs/>
          <w:noProof/>
          <w:color w:val="000000" w:themeColor="text1"/>
        </w:rPr>
        <w:t>Enviar Material para Producción</w:t>
      </w:r>
      <w:r w:rsidRPr="001B026E">
        <w:rPr>
          <w:noProof/>
        </w:rPr>
        <w:tab/>
        <w:t>4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bCs/>
          <w:noProof/>
          <w:color w:val="000000" w:themeColor="text1"/>
        </w:rPr>
        <w:t>Enviar Pedido para Fabricación</w:t>
      </w:r>
      <w:r w:rsidRPr="001B026E">
        <w:rPr>
          <w:noProof/>
        </w:rPr>
        <w:tab/>
        <w:t>5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bCs/>
          <w:noProof/>
          <w:color w:val="000000" w:themeColor="text1"/>
        </w:rPr>
        <w:t>Fabricar Mueble</w:t>
      </w:r>
      <w:r w:rsidRPr="001B026E">
        <w:rPr>
          <w:noProof/>
        </w:rPr>
        <w:tab/>
        <w:t>6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bCs/>
          <w:noProof/>
          <w:color w:val="000000" w:themeColor="text1"/>
        </w:rPr>
        <w:t>Generar Orden de Compra</w:t>
      </w:r>
      <w:r w:rsidRPr="001B026E">
        <w:rPr>
          <w:noProof/>
        </w:rPr>
        <w:tab/>
        <w:t>7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bCs/>
          <w:noProof/>
          <w:color w:val="000000" w:themeColor="text1"/>
        </w:rPr>
        <w:t>Generar Presupuesto al Cliente</w:t>
      </w:r>
      <w:r w:rsidRPr="001B026E">
        <w:rPr>
          <w:noProof/>
        </w:rPr>
        <w:tab/>
        <w:t>8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bCs/>
          <w:noProof/>
          <w:color w:val="000000" w:themeColor="text1"/>
        </w:rPr>
        <w:t>Planificar Distribución</w:t>
      </w:r>
      <w:r w:rsidRPr="001B026E">
        <w:rPr>
          <w:noProof/>
        </w:rPr>
        <w:tab/>
        <w:t>9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bCs/>
          <w:noProof/>
          <w:color w:val="000000" w:themeColor="text1"/>
        </w:rPr>
        <w:t>Planificar Producción</w:t>
      </w:r>
      <w:r w:rsidRPr="001B026E">
        <w:rPr>
          <w:noProof/>
        </w:rPr>
        <w:tab/>
        <w:t>10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bCs/>
          <w:noProof/>
          <w:color w:val="000000" w:themeColor="text1"/>
        </w:rPr>
        <w:t>Preparar Productos para Pedido</w:t>
      </w:r>
      <w:r w:rsidRPr="001B026E">
        <w:rPr>
          <w:noProof/>
        </w:rPr>
        <w:tab/>
        <w:t>11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bCs/>
          <w:noProof/>
          <w:color w:val="000000" w:themeColor="text1"/>
        </w:rPr>
        <w:t>Realizar Cortes para Producción</w:t>
      </w:r>
      <w:r w:rsidRPr="001B026E">
        <w:rPr>
          <w:noProof/>
        </w:rPr>
        <w:tab/>
        <w:t>12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Calcular Cortes óptimos</w:t>
      </w:r>
      <w:r w:rsidRPr="001B026E">
        <w:rPr>
          <w:noProof/>
        </w:rPr>
        <w:tab/>
        <w:t>13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Calcular Material Necesario</w:t>
      </w:r>
      <w:r w:rsidRPr="001B026E">
        <w:rPr>
          <w:noProof/>
        </w:rPr>
        <w:tab/>
        <w:t>14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Diseñar Producto</w:t>
      </w:r>
      <w:r w:rsidRPr="001B026E">
        <w:rPr>
          <w:noProof/>
        </w:rPr>
        <w:tab/>
        <w:t>15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Entregar Pedido al Cliente</w:t>
      </w:r>
      <w:r w:rsidRPr="001B026E">
        <w:rPr>
          <w:noProof/>
        </w:rPr>
        <w:tab/>
        <w:t>16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Enviar Herramientas de Trabajo a Mantenimiento</w:t>
      </w:r>
      <w:r w:rsidRPr="001B026E">
        <w:rPr>
          <w:noProof/>
        </w:rPr>
        <w:tab/>
        <w:t>17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Enviar Herramientas de Trabajo a Reparación</w:t>
      </w:r>
      <w:r w:rsidRPr="001B026E">
        <w:rPr>
          <w:noProof/>
        </w:rPr>
        <w:tab/>
        <w:t>18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Realizar Cálculo de Sueldo</w:t>
      </w:r>
      <w:r w:rsidRPr="001B026E">
        <w:rPr>
          <w:noProof/>
        </w:rPr>
        <w:tab/>
        <w:t>19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Realizar Mantenimiento de Herramientas de Trabajo</w:t>
      </w:r>
      <w:r w:rsidRPr="001B026E">
        <w:rPr>
          <w:noProof/>
        </w:rPr>
        <w:tab/>
        <w:t>20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Realizar Pago a Proveedor</w:t>
      </w:r>
      <w:r w:rsidRPr="001B026E">
        <w:rPr>
          <w:noProof/>
        </w:rPr>
        <w:tab/>
        <w:t>21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Realizar Pago del Sueldo</w:t>
      </w:r>
      <w:r w:rsidRPr="001B026E">
        <w:rPr>
          <w:noProof/>
        </w:rPr>
        <w:tab/>
        <w:t>22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Realizar Reclamo a Proveedor</w:t>
      </w:r>
      <w:r w:rsidRPr="001B026E">
        <w:rPr>
          <w:noProof/>
        </w:rPr>
        <w:tab/>
        <w:t>23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Recibir Mueble Terminado</w:t>
      </w:r>
      <w:r w:rsidRPr="001B026E">
        <w:rPr>
          <w:noProof/>
        </w:rPr>
        <w:tab/>
        <w:t>24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Recibir Pago del Cliente</w:t>
      </w:r>
      <w:r w:rsidRPr="001B026E">
        <w:rPr>
          <w:noProof/>
        </w:rPr>
        <w:tab/>
        <w:t>25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Recibir Pedido de Cliente</w:t>
      </w:r>
      <w:r w:rsidRPr="001B026E">
        <w:rPr>
          <w:noProof/>
        </w:rPr>
        <w:tab/>
        <w:t>26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Recibir Pedido del Proveedor</w:t>
      </w:r>
      <w:r w:rsidRPr="001B026E">
        <w:rPr>
          <w:noProof/>
        </w:rPr>
        <w:tab/>
        <w:t>27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Registrar Sobrante de Producción</w:t>
      </w:r>
      <w:r w:rsidRPr="001B026E">
        <w:rPr>
          <w:noProof/>
        </w:rPr>
        <w:tab/>
        <w:t>28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Solicitar Material Faltante</w:t>
      </w:r>
      <w:r w:rsidRPr="001B026E">
        <w:rPr>
          <w:noProof/>
        </w:rPr>
        <w:tab/>
        <w:t>29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Solicitar Presupuesto</w:t>
      </w:r>
      <w:r w:rsidRPr="001B026E">
        <w:rPr>
          <w:noProof/>
        </w:rPr>
        <w:tab/>
        <w:t>30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Verificar Avance de Producción</w:t>
      </w:r>
      <w:r w:rsidRPr="001B026E">
        <w:rPr>
          <w:noProof/>
        </w:rPr>
        <w:tab/>
        <w:t>31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Verificar Período de Mantenimiento</w:t>
      </w:r>
      <w:r w:rsidRPr="001B026E">
        <w:rPr>
          <w:noProof/>
        </w:rPr>
        <w:tab/>
        <w:t>32</w:t>
      </w:r>
    </w:p>
    <w:p w:rsidR="006D0CD8" w:rsidRPr="001B026E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Verificar Stock de Materiales</w:t>
      </w:r>
      <w:r w:rsidRPr="001B026E">
        <w:rPr>
          <w:noProof/>
        </w:rPr>
        <w:tab/>
        <w:t>33</w:t>
      </w:r>
    </w:p>
    <w:p w:rsidR="006D0CD8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Verificar Stock de Producto</w:t>
      </w:r>
      <w:r w:rsidRPr="00B13796">
        <w:rPr>
          <w:rFonts w:ascii="Futura Lt BT" w:hAnsi="Futura Lt BT" w:cs="Tahoma"/>
          <w:noProof/>
        </w:rPr>
        <w:t>s</w:t>
      </w:r>
      <w:r>
        <w:rPr>
          <w:noProof/>
        </w:rPr>
        <w:tab/>
        <w:t>34</w:t>
      </w:r>
    </w:p>
    <w:p w:rsidR="006D0CD8" w:rsidRDefault="006D0CD8" w:rsidP="006D0CD8">
      <w:pPr>
        <w:pStyle w:val="ndice1"/>
        <w:tabs>
          <w:tab w:val="right" w:leader="dot" w:pos="8494"/>
        </w:tabs>
        <w:rPr>
          <w:noProof/>
        </w:rPr>
      </w:pPr>
      <w:r w:rsidRPr="001B026E">
        <w:rPr>
          <w:noProof/>
        </w:rPr>
        <w:t>Reparar Maquinaria</w:t>
      </w:r>
      <w:r w:rsidRPr="001B026E">
        <w:rPr>
          <w:noProof/>
        </w:rPr>
        <w:tab/>
        <w:t>35</w:t>
      </w:r>
    </w:p>
    <w:p w:rsidR="006D0CD8" w:rsidRPr="006D0CD8" w:rsidRDefault="006D0CD8" w:rsidP="006D0CD8">
      <w:r>
        <w:t>Modelo de Objetos de Negocio………………………………………………………....36</w:t>
      </w:r>
    </w:p>
    <w:p w:rsidR="00756441" w:rsidRDefault="00756441"/>
    <w:sectPr w:rsidR="00756441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0CD8"/>
    <w:rsid w:val="00233CCC"/>
    <w:rsid w:val="00351BB9"/>
    <w:rsid w:val="006D0CD8"/>
    <w:rsid w:val="00756441"/>
    <w:rsid w:val="007B5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6D0CD8"/>
    <w:pPr>
      <w:ind w:left="240" w:hanging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Zaba</cp:lastModifiedBy>
  <cp:revision>1</cp:revision>
  <dcterms:created xsi:type="dcterms:W3CDTF">2010-04-20T11:24:00Z</dcterms:created>
  <dcterms:modified xsi:type="dcterms:W3CDTF">2010-04-20T11:35:00Z</dcterms:modified>
</cp:coreProperties>
</file>