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EE87E" w14:textId="7D45A38A" w:rsidR="005728EB" w:rsidRPr="00DE514F" w:rsidRDefault="00E30568" w:rsidP="005728EB">
      <w:pPr>
        <w:spacing w:after="0" w:line="712" w:lineRule="exact"/>
        <w:ind w:left="118" w:right="-20"/>
        <w:jc w:val="center"/>
        <w:rPr>
          <w:rFonts w:ascii="Calibri" w:eastAsia="Calibri" w:hAnsi="Calibri" w:cs="Calibri"/>
          <w:b/>
          <w:sz w:val="64"/>
          <w:szCs w:val="64"/>
        </w:rPr>
      </w:pPr>
      <w:r w:rsidRPr="00DE514F">
        <w:rPr>
          <w:rFonts w:ascii="Calibri" w:eastAsia="Calibri" w:hAnsi="Calibri" w:cs="Calibri"/>
          <w:b/>
          <w:color w:val="231F20"/>
          <w:spacing w:val="-7"/>
          <w:position w:val="3"/>
          <w:sz w:val="64"/>
          <w:szCs w:val="64"/>
        </w:rPr>
        <w:t>Software Design Description</w:t>
      </w:r>
    </w:p>
    <w:p w14:paraId="43EA22C8" w14:textId="77777777" w:rsidR="005728EB" w:rsidRDefault="005728EB" w:rsidP="005728EB">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For</w:t>
      </w:r>
      <w:r>
        <w:rPr>
          <w:rFonts w:ascii="Calibri" w:eastAsia="Calibri" w:hAnsi="Calibri" w:cs="Calibri"/>
          <w:color w:val="231F20"/>
          <w:position w:val="2"/>
          <w:sz w:val="36"/>
          <w:szCs w:val="36"/>
        </w:rPr>
        <w:t xml:space="preserve"> the</w:t>
      </w:r>
    </w:p>
    <w:p w14:paraId="084539FC" w14:textId="77777777" w:rsidR="005728EB" w:rsidRDefault="005728EB" w:rsidP="005728EB">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62CE3E87" w14:textId="77777777" w:rsidR="005728EB" w:rsidRDefault="005728EB" w:rsidP="005728EB">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1D41B3E9" w14:textId="77777777" w:rsidR="005728EB" w:rsidRDefault="005728EB" w:rsidP="005728EB">
      <w:pPr>
        <w:spacing w:before="2" w:after="0" w:line="120" w:lineRule="exact"/>
        <w:jc w:val="center"/>
        <w:rPr>
          <w:sz w:val="12"/>
          <w:szCs w:val="12"/>
        </w:rPr>
      </w:pPr>
    </w:p>
    <w:p w14:paraId="7C9FB693" w14:textId="77777777" w:rsidR="005728EB" w:rsidRDefault="005728EB" w:rsidP="005728EB">
      <w:pPr>
        <w:spacing w:before="2" w:after="0" w:line="120" w:lineRule="exact"/>
        <w:jc w:val="center"/>
        <w:rPr>
          <w:sz w:val="12"/>
          <w:szCs w:val="12"/>
        </w:rPr>
      </w:pPr>
    </w:p>
    <w:p w14:paraId="162C29CE" w14:textId="77777777" w:rsidR="005728EB" w:rsidRDefault="005728EB" w:rsidP="005728EB">
      <w:pPr>
        <w:spacing w:before="2" w:after="0" w:line="120" w:lineRule="exact"/>
        <w:jc w:val="center"/>
        <w:rPr>
          <w:sz w:val="12"/>
          <w:szCs w:val="12"/>
        </w:rPr>
      </w:pPr>
    </w:p>
    <w:p w14:paraId="374C75D0" w14:textId="77777777" w:rsidR="005728EB" w:rsidRDefault="005728EB" w:rsidP="005728EB">
      <w:pPr>
        <w:spacing w:before="2" w:after="0" w:line="120" w:lineRule="exact"/>
        <w:jc w:val="center"/>
        <w:rPr>
          <w:sz w:val="12"/>
          <w:szCs w:val="12"/>
        </w:rPr>
      </w:pPr>
    </w:p>
    <w:p w14:paraId="0B508C53" w14:textId="77777777" w:rsidR="005728EB" w:rsidRDefault="005728EB" w:rsidP="005728EB">
      <w:pPr>
        <w:spacing w:before="2" w:after="0" w:line="120" w:lineRule="exact"/>
        <w:jc w:val="center"/>
        <w:rPr>
          <w:sz w:val="12"/>
          <w:szCs w:val="12"/>
        </w:rPr>
      </w:pPr>
    </w:p>
    <w:p w14:paraId="2C2404E0" w14:textId="77777777" w:rsidR="005728EB" w:rsidRDefault="005728EB" w:rsidP="005728EB">
      <w:pPr>
        <w:spacing w:after="0" w:line="200" w:lineRule="exact"/>
        <w:jc w:val="center"/>
        <w:rPr>
          <w:sz w:val="20"/>
          <w:szCs w:val="20"/>
        </w:rPr>
      </w:pPr>
    </w:p>
    <w:p w14:paraId="7CDBCC1B" w14:textId="77777777" w:rsidR="005728EB" w:rsidRDefault="005728EB" w:rsidP="005728EB">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sidR="007A0344">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173213A2" w14:textId="77777777" w:rsidR="005728EB" w:rsidRPr="009C3616" w:rsidRDefault="005728EB" w:rsidP="005728EB">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sidR="007A0344">
        <w:rPr>
          <w:noProof/>
          <w:sz w:val="18"/>
          <w:szCs w:val="18"/>
        </w:rPr>
        <w:t>14:58:47</w:t>
      </w:r>
      <w:r>
        <w:rPr>
          <w:sz w:val="18"/>
          <w:szCs w:val="18"/>
        </w:rPr>
        <w:fldChar w:fldCharType="end"/>
      </w:r>
      <w:r>
        <w:rPr>
          <w:sz w:val="18"/>
          <w:szCs w:val="18"/>
        </w:rPr>
        <w:t>)</w:t>
      </w:r>
    </w:p>
    <w:p w14:paraId="7727F003" w14:textId="77777777" w:rsidR="005728EB" w:rsidRDefault="005728EB" w:rsidP="005728EB">
      <w:pPr>
        <w:spacing w:after="0" w:line="200" w:lineRule="exact"/>
        <w:jc w:val="center"/>
        <w:rPr>
          <w:sz w:val="20"/>
          <w:szCs w:val="20"/>
        </w:rPr>
      </w:pPr>
    </w:p>
    <w:p w14:paraId="522F8BD7" w14:textId="77777777" w:rsidR="005728EB" w:rsidRDefault="005728EB" w:rsidP="005728EB">
      <w:pPr>
        <w:spacing w:after="0" w:line="200" w:lineRule="exact"/>
        <w:jc w:val="center"/>
        <w:rPr>
          <w:sz w:val="20"/>
          <w:szCs w:val="20"/>
        </w:rPr>
      </w:pPr>
    </w:p>
    <w:p w14:paraId="05148E8D" w14:textId="77777777" w:rsidR="005728EB" w:rsidRDefault="005728EB" w:rsidP="005728EB">
      <w:pPr>
        <w:spacing w:after="0" w:line="200" w:lineRule="exact"/>
        <w:jc w:val="center"/>
        <w:rPr>
          <w:sz w:val="20"/>
          <w:szCs w:val="20"/>
        </w:rPr>
      </w:pPr>
    </w:p>
    <w:p w14:paraId="00AD69BB" w14:textId="77777777" w:rsidR="005728EB" w:rsidRDefault="005728EB" w:rsidP="005728EB">
      <w:pPr>
        <w:spacing w:after="0" w:line="200" w:lineRule="exact"/>
        <w:jc w:val="center"/>
        <w:rPr>
          <w:sz w:val="20"/>
          <w:szCs w:val="20"/>
        </w:rPr>
      </w:pPr>
    </w:p>
    <w:p w14:paraId="17BDC862" w14:textId="5F5A9833" w:rsidR="005728EB" w:rsidRPr="00F467C1" w:rsidRDefault="00F467C1" w:rsidP="005728EB">
      <w:pPr>
        <w:spacing w:before="100" w:beforeAutospacing="1" w:after="0" w:line="200" w:lineRule="exact"/>
        <w:jc w:val="center"/>
        <w:rPr>
          <w:sz w:val="28"/>
          <w:szCs w:val="28"/>
        </w:rPr>
      </w:pPr>
      <w:r>
        <w:rPr>
          <w:rFonts w:ascii="Calibri" w:eastAsia="Calibri" w:hAnsi="Calibri" w:cs="Calibri"/>
          <w:color w:val="231F20"/>
          <w:position w:val="1"/>
          <w:sz w:val="28"/>
          <w:szCs w:val="28"/>
        </w:rPr>
        <w:t>Project 4</w:t>
      </w:r>
    </w:p>
    <w:p w14:paraId="66BD19D6" w14:textId="77777777" w:rsidR="005728EB" w:rsidRPr="000D2BA9" w:rsidRDefault="005728EB" w:rsidP="005728EB">
      <w:pPr>
        <w:spacing w:before="100" w:beforeAutospacing="1" w:after="0" w:line="200" w:lineRule="exact"/>
        <w:jc w:val="center"/>
        <w:rPr>
          <w:sz w:val="36"/>
          <w:szCs w:val="36"/>
        </w:rPr>
      </w:pPr>
      <w:r>
        <w:rPr>
          <w:sz w:val="36"/>
          <w:szCs w:val="36"/>
        </w:rPr>
        <w:t>Version 1.0</w:t>
      </w:r>
    </w:p>
    <w:p w14:paraId="7F9521F5" w14:textId="77777777" w:rsidR="005728EB" w:rsidRDefault="005728EB" w:rsidP="005728EB">
      <w:pPr>
        <w:spacing w:after="0" w:line="200" w:lineRule="exact"/>
        <w:jc w:val="center"/>
        <w:rPr>
          <w:sz w:val="20"/>
          <w:szCs w:val="20"/>
        </w:rPr>
      </w:pPr>
    </w:p>
    <w:p w14:paraId="42F5B93D" w14:textId="77777777" w:rsidR="005728EB" w:rsidRDefault="005728EB" w:rsidP="005728EB">
      <w:pPr>
        <w:spacing w:after="0" w:line="200" w:lineRule="exact"/>
        <w:jc w:val="center"/>
        <w:rPr>
          <w:sz w:val="20"/>
          <w:szCs w:val="20"/>
        </w:rPr>
      </w:pPr>
    </w:p>
    <w:p w14:paraId="67D02D87" w14:textId="77777777" w:rsidR="005728EB" w:rsidRDefault="005728EB" w:rsidP="005728EB">
      <w:pPr>
        <w:spacing w:after="0" w:line="200" w:lineRule="exact"/>
        <w:jc w:val="center"/>
        <w:rPr>
          <w:sz w:val="20"/>
          <w:szCs w:val="20"/>
        </w:rPr>
      </w:pPr>
    </w:p>
    <w:p w14:paraId="386F821D" w14:textId="77777777" w:rsidR="005728EB" w:rsidRDefault="005728EB" w:rsidP="005728EB">
      <w:pPr>
        <w:spacing w:after="0" w:line="200" w:lineRule="exact"/>
        <w:jc w:val="center"/>
        <w:rPr>
          <w:sz w:val="20"/>
          <w:szCs w:val="20"/>
        </w:rPr>
      </w:pPr>
    </w:p>
    <w:p w14:paraId="1D535BCD" w14:textId="77777777" w:rsidR="005728EB" w:rsidRDefault="005728EB" w:rsidP="005728EB">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21F587C3" w14:textId="77777777" w:rsidR="005728EB" w:rsidRDefault="005728EB" w:rsidP="005728EB">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636617D5" w14:textId="77777777" w:rsidR="005728EB" w:rsidRDefault="005728EB" w:rsidP="005728EB">
      <w:pPr>
        <w:spacing w:after="0" w:line="200" w:lineRule="exact"/>
        <w:jc w:val="center"/>
        <w:rPr>
          <w:sz w:val="20"/>
          <w:szCs w:val="20"/>
        </w:rPr>
      </w:pPr>
    </w:p>
    <w:p w14:paraId="36490D05" w14:textId="77777777" w:rsidR="005728EB" w:rsidRDefault="005728EB" w:rsidP="005728EB">
      <w:pPr>
        <w:spacing w:before="2" w:after="0" w:line="260" w:lineRule="exact"/>
        <w:jc w:val="center"/>
        <w:rPr>
          <w:sz w:val="26"/>
          <w:szCs w:val="26"/>
        </w:rPr>
      </w:pPr>
    </w:p>
    <w:p w14:paraId="2B85502F" w14:textId="77777777" w:rsidR="005728EB" w:rsidRDefault="005728EB" w:rsidP="005728EB">
      <w:pPr>
        <w:spacing w:before="2" w:after="0" w:line="260" w:lineRule="exact"/>
        <w:jc w:val="center"/>
        <w:rPr>
          <w:sz w:val="26"/>
          <w:szCs w:val="26"/>
        </w:rPr>
      </w:pPr>
    </w:p>
    <w:p w14:paraId="2BCCD464" w14:textId="77777777" w:rsidR="005728EB" w:rsidRPr="00CC50BB" w:rsidRDefault="005728EB" w:rsidP="005728EB">
      <w:pPr>
        <w:spacing w:after="0" w:line="240" w:lineRule="auto"/>
        <w:ind w:left="118" w:right="-20"/>
        <w:jc w:val="center"/>
        <w:rPr>
          <w:rFonts w:ascii="Calibri" w:eastAsia="Calibri" w:hAnsi="Calibri" w:cs="Calibri"/>
          <w:sz w:val="40"/>
          <w:szCs w:val="40"/>
        </w:rPr>
      </w:pPr>
      <w:r w:rsidRPr="00CC50BB">
        <w:rPr>
          <w:rFonts w:ascii="Calibri" w:eastAsia="Calibri" w:hAnsi="Calibri" w:cs="Calibri"/>
          <w:color w:val="231F20"/>
          <w:sz w:val="40"/>
          <w:szCs w:val="40"/>
        </w:rPr>
        <w:t>P</w:t>
      </w:r>
      <w:r w:rsidRPr="00CC50BB">
        <w:rPr>
          <w:rFonts w:ascii="Calibri" w:eastAsia="Calibri" w:hAnsi="Calibri" w:cs="Calibri"/>
          <w:color w:val="231F20"/>
          <w:spacing w:val="-4"/>
          <w:sz w:val="40"/>
          <w:szCs w:val="40"/>
        </w:rPr>
        <w:t>r</w:t>
      </w:r>
      <w:r w:rsidRPr="00CC50BB">
        <w:rPr>
          <w:rFonts w:ascii="Calibri" w:eastAsia="Calibri" w:hAnsi="Calibri" w:cs="Calibri"/>
          <w:color w:val="231F20"/>
          <w:sz w:val="40"/>
          <w:szCs w:val="40"/>
        </w:rPr>
        <w:t>epa</w:t>
      </w:r>
      <w:r w:rsidRPr="00CC50BB">
        <w:rPr>
          <w:rFonts w:ascii="Calibri" w:eastAsia="Calibri" w:hAnsi="Calibri" w:cs="Calibri"/>
          <w:color w:val="231F20"/>
          <w:spacing w:val="-4"/>
          <w:sz w:val="40"/>
          <w:szCs w:val="40"/>
        </w:rPr>
        <w:t>r</w:t>
      </w:r>
      <w:r w:rsidRPr="00CC50BB">
        <w:rPr>
          <w:rFonts w:ascii="Calibri" w:eastAsia="Calibri" w:hAnsi="Calibri" w:cs="Calibri"/>
          <w:color w:val="231F20"/>
          <w:sz w:val="40"/>
          <w:szCs w:val="40"/>
        </w:rPr>
        <w:t xml:space="preserve">ed </w:t>
      </w:r>
      <w:r w:rsidRPr="00CC50BB">
        <w:rPr>
          <w:rFonts w:ascii="Calibri" w:eastAsia="Calibri" w:hAnsi="Calibri" w:cs="Calibri"/>
          <w:color w:val="231F20"/>
          <w:spacing w:val="-6"/>
          <w:sz w:val="40"/>
          <w:szCs w:val="40"/>
        </w:rPr>
        <w:t>f</w:t>
      </w:r>
      <w:r w:rsidRPr="00CC50BB">
        <w:rPr>
          <w:rFonts w:ascii="Calibri" w:eastAsia="Calibri" w:hAnsi="Calibri" w:cs="Calibri"/>
          <w:color w:val="231F20"/>
          <w:sz w:val="40"/>
          <w:szCs w:val="40"/>
        </w:rPr>
        <w:t>or</w:t>
      </w:r>
    </w:p>
    <w:p w14:paraId="6BFCC230" w14:textId="3420521E" w:rsidR="005728EB" w:rsidRPr="00CC50BB" w:rsidRDefault="005728EB" w:rsidP="005728EB">
      <w:pPr>
        <w:spacing w:after="0" w:line="336" w:lineRule="exact"/>
        <w:ind w:left="118" w:right="-20"/>
        <w:jc w:val="center"/>
        <w:rPr>
          <w:rFonts w:ascii="Calibri" w:eastAsia="Calibri" w:hAnsi="Calibri" w:cs="Calibri"/>
          <w:b/>
          <w:i/>
          <w:color w:val="231F20"/>
          <w:position w:val="1"/>
          <w:sz w:val="40"/>
          <w:szCs w:val="40"/>
        </w:rPr>
      </w:pPr>
      <w:r w:rsidRPr="00CC50BB">
        <w:rPr>
          <w:rFonts w:ascii="Calibri" w:eastAsia="Calibri" w:hAnsi="Calibri" w:cs="Calibri"/>
          <w:b/>
          <w:i/>
          <w:color w:val="231F20"/>
          <w:position w:val="1"/>
          <w:sz w:val="40"/>
          <w:szCs w:val="40"/>
        </w:rPr>
        <w:t>D</w:t>
      </w:r>
      <w:r w:rsidRPr="00CC50BB">
        <w:rPr>
          <w:rFonts w:ascii="Calibri" w:eastAsia="Calibri" w:hAnsi="Calibri" w:cs="Calibri"/>
          <w:b/>
          <w:i/>
          <w:color w:val="231F20"/>
          <w:spacing w:val="-23"/>
          <w:position w:val="1"/>
          <w:sz w:val="40"/>
          <w:szCs w:val="40"/>
        </w:rPr>
        <w:t>r</w:t>
      </w:r>
      <w:r w:rsidRPr="00CC50BB">
        <w:rPr>
          <w:rFonts w:ascii="Calibri" w:eastAsia="Calibri" w:hAnsi="Calibri" w:cs="Calibri"/>
          <w:b/>
          <w:i/>
          <w:color w:val="231F20"/>
          <w:position w:val="1"/>
          <w:sz w:val="40"/>
          <w:szCs w:val="40"/>
        </w:rPr>
        <w:t>.</w:t>
      </w:r>
      <w:r w:rsidRPr="00CC50BB">
        <w:rPr>
          <w:rFonts w:ascii="Calibri" w:eastAsia="Calibri" w:hAnsi="Calibri" w:cs="Calibri"/>
          <w:b/>
          <w:i/>
          <w:color w:val="231F20"/>
          <w:spacing w:val="-1"/>
          <w:position w:val="1"/>
          <w:sz w:val="40"/>
          <w:szCs w:val="40"/>
        </w:rPr>
        <w:t xml:space="preserve"> </w:t>
      </w:r>
      <w:r w:rsidRPr="00CC50BB">
        <w:rPr>
          <w:rFonts w:ascii="Calibri" w:eastAsia="Calibri" w:hAnsi="Calibri" w:cs="Calibri"/>
          <w:b/>
          <w:i/>
          <w:color w:val="231F20"/>
          <w:position w:val="1"/>
          <w:sz w:val="40"/>
          <w:szCs w:val="40"/>
        </w:rPr>
        <w:t>Mans</w:t>
      </w:r>
      <w:r w:rsidR="00E87F89">
        <w:rPr>
          <w:rFonts w:ascii="Calibri" w:eastAsia="Calibri" w:hAnsi="Calibri" w:cs="Calibri"/>
          <w:b/>
          <w:i/>
          <w:color w:val="231F20"/>
          <w:position w:val="1"/>
          <w:sz w:val="40"/>
          <w:szCs w:val="40"/>
        </w:rPr>
        <w:t>our</w:t>
      </w:r>
      <w:r w:rsidRPr="00CC50BB">
        <w:rPr>
          <w:rFonts w:ascii="Calibri" w:eastAsia="Calibri" w:hAnsi="Calibri" w:cs="Calibri"/>
          <w:b/>
          <w:i/>
          <w:color w:val="231F20"/>
          <w:position w:val="1"/>
          <w:sz w:val="40"/>
          <w:szCs w:val="40"/>
        </w:rPr>
        <w:t xml:space="preserve"> </w:t>
      </w:r>
      <w:r w:rsidRPr="00CC50BB">
        <w:rPr>
          <w:rFonts w:ascii="Calibri" w:eastAsia="Calibri" w:hAnsi="Calibri" w:cs="Calibri"/>
          <w:b/>
          <w:i/>
          <w:color w:val="231F20"/>
          <w:spacing w:val="-2"/>
          <w:position w:val="1"/>
          <w:sz w:val="40"/>
          <w:szCs w:val="40"/>
        </w:rPr>
        <w:t>Z</w:t>
      </w:r>
      <w:r w:rsidRPr="00CC50BB">
        <w:rPr>
          <w:rFonts w:ascii="Calibri" w:eastAsia="Calibri" w:hAnsi="Calibri" w:cs="Calibri"/>
          <w:b/>
          <w:i/>
          <w:color w:val="231F20"/>
          <w:position w:val="1"/>
          <w:sz w:val="40"/>
          <w:szCs w:val="40"/>
        </w:rPr>
        <w:t>and</w:t>
      </w:r>
    </w:p>
    <w:p w14:paraId="5AB29EAD" w14:textId="77777777" w:rsidR="005728EB" w:rsidRPr="00CC50BB" w:rsidRDefault="005728EB" w:rsidP="005728EB">
      <w:pPr>
        <w:spacing w:after="0" w:line="336" w:lineRule="exact"/>
        <w:ind w:left="118" w:right="-20"/>
        <w:jc w:val="center"/>
        <w:rPr>
          <w:rFonts w:ascii="Calibri" w:eastAsia="Calibri" w:hAnsi="Calibri" w:cs="Calibri"/>
          <w:b/>
          <w:sz w:val="40"/>
          <w:szCs w:val="40"/>
        </w:rPr>
      </w:pPr>
    </w:p>
    <w:p w14:paraId="117E3AC7" w14:textId="77777777" w:rsidR="005728EB" w:rsidRPr="00CC50BB" w:rsidRDefault="005728EB" w:rsidP="005728EB">
      <w:pPr>
        <w:spacing w:before="2" w:after="0" w:line="260" w:lineRule="exact"/>
        <w:jc w:val="center"/>
        <w:rPr>
          <w:sz w:val="40"/>
          <w:szCs w:val="40"/>
        </w:rPr>
      </w:pPr>
    </w:p>
    <w:p w14:paraId="32A1954C" w14:textId="77777777" w:rsidR="005728EB" w:rsidRPr="00CC50BB" w:rsidRDefault="005728EB" w:rsidP="005728EB">
      <w:pPr>
        <w:spacing w:before="2" w:after="0" w:line="260" w:lineRule="exact"/>
        <w:jc w:val="center"/>
        <w:rPr>
          <w:sz w:val="40"/>
          <w:szCs w:val="40"/>
        </w:rPr>
      </w:pPr>
    </w:p>
    <w:p w14:paraId="7BE95681" w14:textId="77777777" w:rsidR="005728EB" w:rsidRPr="00CC50BB" w:rsidRDefault="005728EB" w:rsidP="005728EB">
      <w:pPr>
        <w:spacing w:before="2" w:after="0" w:line="260" w:lineRule="exact"/>
        <w:jc w:val="center"/>
        <w:rPr>
          <w:sz w:val="40"/>
          <w:szCs w:val="40"/>
        </w:rPr>
      </w:pPr>
    </w:p>
    <w:p w14:paraId="786FC3C1" w14:textId="77777777" w:rsidR="005728EB" w:rsidRPr="00F467C1" w:rsidRDefault="005728EB" w:rsidP="005728EB">
      <w:pPr>
        <w:spacing w:after="0" w:line="240" w:lineRule="auto"/>
        <w:ind w:left="118" w:right="-20"/>
        <w:jc w:val="center"/>
        <w:rPr>
          <w:rFonts w:ascii="Calibri" w:eastAsia="Calibri" w:hAnsi="Calibri" w:cs="Calibri"/>
          <w:sz w:val="36"/>
          <w:szCs w:val="36"/>
        </w:rPr>
      </w:pPr>
      <w:bookmarkStart w:id="0" w:name="_GoBack"/>
      <w:bookmarkEnd w:id="0"/>
      <w:r w:rsidRPr="00F467C1">
        <w:rPr>
          <w:rFonts w:ascii="Calibri" w:eastAsia="Calibri" w:hAnsi="Calibri" w:cs="Calibri"/>
          <w:sz w:val="36"/>
          <w:szCs w:val="36"/>
        </w:rPr>
        <w:t>Written by</w:t>
      </w:r>
    </w:p>
    <w:p w14:paraId="7E11D4C1" w14:textId="77777777" w:rsidR="005728EB" w:rsidRPr="00CC50BB" w:rsidRDefault="005728EB" w:rsidP="005728EB">
      <w:pPr>
        <w:spacing w:after="0" w:line="336" w:lineRule="exact"/>
        <w:ind w:left="118" w:right="-20"/>
        <w:jc w:val="center"/>
        <w:rPr>
          <w:rFonts w:ascii="Calibri" w:eastAsia="Calibri" w:hAnsi="Calibri" w:cs="Calibri"/>
          <w:b/>
          <w:i/>
          <w:color w:val="231F20"/>
          <w:position w:val="1"/>
          <w:sz w:val="40"/>
          <w:szCs w:val="40"/>
        </w:rPr>
      </w:pPr>
      <w:r w:rsidRPr="00CC50BB">
        <w:rPr>
          <w:rFonts w:ascii="Calibri" w:eastAsia="Calibri" w:hAnsi="Calibri" w:cs="Calibri"/>
          <w:b/>
          <w:i/>
          <w:color w:val="231F20"/>
          <w:position w:val="1"/>
          <w:sz w:val="40"/>
          <w:szCs w:val="40"/>
        </w:rPr>
        <w:t>Shawn OBrien</w:t>
      </w:r>
    </w:p>
    <w:p w14:paraId="6229B5B1" w14:textId="77777777" w:rsidR="00E0681A" w:rsidRPr="00CC50BB" w:rsidRDefault="00E0681A" w:rsidP="005728EB">
      <w:pPr>
        <w:spacing w:after="0" w:line="336" w:lineRule="exact"/>
        <w:ind w:left="118" w:right="-20"/>
        <w:jc w:val="center"/>
        <w:rPr>
          <w:rFonts w:ascii="Calibri" w:eastAsia="Calibri" w:hAnsi="Calibri" w:cs="Calibri"/>
          <w:b/>
          <w:i/>
          <w:color w:val="231F20"/>
          <w:position w:val="1"/>
          <w:sz w:val="40"/>
          <w:szCs w:val="40"/>
        </w:rPr>
      </w:pPr>
    </w:p>
    <w:p w14:paraId="46493834" w14:textId="77777777" w:rsidR="00E0681A" w:rsidRPr="00CC50BB" w:rsidRDefault="00E0681A" w:rsidP="005728EB">
      <w:pPr>
        <w:spacing w:after="0" w:line="336" w:lineRule="exact"/>
        <w:ind w:left="118" w:right="-20"/>
        <w:jc w:val="center"/>
        <w:rPr>
          <w:rFonts w:ascii="Calibri" w:eastAsia="Calibri" w:hAnsi="Calibri" w:cs="Calibri"/>
          <w:b/>
          <w:color w:val="231F20"/>
          <w:position w:val="1"/>
          <w:sz w:val="40"/>
          <w:szCs w:val="40"/>
        </w:rPr>
      </w:pPr>
    </w:p>
    <w:p w14:paraId="54D54E75" w14:textId="70959E06" w:rsidR="00E0681A" w:rsidRPr="00F467C1" w:rsidRDefault="00CC50BB" w:rsidP="00E0681A">
      <w:pPr>
        <w:spacing w:after="0" w:line="240" w:lineRule="auto"/>
        <w:ind w:left="118" w:right="-20"/>
        <w:jc w:val="center"/>
        <w:rPr>
          <w:rFonts w:ascii="Calibri" w:eastAsia="Calibri" w:hAnsi="Calibri" w:cs="Calibri"/>
          <w:sz w:val="36"/>
          <w:szCs w:val="36"/>
        </w:rPr>
      </w:pPr>
      <w:r w:rsidRPr="00F467C1">
        <w:rPr>
          <w:rFonts w:ascii="Calibri" w:eastAsia="Calibri" w:hAnsi="Calibri" w:cs="Calibri"/>
          <w:sz w:val="36"/>
          <w:szCs w:val="36"/>
        </w:rPr>
        <w:t xml:space="preserve">Diagrams </w:t>
      </w:r>
      <w:r w:rsidR="00E0681A" w:rsidRPr="00F467C1">
        <w:rPr>
          <w:rFonts w:ascii="Calibri" w:eastAsia="Calibri" w:hAnsi="Calibri" w:cs="Calibri"/>
          <w:sz w:val="36"/>
          <w:szCs w:val="36"/>
        </w:rPr>
        <w:t>by</w:t>
      </w:r>
    </w:p>
    <w:p w14:paraId="162FBE31" w14:textId="77777777" w:rsidR="00E0681A" w:rsidRPr="00CC50BB" w:rsidRDefault="00E0681A" w:rsidP="00E0681A">
      <w:pPr>
        <w:spacing w:after="0" w:line="336" w:lineRule="exact"/>
        <w:ind w:left="118" w:right="-20"/>
        <w:jc w:val="center"/>
        <w:rPr>
          <w:rFonts w:ascii="Calibri" w:eastAsia="Calibri" w:hAnsi="Calibri" w:cs="Calibri"/>
          <w:b/>
          <w:i/>
          <w:color w:val="231F20"/>
          <w:position w:val="1"/>
          <w:sz w:val="40"/>
          <w:szCs w:val="40"/>
        </w:rPr>
      </w:pPr>
      <w:r w:rsidRPr="00CC50BB">
        <w:rPr>
          <w:rFonts w:ascii="Calibri" w:eastAsia="Calibri" w:hAnsi="Calibri" w:cs="Calibri"/>
          <w:b/>
          <w:i/>
          <w:color w:val="231F20"/>
          <w:position w:val="1"/>
          <w:sz w:val="40"/>
          <w:szCs w:val="40"/>
        </w:rPr>
        <w:t>Shawn OBrien</w:t>
      </w:r>
    </w:p>
    <w:p w14:paraId="752C4148" w14:textId="77777777" w:rsidR="00E0681A" w:rsidRPr="00E0681A" w:rsidRDefault="00E0681A" w:rsidP="005728EB">
      <w:pPr>
        <w:spacing w:after="0" w:line="336" w:lineRule="exact"/>
        <w:ind w:left="118" w:right="-20"/>
        <w:jc w:val="center"/>
        <w:rPr>
          <w:rFonts w:ascii="Calibri" w:eastAsia="Calibri" w:hAnsi="Calibri" w:cs="Calibri"/>
          <w:b/>
          <w:color w:val="231F20"/>
          <w:position w:val="1"/>
          <w:sz w:val="28"/>
          <w:szCs w:val="28"/>
        </w:rPr>
      </w:pP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lastRenderedPageBreak/>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9648" w:type="dxa"/>
        <w:tblBorders>
          <w:top w:val="double" w:sz="4" w:space="0" w:color="auto"/>
          <w:left w:val="single" w:sz="4" w:space="0" w:color="auto"/>
          <w:bottom w:val="doub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648"/>
        <w:gridCol w:w="1350"/>
        <w:gridCol w:w="1710"/>
        <w:gridCol w:w="5940"/>
      </w:tblGrid>
      <w:tr w:rsidR="00586F01" w:rsidRPr="00D5333F" w14:paraId="6DEAF1D9" w14:textId="77777777" w:rsidTr="00356333">
        <w:trPr>
          <w:trHeight w:val="321"/>
        </w:trPr>
        <w:tc>
          <w:tcPr>
            <w:tcW w:w="648" w:type="dxa"/>
            <w:shd w:val="solid" w:color="800000" w:fill="auto"/>
          </w:tcPr>
          <w:p w14:paraId="301909C0" w14:textId="70F34641" w:rsidR="00586F01" w:rsidRPr="006529AE" w:rsidRDefault="00C5531C" w:rsidP="00783C23">
            <w:pPr>
              <w:spacing w:after="0" w:line="240" w:lineRule="auto"/>
              <w:jc w:val="center"/>
            </w:pPr>
            <w:r>
              <w:t>Rev.</w:t>
            </w:r>
          </w:p>
        </w:tc>
        <w:tc>
          <w:tcPr>
            <w:tcW w:w="1350" w:type="dxa"/>
            <w:shd w:val="solid" w:color="800000" w:fill="auto"/>
          </w:tcPr>
          <w:p w14:paraId="4B97E749" w14:textId="48DCE181" w:rsidR="00586F01" w:rsidRPr="006529AE" w:rsidRDefault="00586F01" w:rsidP="00783C23">
            <w:pPr>
              <w:spacing w:after="0" w:line="240" w:lineRule="auto"/>
              <w:jc w:val="center"/>
            </w:pPr>
            <w:r>
              <w:t>Date</w:t>
            </w:r>
          </w:p>
        </w:tc>
        <w:tc>
          <w:tcPr>
            <w:tcW w:w="1710" w:type="dxa"/>
            <w:shd w:val="solid" w:color="800000" w:fill="auto"/>
          </w:tcPr>
          <w:p w14:paraId="1D90C1E0" w14:textId="5CC3F06C" w:rsidR="00586F01" w:rsidRPr="006529AE" w:rsidRDefault="00586F01" w:rsidP="00783C23">
            <w:pPr>
              <w:spacing w:after="0" w:line="240" w:lineRule="auto"/>
              <w:jc w:val="center"/>
            </w:pPr>
            <w:r>
              <w:t>Name</w:t>
            </w:r>
          </w:p>
        </w:tc>
        <w:tc>
          <w:tcPr>
            <w:tcW w:w="5940" w:type="dxa"/>
            <w:shd w:val="solid" w:color="800000" w:fill="auto"/>
          </w:tcPr>
          <w:p w14:paraId="556A667F" w14:textId="63EB41EA" w:rsidR="00586F01" w:rsidRPr="006529AE" w:rsidRDefault="00586F01" w:rsidP="00783C23">
            <w:pPr>
              <w:spacing w:after="0" w:line="240" w:lineRule="auto"/>
              <w:jc w:val="center"/>
            </w:pPr>
            <w:r>
              <w:t>Activity</w:t>
            </w:r>
          </w:p>
        </w:tc>
      </w:tr>
      <w:tr w:rsidR="00745F47" w:rsidRPr="00C5531C" w14:paraId="04FB79B0" w14:textId="77777777" w:rsidTr="00356333">
        <w:tc>
          <w:tcPr>
            <w:tcW w:w="648" w:type="dxa"/>
          </w:tcPr>
          <w:p w14:paraId="04FB79AB" w14:textId="05361264" w:rsidR="00745F47" w:rsidRPr="00C5531C" w:rsidRDefault="00745F47" w:rsidP="00783C23">
            <w:pPr>
              <w:spacing w:after="0" w:line="240" w:lineRule="auto"/>
              <w:jc w:val="center"/>
              <w:rPr>
                <w:rFonts w:ascii="Courier New" w:eastAsia="Times New Roman" w:hAnsi="Courier New" w:cs="Courier New"/>
                <w:color w:val="000000" w:themeColor="text1"/>
                <w:sz w:val="20"/>
                <w:szCs w:val="20"/>
              </w:rPr>
            </w:pPr>
            <w:r w:rsidRPr="00C5531C">
              <w:rPr>
                <w:rFonts w:ascii="Courier New" w:hAnsi="Courier New" w:cs="Courier New"/>
                <w:sz w:val="20"/>
                <w:szCs w:val="20"/>
              </w:rPr>
              <w:t>1</w:t>
            </w:r>
          </w:p>
        </w:tc>
        <w:tc>
          <w:tcPr>
            <w:tcW w:w="1350" w:type="dxa"/>
          </w:tcPr>
          <w:p w14:paraId="04FB79AC" w14:textId="066C2B46" w:rsidR="00745F47" w:rsidRPr="00C5531C" w:rsidRDefault="00745F47" w:rsidP="00962604">
            <w:pPr>
              <w:spacing w:after="0" w:line="240" w:lineRule="auto"/>
              <w:jc w:val="center"/>
              <w:rPr>
                <w:rFonts w:ascii="Courier New" w:eastAsia="Times New Roman" w:hAnsi="Courier New" w:cs="Courier New"/>
                <w:color w:val="000000" w:themeColor="text1"/>
                <w:sz w:val="20"/>
                <w:szCs w:val="20"/>
              </w:rPr>
            </w:pPr>
            <w:r w:rsidRPr="00C5531C">
              <w:rPr>
                <w:rFonts w:ascii="Courier New" w:hAnsi="Courier New" w:cs="Courier New"/>
                <w:sz w:val="20"/>
                <w:szCs w:val="20"/>
              </w:rPr>
              <w:t>11/13/12</w:t>
            </w:r>
          </w:p>
        </w:tc>
        <w:tc>
          <w:tcPr>
            <w:tcW w:w="1710" w:type="dxa"/>
          </w:tcPr>
          <w:p w14:paraId="04FB79AD" w14:textId="7EC4BE98" w:rsidR="00745F47" w:rsidRPr="00C5531C" w:rsidRDefault="00745F47" w:rsidP="00745F47">
            <w:pPr>
              <w:spacing w:after="0" w:line="240" w:lineRule="auto"/>
              <w:jc w:val="center"/>
              <w:rPr>
                <w:rFonts w:ascii="Courier New" w:eastAsia="Times New Roman" w:hAnsi="Courier New" w:cs="Courier New"/>
                <w:color w:val="000000" w:themeColor="text1"/>
                <w:sz w:val="20"/>
                <w:szCs w:val="20"/>
              </w:rPr>
            </w:pPr>
            <w:r w:rsidRPr="00C5531C">
              <w:rPr>
                <w:rFonts w:ascii="Courier New" w:hAnsi="Courier New" w:cs="Courier New"/>
                <w:sz w:val="20"/>
                <w:szCs w:val="20"/>
              </w:rPr>
              <w:t>Shawn OBrien</w:t>
            </w:r>
          </w:p>
        </w:tc>
        <w:tc>
          <w:tcPr>
            <w:tcW w:w="5940" w:type="dxa"/>
          </w:tcPr>
          <w:p w14:paraId="04FB79AE" w14:textId="5CD0C6D3" w:rsidR="00745F47" w:rsidRPr="00C5531C" w:rsidRDefault="00745F47" w:rsidP="00783C23">
            <w:pPr>
              <w:spacing w:after="0" w:line="240" w:lineRule="auto"/>
              <w:rPr>
                <w:rFonts w:ascii="Courier New" w:eastAsia="Times New Roman" w:hAnsi="Courier New" w:cs="Courier New"/>
                <w:color w:val="000000" w:themeColor="text1"/>
                <w:sz w:val="20"/>
                <w:szCs w:val="20"/>
              </w:rPr>
            </w:pPr>
            <w:r w:rsidRPr="00C5531C">
              <w:rPr>
                <w:rFonts w:ascii="Courier New" w:hAnsi="Courier New" w:cs="Courier New"/>
                <w:sz w:val="20"/>
                <w:szCs w:val="20"/>
              </w:rPr>
              <w:t>Skeleton starter pages.  This.</w:t>
            </w:r>
          </w:p>
        </w:tc>
      </w:tr>
      <w:tr w:rsidR="0059147D" w:rsidRPr="0021592F" w14:paraId="04FB79B6" w14:textId="77777777" w:rsidTr="00356333">
        <w:tc>
          <w:tcPr>
            <w:tcW w:w="648" w:type="dxa"/>
          </w:tcPr>
          <w:p w14:paraId="04FB79B1" w14:textId="133B17EB" w:rsidR="005004CA" w:rsidRPr="00745F47" w:rsidRDefault="00C5531C"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B2" w14:textId="5D11403A" w:rsidR="005004CA" w:rsidRPr="00745F47" w:rsidRDefault="00C5531C" w:rsidP="00962604">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11/17/12</w:t>
            </w:r>
          </w:p>
        </w:tc>
        <w:tc>
          <w:tcPr>
            <w:tcW w:w="1710" w:type="dxa"/>
          </w:tcPr>
          <w:p w14:paraId="04FB79B3" w14:textId="2B690855" w:rsidR="005004CA" w:rsidRPr="00745F47" w:rsidRDefault="00FC24A3"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B4" w14:textId="77715F78" w:rsidR="005004CA" w:rsidRPr="00745F47" w:rsidRDefault="00FC24A3" w:rsidP="00962604">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Prologue.  Section 1.  Todo list for doc.</w:t>
            </w:r>
          </w:p>
        </w:tc>
      </w:tr>
      <w:tr w:rsidR="0059147D" w:rsidRPr="0021592F" w14:paraId="04FB79BC" w14:textId="77777777" w:rsidTr="00356333">
        <w:tc>
          <w:tcPr>
            <w:tcW w:w="648" w:type="dxa"/>
          </w:tcPr>
          <w:p w14:paraId="04FB79B7" w14:textId="5B42D284" w:rsidR="005004CA" w:rsidRPr="00745F47" w:rsidRDefault="00EB5133"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B8" w14:textId="521FEA17" w:rsidR="005004CA" w:rsidRPr="00745F47" w:rsidRDefault="00EB5133"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11/18/12</w:t>
            </w:r>
          </w:p>
        </w:tc>
        <w:tc>
          <w:tcPr>
            <w:tcW w:w="1710" w:type="dxa"/>
          </w:tcPr>
          <w:p w14:paraId="04FB79B9" w14:textId="2D646247" w:rsidR="005004CA" w:rsidRPr="00745F47" w:rsidRDefault="00EB5133"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BA" w14:textId="1A460109" w:rsidR="005004CA" w:rsidRPr="00745F47" w:rsidRDefault="00EB5133" w:rsidP="006C777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Introduction.</w:t>
            </w:r>
            <w:r w:rsidR="00073CB6">
              <w:rPr>
                <w:rFonts w:ascii="Courier New" w:eastAsia="Times New Roman" w:hAnsi="Courier New" w:cs="Courier New"/>
                <w:color w:val="000000" w:themeColor="text1"/>
                <w:sz w:val="20"/>
                <w:szCs w:val="20"/>
              </w:rPr>
              <w:t xml:space="preserve">  Read IEEE document.</w:t>
            </w:r>
          </w:p>
        </w:tc>
      </w:tr>
      <w:tr w:rsidR="0059147D" w:rsidRPr="0021592F" w14:paraId="04FB79C2" w14:textId="77777777" w:rsidTr="00356333">
        <w:tc>
          <w:tcPr>
            <w:tcW w:w="648" w:type="dxa"/>
          </w:tcPr>
          <w:p w14:paraId="04FB79BD" w14:textId="4A55B6D4" w:rsidR="005004CA" w:rsidRPr="00745F47" w:rsidRDefault="00EB5133"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BE" w14:textId="5553C8FE" w:rsidR="005004CA" w:rsidRPr="00745F47" w:rsidRDefault="00EB5133"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11/18/12</w:t>
            </w:r>
          </w:p>
        </w:tc>
        <w:tc>
          <w:tcPr>
            <w:tcW w:w="1710" w:type="dxa"/>
          </w:tcPr>
          <w:p w14:paraId="04FB79BF" w14:textId="0A529A49" w:rsidR="005004CA" w:rsidRPr="00745F47" w:rsidRDefault="00EB5133"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C0" w14:textId="3D55E445" w:rsidR="005004CA" w:rsidRPr="00745F47" w:rsidRDefault="00F56F25"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References and Glossary.</w:t>
            </w:r>
          </w:p>
        </w:tc>
      </w:tr>
      <w:tr w:rsidR="0059147D" w:rsidRPr="0021592F" w14:paraId="04FB79C8" w14:textId="77777777" w:rsidTr="00356333">
        <w:tc>
          <w:tcPr>
            <w:tcW w:w="648" w:type="dxa"/>
          </w:tcPr>
          <w:p w14:paraId="04FB79C3" w14:textId="04F16D77" w:rsidR="005004CA" w:rsidRPr="00745F47" w:rsidRDefault="006B2977"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C4" w14:textId="3D01218F" w:rsidR="005004CA" w:rsidRPr="00745F47" w:rsidRDefault="006B2977"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11/19/12</w:t>
            </w:r>
          </w:p>
        </w:tc>
        <w:tc>
          <w:tcPr>
            <w:tcW w:w="1710" w:type="dxa"/>
          </w:tcPr>
          <w:p w14:paraId="04FB79C5" w14:textId="6F712EAF" w:rsidR="005004CA" w:rsidRPr="00745F47" w:rsidRDefault="006B2977"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C6" w14:textId="6418D134" w:rsidR="005004CA" w:rsidRPr="00745F47" w:rsidRDefault="006B2977" w:rsidP="00C874B2">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Section 4.</w:t>
            </w:r>
          </w:p>
        </w:tc>
      </w:tr>
      <w:tr w:rsidR="0059147D" w:rsidRPr="0021592F" w14:paraId="04FB79CE" w14:textId="77777777" w:rsidTr="00356333">
        <w:tc>
          <w:tcPr>
            <w:tcW w:w="648" w:type="dxa"/>
          </w:tcPr>
          <w:p w14:paraId="04FB79C9" w14:textId="130CA37C" w:rsidR="005004CA" w:rsidRPr="00745F47" w:rsidRDefault="00884B79"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CA" w14:textId="66E8971F" w:rsidR="005004CA" w:rsidRPr="00745F47" w:rsidRDefault="00884B79"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11/20/12</w:t>
            </w:r>
          </w:p>
        </w:tc>
        <w:tc>
          <w:tcPr>
            <w:tcW w:w="1710" w:type="dxa"/>
          </w:tcPr>
          <w:p w14:paraId="04FB79CB" w14:textId="03FA809E" w:rsidR="005004CA" w:rsidRPr="00745F47" w:rsidRDefault="00884B79"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CC" w14:textId="3C24E6A5" w:rsidR="005004CA" w:rsidRPr="00745F47" w:rsidRDefault="00884B79"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Component / Communication Diagram.</w:t>
            </w:r>
          </w:p>
        </w:tc>
      </w:tr>
      <w:tr w:rsidR="0059147D" w:rsidRPr="0021592F" w14:paraId="04FB79D4" w14:textId="77777777" w:rsidTr="00356333">
        <w:tc>
          <w:tcPr>
            <w:tcW w:w="648" w:type="dxa"/>
          </w:tcPr>
          <w:p w14:paraId="04FB79CF" w14:textId="5BFBE2A2" w:rsidR="005004CA" w:rsidRPr="00745F47" w:rsidRDefault="00CA0A68"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D0" w14:textId="69324DCC" w:rsidR="005004CA" w:rsidRPr="00745F47" w:rsidRDefault="00CA0A68"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11/22/12</w:t>
            </w:r>
          </w:p>
        </w:tc>
        <w:tc>
          <w:tcPr>
            <w:tcW w:w="1710" w:type="dxa"/>
          </w:tcPr>
          <w:p w14:paraId="04FB79D1" w14:textId="49DF68FF" w:rsidR="005004CA" w:rsidRPr="00745F47" w:rsidRDefault="00CA0A68"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D2" w14:textId="7907DB8E" w:rsidR="005004CA" w:rsidRPr="00745F47" w:rsidRDefault="003525A0"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Instantiation Tree and Control Flow Diagrams.</w:t>
            </w:r>
          </w:p>
        </w:tc>
      </w:tr>
      <w:tr w:rsidR="0059147D" w:rsidRPr="0021592F" w14:paraId="04FB79DA" w14:textId="77777777" w:rsidTr="00356333">
        <w:tc>
          <w:tcPr>
            <w:tcW w:w="648" w:type="dxa"/>
          </w:tcPr>
          <w:p w14:paraId="04FB79D5" w14:textId="47DD90FC" w:rsidR="005004CA" w:rsidRPr="00745F47" w:rsidRDefault="003525A0"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D6" w14:textId="1A0FEB5E" w:rsidR="005004CA" w:rsidRPr="00745F47" w:rsidRDefault="003525A0"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11/24/12</w:t>
            </w:r>
          </w:p>
        </w:tc>
        <w:tc>
          <w:tcPr>
            <w:tcW w:w="1710" w:type="dxa"/>
          </w:tcPr>
          <w:p w14:paraId="04FB79D7" w14:textId="668012D5" w:rsidR="005004CA" w:rsidRPr="00745F47" w:rsidRDefault="007E42C6" w:rsidP="007E42C6">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D8" w14:textId="64621451" w:rsidR="005004CA" w:rsidRPr="00745F47" w:rsidRDefault="00922809"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Section 6 – Interface </w:t>
            </w:r>
            <w:r w:rsidR="00C12C39">
              <w:rPr>
                <w:rFonts w:ascii="Courier New" w:eastAsia="Times New Roman" w:hAnsi="Courier New" w:cs="Courier New"/>
                <w:color w:val="000000" w:themeColor="text1"/>
                <w:sz w:val="20"/>
                <w:szCs w:val="20"/>
              </w:rPr>
              <w:t>Design</w:t>
            </w:r>
            <w:r>
              <w:rPr>
                <w:rFonts w:ascii="Courier New" w:eastAsia="Times New Roman" w:hAnsi="Courier New" w:cs="Courier New"/>
                <w:color w:val="000000" w:themeColor="text1"/>
                <w:sz w:val="20"/>
                <w:szCs w:val="20"/>
              </w:rPr>
              <w:t xml:space="preserve"> Viewpoint.</w:t>
            </w:r>
          </w:p>
        </w:tc>
      </w:tr>
      <w:tr w:rsidR="0059147D" w:rsidRPr="0021592F" w14:paraId="04FB79E0" w14:textId="77777777" w:rsidTr="00356333">
        <w:tc>
          <w:tcPr>
            <w:tcW w:w="648" w:type="dxa"/>
          </w:tcPr>
          <w:p w14:paraId="04FB79DB" w14:textId="001E0DE9" w:rsidR="005004CA" w:rsidRPr="00745F47" w:rsidRDefault="00922809"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DC" w14:textId="1C084AC2" w:rsidR="005004CA" w:rsidRPr="00745F47" w:rsidRDefault="00922809"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11/24/12</w:t>
            </w:r>
          </w:p>
        </w:tc>
        <w:tc>
          <w:tcPr>
            <w:tcW w:w="1710" w:type="dxa"/>
          </w:tcPr>
          <w:p w14:paraId="04FB79DD" w14:textId="0528C747" w:rsidR="005004CA" w:rsidRPr="00745F47" w:rsidRDefault="00922809"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DE" w14:textId="3AFEAEEA" w:rsidR="00073CB6" w:rsidRPr="00745F47" w:rsidRDefault="00922809"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Section 6 – </w:t>
            </w:r>
            <w:r w:rsidR="00C12C39">
              <w:rPr>
                <w:rFonts w:ascii="Courier New" w:eastAsia="Times New Roman" w:hAnsi="Courier New" w:cs="Courier New"/>
                <w:color w:val="000000" w:themeColor="text1"/>
                <w:sz w:val="20"/>
                <w:szCs w:val="20"/>
              </w:rPr>
              <w:t>Continued</w:t>
            </w:r>
            <w:r>
              <w:rPr>
                <w:rFonts w:ascii="Courier New" w:eastAsia="Times New Roman" w:hAnsi="Courier New" w:cs="Courier New"/>
                <w:color w:val="000000" w:themeColor="text1"/>
                <w:sz w:val="20"/>
                <w:szCs w:val="20"/>
              </w:rPr>
              <w:t>.</w:t>
            </w:r>
          </w:p>
        </w:tc>
      </w:tr>
      <w:tr w:rsidR="0059147D" w:rsidRPr="0021592F" w14:paraId="04FB79E6" w14:textId="77777777" w:rsidTr="00356333">
        <w:tc>
          <w:tcPr>
            <w:tcW w:w="648" w:type="dxa"/>
          </w:tcPr>
          <w:p w14:paraId="04FB79E1" w14:textId="3D7A6AC9" w:rsidR="005004CA" w:rsidRPr="00745F47" w:rsidRDefault="00073CB6"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E2" w14:textId="1C5F837A" w:rsidR="005004CA" w:rsidRPr="00745F47" w:rsidRDefault="00073CB6"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11/25/12</w:t>
            </w:r>
          </w:p>
        </w:tc>
        <w:tc>
          <w:tcPr>
            <w:tcW w:w="1710" w:type="dxa"/>
          </w:tcPr>
          <w:p w14:paraId="04FB79E3" w14:textId="1743ACB9" w:rsidR="005004CA" w:rsidRPr="00745F47" w:rsidRDefault="00073CB6"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E4" w14:textId="7397197D" w:rsidR="005004CA" w:rsidRPr="00745F47" w:rsidRDefault="00073CB6"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Section 6 – Completed.  Re-read IEEE Document.</w:t>
            </w:r>
          </w:p>
        </w:tc>
      </w:tr>
      <w:tr w:rsidR="0059147D" w:rsidRPr="0021592F" w14:paraId="04FB79EC" w14:textId="77777777" w:rsidTr="00356333">
        <w:tc>
          <w:tcPr>
            <w:tcW w:w="648" w:type="dxa"/>
          </w:tcPr>
          <w:p w14:paraId="04FB79E7" w14:textId="06B9D39D" w:rsidR="005004CA" w:rsidRPr="00745F47" w:rsidRDefault="00073CB6"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w:t>
            </w:r>
          </w:p>
        </w:tc>
        <w:tc>
          <w:tcPr>
            <w:tcW w:w="1350" w:type="dxa"/>
          </w:tcPr>
          <w:p w14:paraId="04FB79E8" w14:textId="21F7E39C" w:rsidR="005004CA" w:rsidRPr="00745F47" w:rsidRDefault="00073CB6" w:rsidP="00783C23">
            <w:pPr>
              <w:spacing w:after="0" w:line="240" w:lineRule="auto"/>
              <w:jc w:val="center"/>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11/26/12</w:t>
            </w:r>
          </w:p>
        </w:tc>
        <w:tc>
          <w:tcPr>
            <w:tcW w:w="1710" w:type="dxa"/>
          </w:tcPr>
          <w:p w14:paraId="04FB79E9" w14:textId="3DE3ACA4" w:rsidR="005004CA" w:rsidRPr="00745F47" w:rsidRDefault="00073CB6" w:rsidP="00783C23">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Shawn OBrien</w:t>
            </w:r>
          </w:p>
        </w:tc>
        <w:tc>
          <w:tcPr>
            <w:tcW w:w="5940" w:type="dxa"/>
          </w:tcPr>
          <w:p w14:paraId="04FB79EA" w14:textId="6F24574F" w:rsidR="005004CA" w:rsidRPr="00745F47" w:rsidRDefault="00EA0064" w:rsidP="00EA0064">
            <w:pPr>
              <w:spacing w:after="0" w:line="240" w:lineRule="auto"/>
              <w:rPr>
                <w:rFonts w:ascii="Courier New" w:eastAsia="Times New Roman" w:hAnsi="Courier New" w:cs="Courier New"/>
                <w:color w:val="000000" w:themeColor="text1"/>
                <w:sz w:val="20"/>
                <w:szCs w:val="20"/>
              </w:rPr>
            </w:pPr>
            <w:r>
              <w:rPr>
                <w:rFonts w:ascii="Courier New" w:eastAsia="Times New Roman" w:hAnsi="Courier New" w:cs="Courier New"/>
                <w:color w:val="000000" w:themeColor="text1"/>
                <w:sz w:val="20"/>
                <w:szCs w:val="20"/>
              </w:rPr>
              <w:t xml:space="preserve">Section 7 - </w:t>
            </w:r>
            <w:r w:rsidRPr="00EA0064">
              <w:rPr>
                <w:rFonts w:ascii="Courier New" w:eastAsia="Times New Roman" w:hAnsi="Courier New" w:cs="Courier New"/>
                <w:color w:val="000000" w:themeColor="text1"/>
                <w:sz w:val="20"/>
                <w:szCs w:val="20"/>
              </w:rPr>
              <w:t>Algorithm Viewpoint w</w:t>
            </w:r>
            <w:r>
              <w:rPr>
                <w:rFonts w:ascii="Courier New" w:eastAsia="Times New Roman" w:hAnsi="Courier New" w:cs="Courier New"/>
                <w:color w:val="000000" w:themeColor="text1"/>
                <w:sz w:val="20"/>
                <w:szCs w:val="20"/>
              </w:rPr>
              <w:t>/</w:t>
            </w:r>
            <w:r w:rsidRPr="00EA0064">
              <w:rPr>
                <w:rFonts w:ascii="Courier New" w:eastAsia="Times New Roman" w:hAnsi="Courier New" w:cs="Courier New"/>
                <w:color w:val="000000" w:themeColor="text1"/>
                <w:sz w:val="20"/>
                <w:szCs w:val="20"/>
              </w:rPr>
              <w:t xml:space="preserve"> User Logic</w:t>
            </w:r>
            <w:r>
              <w:rPr>
                <w:rFonts w:ascii="Courier New" w:eastAsia="Times New Roman" w:hAnsi="Courier New" w:cs="Courier New"/>
                <w:color w:val="000000" w:themeColor="text1"/>
                <w:sz w:val="20"/>
                <w:szCs w:val="20"/>
              </w:rPr>
              <w:t>.</w:t>
            </w:r>
          </w:p>
        </w:tc>
      </w:tr>
      <w:tr w:rsidR="0059147D" w:rsidRPr="0021592F" w14:paraId="7A2FC049" w14:textId="77777777" w:rsidTr="00356333">
        <w:tc>
          <w:tcPr>
            <w:tcW w:w="648" w:type="dxa"/>
          </w:tcPr>
          <w:p w14:paraId="0463270D" w14:textId="603676D8" w:rsidR="00A64AA8" w:rsidRPr="00745F47" w:rsidRDefault="00EA0064"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6ADDDB64" w14:textId="247A3422" w:rsidR="00A64AA8" w:rsidRPr="00745F47" w:rsidRDefault="00EA0064"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11/26/12</w:t>
            </w:r>
          </w:p>
        </w:tc>
        <w:tc>
          <w:tcPr>
            <w:tcW w:w="1710" w:type="dxa"/>
          </w:tcPr>
          <w:p w14:paraId="5C36689A" w14:textId="7F2EB2E5" w:rsidR="00A64AA8" w:rsidRPr="00745F47" w:rsidRDefault="00EA0064"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2E57D269" w14:textId="2E6C02ED" w:rsidR="00EA0064" w:rsidRPr="00745F47" w:rsidRDefault="00EA0064"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Table of Contents.  Table of Figures.</w:t>
            </w:r>
          </w:p>
        </w:tc>
      </w:tr>
      <w:tr w:rsidR="0059147D" w:rsidRPr="0021592F" w14:paraId="4544129B" w14:textId="77777777" w:rsidTr="00356333">
        <w:tc>
          <w:tcPr>
            <w:tcW w:w="648" w:type="dxa"/>
          </w:tcPr>
          <w:p w14:paraId="61BD8271" w14:textId="00B90ECD" w:rsidR="00A64AA8" w:rsidRPr="00745F47" w:rsidRDefault="00EA0064"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3E4211E0" w14:textId="567973A3" w:rsidR="00A64AA8" w:rsidRPr="00745F47" w:rsidRDefault="00EA0064"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11/26/12</w:t>
            </w:r>
          </w:p>
        </w:tc>
        <w:tc>
          <w:tcPr>
            <w:tcW w:w="1710" w:type="dxa"/>
          </w:tcPr>
          <w:p w14:paraId="07B49CA3" w14:textId="0C5611A8" w:rsidR="00A64AA8" w:rsidRPr="00745F47" w:rsidRDefault="00EA0064"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36E9E006" w14:textId="5CF00603" w:rsidR="00A64AA8" w:rsidRPr="00745F47" w:rsidRDefault="00EA0064"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Prologue / Epilogue.</w:t>
            </w:r>
          </w:p>
        </w:tc>
      </w:tr>
      <w:tr w:rsidR="0059147D" w:rsidRPr="0021592F" w14:paraId="1C29D9D2" w14:textId="77777777" w:rsidTr="00356333">
        <w:tc>
          <w:tcPr>
            <w:tcW w:w="648" w:type="dxa"/>
          </w:tcPr>
          <w:p w14:paraId="533EB01C" w14:textId="28712F23" w:rsidR="00A64AA8" w:rsidRPr="00745F47" w:rsidRDefault="007A64C2"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26F7175D" w14:textId="192A0E09" w:rsidR="00A64AA8" w:rsidRPr="00745F47" w:rsidRDefault="007A64C2"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11/27/12</w:t>
            </w:r>
          </w:p>
        </w:tc>
        <w:tc>
          <w:tcPr>
            <w:tcW w:w="1710" w:type="dxa"/>
          </w:tcPr>
          <w:p w14:paraId="7048018E" w14:textId="7D692B35" w:rsidR="00A64AA8" w:rsidRPr="00745F47" w:rsidRDefault="007A64C2"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15709C53" w14:textId="4ACA0038" w:rsidR="00A64AA8" w:rsidRPr="00745F47" w:rsidRDefault="007A64C2"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Added Section 8 – Interaction Viewpoint.</w:t>
            </w:r>
          </w:p>
        </w:tc>
      </w:tr>
      <w:tr w:rsidR="0059147D" w:rsidRPr="0021592F" w14:paraId="72C8DD58" w14:textId="77777777" w:rsidTr="00356333">
        <w:tc>
          <w:tcPr>
            <w:tcW w:w="648" w:type="dxa"/>
          </w:tcPr>
          <w:p w14:paraId="18FDA85D" w14:textId="11140387" w:rsidR="00A64AA8"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5630B1B4" w14:textId="47D81986" w:rsidR="00A64AA8"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11/28/12</w:t>
            </w:r>
          </w:p>
        </w:tc>
        <w:tc>
          <w:tcPr>
            <w:tcW w:w="1710" w:type="dxa"/>
          </w:tcPr>
          <w:p w14:paraId="251E2FE4" w14:textId="48580E75" w:rsidR="00A64AA8" w:rsidRPr="00745F47" w:rsidRDefault="0056293F"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12200E14" w14:textId="4308B324" w:rsidR="00A64AA8" w:rsidRPr="00745F47" w:rsidRDefault="0056293F"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Cleaned up some of the </w:t>
            </w:r>
            <w:r w:rsidR="00C12C39">
              <w:rPr>
                <w:rFonts w:ascii="Courier New" w:hAnsi="Courier New" w:cs="Courier New"/>
                <w:color w:val="000000" w:themeColor="text1"/>
                <w:sz w:val="20"/>
                <w:szCs w:val="20"/>
              </w:rPr>
              <w:t>source</w:t>
            </w:r>
            <w:r>
              <w:rPr>
                <w:rFonts w:ascii="Courier New" w:hAnsi="Courier New" w:cs="Courier New"/>
                <w:color w:val="000000" w:themeColor="text1"/>
                <w:sz w:val="20"/>
                <w:szCs w:val="20"/>
              </w:rPr>
              <w:t xml:space="preserve"> code.</w:t>
            </w:r>
          </w:p>
        </w:tc>
      </w:tr>
      <w:tr w:rsidR="0059147D" w:rsidRPr="0021592F" w14:paraId="38BA7957" w14:textId="77777777" w:rsidTr="00356333">
        <w:tc>
          <w:tcPr>
            <w:tcW w:w="648" w:type="dxa"/>
          </w:tcPr>
          <w:p w14:paraId="52737E76" w14:textId="3AEBE556" w:rsidR="00490309"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33C75F0B" w14:textId="06C9F2E1" w:rsidR="00490309"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11/28/12</w:t>
            </w:r>
          </w:p>
        </w:tc>
        <w:tc>
          <w:tcPr>
            <w:tcW w:w="1710" w:type="dxa"/>
          </w:tcPr>
          <w:p w14:paraId="0295EB3D" w14:textId="0C776507" w:rsidR="00490309" w:rsidRPr="00745F47" w:rsidRDefault="0056293F"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4C6E2627" w14:textId="68B1BCA4" w:rsidR="00490309" w:rsidRPr="00745F47" w:rsidRDefault="0056293F"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Inserted and highlighted some key code points.</w:t>
            </w:r>
          </w:p>
        </w:tc>
      </w:tr>
      <w:tr w:rsidR="0059147D" w:rsidRPr="0021592F" w14:paraId="14081FC8" w14:textId="77777777" w:rsidTr="00356333">
        <w:tc>
          <w:tcPr>
            <w:tcW w:w="648" w:type="dxa"/>
          </w:tcPr>
          <w:p w14:paraId="50C38346" w14:textId="059EC63C" w:rsidR="00490309"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778FF60F" w14:textId="3727996E" w:rsidR="00490309" w:rsidRPr="00745F47" w:rsidRDefault="0056293F"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11/28/12</w:t>
            </w:r>
          </w:p>
        </w:tc>
        <w:tc>
          <w:tcPr>
            <w:tcW w:w="1710" w:type="dxa"/>
          </w:tcPr>
          <w:p w14:paraId="68DF9149" w14:textId="0535DC31" w:rsidR="00490309" w:rsidRPr="00745F47" w:rsidRDefault="0056293F"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63D596D4" w14:textId="07C8F254" w:rsidR="00490309" w:rsidRPr="00745F47" w:rsidRDefault="006F2B7D"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Studied UML.  Sought high and low for UML app.</w:t>
            </w:r>
          </w:p>
        </w:tc>
      </w:tr>
      <w:tr w:rsidR="006F2B7D" w:rsidRPr="0021592F" w14:paraId="4870B70B" w14:textId="77777777" w:rsidTr="00356333">
        <w:tc>
          <w:tcPr>
            <w:tcW w:w="648" w:type="dxa"/>
          </w:tcPr>
          <w:p w14:paraId="3DCE27AA" w14:textId="272AF3DE" w:rsidR="006F2B7D" w:rsidRDefault="006F2B7D"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28D47695" w14:textId="35DA6171" w:rsidR="006F2B7D" w:rsidRDefault="006F2B7D"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11/29/12</w:t>
            </w:r>
          </w:p>
        </w:tc>
        <w:tc>
          <w:tcPr>
            <w:tcW w:w="1710" w:type="dxa"/>
          </w:tcPr>
          <w:p w14:paraId="79D5F317" w14:textId="15D90512" w:rsidR="006F2B7D" w:rsidRDefault="006F2B7D"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1FDBA5B4" w14:textId="762F79F8" w:rsidR="00356333" w:rsidRDefault="00442721" w:rsidP="00442721">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Try</w:t>
            </w:r>
            <w:r w:rsidR="006F2B7D">
              <w:rPr>
                <w:rFonts w:ascii="Courier New" w:hAnsi="Courier New" w:cs="Courier New"/>
                <w:color w:val="000000" w:themeColor="text1"/>
                <w:sz w:val="20"/>
                <w:szCs w:val="20"/>
              </w:rPr>
              <w:t xml:space="preserve"> UML apps.</w:t>
            </w:r>
            <w:r>
              <w:rPr>
                <w:rFonts w:ascii="Courier New" w:hAnsi="Courier New" w:cs="Courier New"/>
                <w:color w:val="000000" w:themeColor="text1"/>
                <w:sz w:val="20"/>
                <w:szCs w:val="20"/>
              </w:rPr>
              <w:t xml:space="preserve">  Complex</w:t>
            </w:r>
            <w:r w:rsidR="006F2B7D">
              <w:rPr>
                <w:rFonts w:ascii="Courier New" w:hAnsi="Courier New" w:cs="Courier New"/>
                <w:color w:val="000000" w:themeColor="text1"/>
                <w:sz w:val="20"/>
                <w:szCs w:val="20"/>
              </w:rPr>
              <w:t xml:space="preserve"> UML Diagram w/MagicDraw.</w:t>
            </w:r>
          </w:p>
        </w:tc>
      </w:tr>
      <w:tr w:rsidR="00356333" w:rsidRPr="0021592F" w14:paraId="2F815207" w14:textId="77777777" w:rsidTr="00356333">
        <w:tc>
          <w:tcPr>
            <w:tcW w:w="648" w:type="dxa"/>
          </w:tcPr>
          <w:p w14:paraId="2DA0C695" w14:textId="0F349EED"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0BEF1407" w14:textId="70C1AF67"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11/30/12</w:t>
            </w:r>
          </w:p>
        </w:tc>
        <w:tc>
          <w:tcPr>
            <w:tcW w:w="1710" w:type="dxa"/>
          </w:tcPr>
          <w:p w14:paraId="6DE01879" w14:textId="5173034B" w:rsidR="00356333" w:rsidRDefault="00356333"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4917C22F" w14:textId="44523E45" w:rsidR="00356333" w:rsidRDefault="00356333"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Converted, rotated and inserted diagrams.</w:t>
            </w:r>
          </w:p>
        </w:tc>
      </w:tr>
      <w:tr w:rsidR="00356333" w:rsidRPr="0021592F" w14:paraId="6CFA4C6D" w14:textId="77777777" w:rsidTr="00356333">
        <w:tc>
          <w:tcPr>
            <w:tcW w:w="648" w:type="dxa"/>
          </w:tcPr>
          <w:p w14:paraId="7685522A" w14:textId="5952DACC"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73AE0220" w14:textId="5AA09ED9"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11/30/12</w:t>
            </w:r>
          </w:p>
        </w:tc>
        <w:tc>
          <w:tcPr>
            <w:tcW w:w="1710" w:type="dxa"/>
          </w:tcPr>
          <w:p w14:paraId="759482FA" w14:textId="5EFAC365" w:rsidR="00356333" w:rsidRDefault="00356333"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5D71ACAD" w14:textId="5526EE5B" w:rsidR="00356333" w:rsidRDefault="00356333"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Spellcheck, Proofing and Printing.</w:t>
            </w:r>
          </w:p>
        </w:tc>
      </w:tr>
      <w:tr w:rsidR="00356333" w:rsidRPr="0021592F" w14:paraId="79EA1004" w14:textId="77777777" w:rsidTr="00356333">
        <w:tc>
          <w:tcPr>
            <w:tcW w:w="648" w:type="dxa"/>
          </w:tcPr>
          <w:p w14:paraId="43173A6B" w14:textId="2375719A"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w:t>
            </w:r>
          </w:p>
        </w:tc>
        <w:tc>
          <w:tcPr>
            <w:tcW w:w="1350" w:type="dxa"/>
          </w:tcPr>
          <w:p w14:paraId="6D28E7D2" w14:textId="6B93D611" w:rsidR="00356333" w:rsidRDefault="00356333" w:rsidP="00783C23">
            <w:pPr>
              <w:spacing w:after="0" w:line="240" w:lineRule="auto"/>
              <w:jc w:val="center"/>
              <w:rPr>
                <w:rFonts w:ascii="Courier New" w:hAnsi="Courier New" w:cs="Courier New"/>
                <w:color w:val="000000" w:themeColor="text1"/>
                <w:sz w:val="20"/>
                <w:szCs w:val="20"/>
              </w:rPr>
            </w:pPr>
            <w:r>
              <w:rPr>
                <w:rFonts w:ascii="Courier New" w:hAnsi="Courier New" w:cs="Courier New"/>
                <w:color w:val="000000" w:themeColor="text1"/>
                <w:sz w:val="20"/>
                <w:szCs w:val="20"/>
              </w:rPr>
              <w:t>11/30/12</w:t>
            </w:r>
          </w:p>
        </w:tc>
        <w:tc>
          <w:tcPr>
            <w:tcW w:w="1710" w:type="dxa"/>
          </w:tcPr>
          <w:p w14:paraId="55525208" w14:textId="21884210" w:rsidR="00356333" w:rsidRDefault="00356333" w:rsidP="00783C23">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Shawn OBrien</w:t>
            </w:r>
          </w:p>
        </w:tc>
        <w:tc>
          <w:tcPr>
            <w:tcW w:w="5940" w:type="dxa"/>
          </w:tcPr>
          <w:p w14:paraId="5221E8BA" w14:textId="7B22E1D2" w:rsidR="00356333" w:rsidRDefault="00356333" w:rsidP="00E87F89">
            <w:pPr>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Email delivery</w:t>
            </w:r>
            <w:r w:rsidR="00E87F89">
              <w:rPr>
                <w:rFonts w:ascii="Courier New" w:hAnsi="Courier New" w:cs="Courier New"/>
                <w:color w:val="000000" w:themeColor="text1"/>
                <w:sz w:val="20"/>
                <w:szCs w:val="20"/>
              </w:rPr>
              <w:t>.</w:t>
            </w:r>
          </w:p>
        </w:tc>
      </w:tr>
    </w:tbl>
    <w:p w14:paraId="04FB79F3" w14:textId="52A8F41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5" w14:textId="77777777" w:rsidR="005A389D" w:rsidRDefault="005A389D" w:rsidP="00C51E94">
      <w:pPr>
        <w:rPr>
          <w:rFonts w:ascii="Times New Roman" w:eastAsia="Times New Roman" w:hAnsi="Times New Roman" w:cs="Times New Roman"/>
          <w:sz w:val="24"/>
          <w:szCs w:val="24"/>
          <w:u w:val="single"/>
        </w:rPr>
      </w:pPr>
    </w:p>
    <w:p w14:paraId="760E97CF" w14:textId="77777777" w:rsidR="0046763E" w:rsidRDefault="0046763E" w:rsidP="00C51E94"/>
    <w:p w14:paraId="4E1F2925" w14:textId="77777777" w:rsidR="00226B15" w:rsidRDefault="00226B15" w:rsidP="00C51E94"/>
    <w:p w14:paraId="04FB79F6" w14:textId="77777777" w:rsidR="005A389D" w:rsidRDefault="005A389D" w:rsidP="00C51E94"/>
    <w:p w14:paraId="377A49E5" w14:textId="77777777" w:rsidR="00C874B2" w:rsidRDefault="00C874B2" w:rsidP="00C51E94"/>
    <w:p w14:paraId="6971ACCE" w14:textId="77777777" w:rsidR="00C874B2" w:rsidRDefault="00C874B2" w:rsidP="00C51E94"/>
    <w:p w14:paraId="48FF5A24" w14:textId="77777777" w:rsidR="00C874B2" w:rsidRDefault="00C874B2" w:rsidP="00C51E94"/>
    <w:p w14:paraId="0731E1DC" w14:textId="77777777" w:rsidR="00C874B2" w:rsidRDefault="00C874B2" w:rsidP="00C51E94"/>
    <w:p w14:paraId="1FB2730A" w14:textId="77777777" w:rsidR="00C874B2" w:rsidRDefault="00C874B2" w:rsidP="00C51E94"/>
    <w:p w14:paraId="1BF4105D" w14:textId="77777777" w:rsidR="00C874B2" w:rsidRDefault="00C874B2" w:rsidP="00C51E94"/>
    <w:p w14:paraId="7D248F6E" w14:textId="77777777" w:rsidR="00C874B2" w:rsidRDefault="00C874B2" w:rsidP="00C51E94"/>
    <w:p w14:paraId="45CBB76A" w14:textId="5B5663A2" w:rsidR="00552B84" w:rsidRDefault="00552B84" w:rsidP="00552B84">
      <w:pPr>
        <w:pStyle w:val="Title"/>
        <w:jc w:val="center"/>
      </w:pPr>
      <w:r>
        <w:lastRenderedPageBreak/>
        <w:t>Prologue</w:t>
      </w:r>
    </w:p>
    <w:p w14:paraId="3D35FDCD" w14:textId="20C7D329" w:rsidR="00552B84" w:rsidRDefault="00143D5C" w:rsidP="00552B84">
      <w:r>
        <w:t>This document is based on the following IEEE approved specification:</w:t>
      </w:r>
    </w:p>
    <w:p w14:paraId="3069BFB1" w14:textId="63EBBFEB" w:rsidR="002567BE" w:rsidRDefault="002567BE" w:rsidP="00552B84">
      <w:r>
        <w:t>1)</w:t>
      </w:r>
    </w:p>
    <w:p w14:paraId="25D47C8D" w14:textId="1AC0DBF2" w:rsidR="00143D5C" w:rsidRDefault="00FC6B0C" w:rsidP="00143D5C">
      <w:pPr>
        <w:autoSpaceDE w:val="0"/>
        <w:autoSpaceDN w:val="0"/>
        <w:adjustRightInd w:val="0"/>
        <w:spacing w:after="0" w:line="225" w:lineRule="exact"/>
        <w:ind w:right="100"/>
        <w:jc w:val="right"/>
        <w:rPr>
          <w:rFonts w:ascii="Arial" w:hAnsi="Arial" w:cs="Arial"/>
        </w:rPr>
      </w:pPr>
      <w:r>
        <w:rPr>
          <w:rFonts w:ascii="Arial" w:hAnsi="Arial" w:cs="Arial"/>
          <w:b/>
          <w:bCs/>
        </w:rPr>
        <w:t>“</w:t>
      </w:r>
      <w:r w:rsidR="00143D5C">
        <w:rPr>
          <w:rFonts w:ascii="Arial" w:hAnsi="Arial" w:cs="Arial"/>
          <w:b/>
          <w:bCs/>
        </w:rPr>
        <w:t>IEEE</w:t>
      </w:r>
      <w:r w:rsidR="00143D5C">
        <w:rPr>
          <w:rFonts w:ascii="Arial" w:hAnsi="Arial" w:cs="Arial"/>
          <w:b/>
          <w:bCs/>
          <w:spacing w:val="-5"/>
        </w:rPr>
        <w:t xml:space="preserve"> </w:t>
      </w:r>
      <w:r w:rsidR="00143D5C">
        <w:rPr>
          <w:rFonts w:ascii="Arial" w:hAnsi="Arial" w:cs="Arial"/>
          <w:b/>
          <w:bCs/>
        </w:rPr>
        <w:t>Std</w:t>
      </w:r>
      <w:r w:rsidR="00143D5C">
        <w:rPr>
          <w:rFonts w:ascii="Arial" w:hAnsi="Arial" w:cs="Arial"/>
          <w:b/>
          <w:bCs/>
          <w:spacing w:val="-4"/>
        </w:rPr>
        <w:t xml:space="preserve"> </w:t>
      </w:r>
      <w:r w:rsidR="00143D5C">
        <w:rPr>
          <w:rFonts w:ascii="Arial" w:hAnsi="Arial" w:cs="Arial"/>
          <w:b/>
          <w:bCs/>
          <w:w w:val="99"/>
        </w:rPr>
        <w:t>1</w:t>
      </w:r>
      <w:r w:rsidR="00143D5C">
        <w:rPr>
          <w:rFonts w:ascii="Arial" w:hAnsi="Arial" w:cs="Arial"/>
          <w:b/>
          <w:bCs/>
          <w:spacing w:val="1"/>
          <w:w w:val="99"/>
        </w:rPr>
        <w:t>0</w:t>
      </w:r>
      <w:r w:rsidR="00143D5C">
        <w:rPr>
          <w:rFonts w:ascii="Arial" w:hAnsi="Arial" w:cs="Arial"/>
          <w:b/>
          <w:bCs/>
          <w:w w:val="99"/>
        </w:rPr>
        <w:t>16™-2009</w:t>
      </w:r>
    </w:p>
    <w:p w14:paraId="63BB00FE" w14:textId="77777777" w:rsidR="00143D5C" w:rsidRDefault="00143D5C" w:rsidP="00143D5C">
      <w:pPr>
        <w:autoSpaceDE w:val="0"/>
        <w:autoSpaceDN w:val="0"/>
        <w:adjustRightInd w:val="0"/>
        <w:spacing w:after="0" w:line="240" w:lineRule="auto"/>
        <w:ind w:right="102"/>
        <w:jc w:val="right"/>
        <w:rPr>
          <w:rFonts w:ascii="Arial" w:hAnsi="Arial" w:cs="Arial"/>
          <w:sz w:val="18"/>
          <w:szCs w:val="18"/>
        </w:rPr>
      </w:pPr>
      <w:r>
        <w:rPr>
          <w:rFonts w:ascii="Arial" w:hAnsi="Arial" w:cs="Arial"/>
          <w:sz w:val="18"/>
          <w:szCs w:val="18"/>
        </w:rPr>
        <w:t>(Revis</w:t>
      </w:r>
      <w:r>
        <w:rPr>
          <w:rFonts w:ascii="Arial" w:hAnsi="Arial" w:cs="Arial"/>
          <w:spacing w:val="1"/>
          <w:sz w:val="18"/>
          <w:szCs w:val="18"/>
        </w:rPr>
        <w:t>i</w:t>
      </w:r>
      <w:r>
        <w:rPr>
          <w:rFonts w:ascii="Arial" w:hAnsi="Arial" w:cs="Arial"/>
          <w:sz w:val="18"/>
          <w:szCs w:val="18"/>
        </w:rPr>
        <w:t xml:space="preserve">on </w:t>
      </w:r>
      <w:r>
        <w:rPr>
          <w:rFonts w:ascii="Arial" w:hAnsi="Arial" w:cs="Arial"/>
          <w:w w:val="99"/>
          <w:sz w:val="18"/>
          <w:szCs w:val="18"/>
        </w:rPr>
        <w:t>of</w:t>
      </w:r>
    </w:p>
    <w:p w14:paraId="1821ECF6" w14:textId="77777777" w:rsidR="00143D5C" w:rsidRDefault="00143D5C" w:rsidP="00143D5C">
      <w:pPr>
        <w:autoSpaceDE w:val="0"/>
        <w:autoSpaceDN w:val="0"/>
        <w:adjustRightInd w:val="0"/>
        <w:spacing w:after="0" w:line="206" w:lineRule="exact"/>
        <w:ind w:right="103"/>
        <w:jc w:val="right"/>
        <w:rPr>
          <w:rFonts w:ascii="Arial" w:hAnsi="Arial" w:cs="Arial"/>
          <w:sz w:val="18"/>
          <w:szCs w:val="18"/>
        </w:rPr>
      </w:pPr>
      <w:r>
        <w:rPr>
          <w:rFonts w:ascii="Arial" w:hAnsi="Arial" w:cs="Arial"/>
          <w:sz w:val="18"/>
          <w:szCs w:val="18"/>
        </w:rPr>
        <w:t>IEEE</w:t>
      </w:r>
      <w:r>
        <w:rPr>
          <w:rFonts w:ascii="Arial" w:hAnsi="Arial" w:cs="Arial"/>
          <w:spacing w:val="-4"/>
          <w:sz w:val="18"/>
          <w:szCs w:val="18"/>
        </w:rPr>
        <w:t xml:space="preserve"> </w:t>
      </w:r>
      <w:r>
        <w:rPr>
          <w:rFonts w:ascii="Arial" w:hAnsi="Arial" w:cs="Arial"/>
          <w:sz w:val="18"/>
          <w:szCs w:val="18"/>
        </w:rPr>
        <w:t>Std</w:t>
      </w:r>
      <w:r>
        <w:rPr>
          <w:rFonts w:ascii="Arial" w:hAnsi="Arial" w:cs="Arial"/>
          <w:spacing w:val="-3"/>
          <w:sz w:val="18"/>
          <w:szCs w:val="18"/>
        </w:rPr>
        <w:t xml:space="preserve"> </w:t>
      </w:r>
      <w:r>
        <w:rPr>
          <w:rFonts w:ascii="Arial" w:hAnsi="Arial" w:cs="Arial"/>
          <w:sz w:val="18"/>
          <w:szCs w:val="18"/>
        </w:rPr>
        <w:t>101</w:t>
      </w:r>
      <w:r>
        <w:rPr>
          <w:rFonts w:ascii="Arial" w:hAnsi="Arial" w:cs="Arial"/>
          <w:spacing w:val="1"/>
          <w:sz w:val="18"/>
          <w:szCs w:val="18"/>
        </w:rPr>
        <w:t>6</w:t>
      </w:r>
      <w:r>
        <w:rPr>
          <w:rFonts w:ascii="Arial" w:hAnsi="Arial" w:cs="Arial"/>
          <w:sz w:val="18"/>
          <w:szCs w:val="18"/>
        </w:rPr>
        <w:t>-19</w:t>
      </w:r>
      <w:r>
        <w:rPr>
          <w:rFonts w:ascii="Arial" w:hAnsi="Arial" w:cs="Arial"/>
          <w:spacing w:val="1"/>
          <w:sz w:val="18"/>
          <w:szCs w:val="18"/>
        </w:rPr>
        <w:t>9</w:t>
      </w:r>
      <w:r>
        <w:rPr>
          <w:rFonts w:ascii="Arial" w:hAnsi="Arial" w:cs="Arial"/>
          <w:sz w:val="18"/>
          <w:szCs w:val="18"/>
        </w:rPr>
        <w:t>8)</w:t>
      </w:r>
    </w:p>
    <w:p w14:paraId="688C674A" w14:textId="77777777" w:rsidR="00143D5C" w:rsidRDefault="00143D5C" w:rsidP="00143D5C">
      <w:pPr>
        <w:autoSpaceDE w:val="0"/>
        <w:autoSpaceDN w:val="0"/>
        <w:adjustRightInd w:val="0"/>
        <w:spacing w:before="74" w:after="0" w:line="240" w:lineRule="auto"/>
        <w:ind w:left="40" w:right="1296"/>
        <w:rPr>
          <w:rFonts w:ascii="Arial" w:hAnsi="Arial" w:cs="Arial"/>
          <w:sz w:val="48"/>
          <w:szCs w:val="48"/>
        </w:rPr>
      </w:pPr>
      <w:r>
        <w:rPr>
          <w:rFonts w:ascii="Arial" w:hAnsi="Arial" w:cs="Arial"/>
          <w:b/>
          <w:bCs/>
          <w:sz w:val="48"/>
          <w:szCs w:val="48"/>
        </w:rPr>
        <w:t>IEEE</w:t>
      </w:r>
      <w:r>
        <w:rPr>
          <w:rFonts w:ascii="Arial" w:hAnsi="Arial" w:cs="Arial"/>
          <w:b/>
          <w:bCs/>
          <w:spacing w:val="-11"/>
          <w:sz w:val="48"/>
          <w:szCs w:val="48"/>
        </w:rPr>
        <w:t xml:space="preserve"> </w:t>
      </w:r>
      <w:r>
        <w:rPr>
          <w:rFonts w:ascii="Arial" w:hAnsi="Arial" w:cs="Arial"/>
          <w:b/>
          <w:bCs/>
          <w:sz w:val="48"/>
          <w:szCs w:val="48"/>
        </w:rPr>
        <w:t>Standard</w:t>
      </w:r>
      <w:r>
        <w:rPr>
          <w:rFonts w:ascii="Arial" w:hAnsi="Arial" w:cs="Arial"/>
          <w:b/>
          <w:bCs/>
          <w:spacing w:val="-21"/>
          <w:sz w:val="48"/>
          <w:szCs w:val="48"/>
        </w:rPr>
        <w:t xml:space="preserve"> </w:t>
      </w:r>
      <w:r>
        <w:rPr>
          <w:rFonts w:ascii="Arial" w:hAnsi="Arial" w:cs="Arial"/>
          <w:b/>
          <w:bCs/>
          <w:sz w:val="48"/>
          <w:szCs w:val="48"/>
        </w:rPr>
        <w:t>for Information Technology—Systems Design— Software Design</w:t>
      </w:r>
      <w:r>
        <w:rPr>
          <w:rFonts w:ascii="Arial" w:hAnsi="Arial" w:cs="Arial"/>
          <w:b/>
          <w:bCs/>
          <w:spacing w:val="-16"/>
          <w:sz w:val="48"/>
          <w:szCs w:val="48"/>
        </w:rPr>
        <w:t xml:space="preserve"> </w:t>
      </w:r>
      <w:r>
        <w:rPr>
          <w:rFonts w:ascii="Arial" w:hAnsi="Arial" w:cs="Arial"/>
          <w:b/>
          <w:bCs/>
          <w:sz w:val="48"/>
          <w:szCs w:val="48"/>
        </w:rPr>
        <w:t>Descriptions</w:t>
      </w:r>
    </w:p>
    <w:p w14:paraId="6D637E7C" w14:textId="77777777" w:rsidR="00143D5C" w:rsidRDefault="00143D5C" w:rsidP="00143D5C">
      <w:pPr>
        <w:autoSpaceDE w:val="0"/>
        <w:autoSpaceDN w:val="0"/>
        <w:adjustRightInd w:val="0"/>
        <w:spacing w:before="54" w:after="0" w:line="240" w:lineRule="auto"/>
        <w:ind w:left="40" w:right="-20"/>
        <w:rPr>
          <w:rFonts w:ascii="Arial" w:hAnsi="Arial" w:cs="Arial"/>
          <w:sz w:val="20"/>
          <w:szCs w:val="20"/>
        </w:rPr>
      </w:pPr>
      <w:r>
        <w:rPr>
          <w:rFonts w:ascii="Arial" w:hAnsi="Arial" w:cs="Arial"/>
          <w:sz w:val="20"/>
          <w:szCs w:val="20"/>
        </w:rPr>
        <w:t>Sponsor</w:t>
      </w:r>
    </w:p>
    <w:p w14:paraId="1CF85DE0" w14:textId="77777777" w:rsidR="00143D5C" w:rsidRDefault="00143D5C" w:rsidP="00143D5C">
      <w:pPr>
        <w:autoSpaceDE w:val="0"/>
        <w:autoSpaceDN w:val="0"/>
        <w:adjustRightInd w:val="0"/>
        <w:spacing w:before="55" w:after="0" w:line="240" w:lineRule="auto"/>
        <w:ind w:left="40" w:right="-20"/>
        <w:rPr>
          <w:rFonts w:ascii="Arial" w:hAnsi="Arial" w:cs="Arial"/>
        </w:rPr>
      </w:pPr>
      <w:r>
        <w:rPr>
          <w:rFonts w:ascii="Arial" w:hAnsi="Arial" w:cs="Arial"/>
          <w:b/>
          <w:bCs/>
        </w:rPr>
        <w:t>Soft</w:t>
      </w:r>
      <w:r>
        <w:rPr>
          <w:rFonts w:ascii="Arial" w:hAnsi="Arial" w:cs="Arial"/>
          <w:b/>
          <w:bCs/>
          <w:spacing w:val="2"/>
        </w:rPr>
        <w:t>w</w:t>
      </w:r>
      <w:r>
        <w:rPr>
          <w:rFonts w:ascii="Arial" w:hAnsi="Arial" w:cs="Arial"/>
          <w:b/>
          <w:bCs/>
        </w:rPr>
        <w:t>are</w:t>
      </w:r>
      <w:r>
        <w:rPr>
          <w:rFonts w:ascii="Arial" w:hAnsi="Arial" w:cs="Arial"/>
          <w:b/>
          <w:bCs/>
          <w:spacing w:val="-9"/>
        </w:rPr>
        <w:t xml:space="preserve"> </w:t>
      </w:r>
      <w:r>
        <w:rPr>
          <w:rFonts w:ascii="Arial" w:hAnsi="Arial" w:cs="Arial"/>
          <w:b/>
          <w:bCs/>
        </w:rPr>
        <w:t>&amp;</w:t>
      </w:r>
      <w:r>
        <w:rPr>
          <w:rFonts w:ascii="Arial" w:hAnsi="Arial" w:cs="Arial"/>
          <w:b/>
          <w:bCs/>
          <w:spacing w:val="-3"/>
        </w:rPr>
        <w:t xml:space="preserve"> </w:t>
      </w:r>
      <w:r>
        <w:rPr>
          <w:rFonts w:ascii="Arial" w:hAnsi="Arial" w:cs="Arial"/>
          <w:b/>
          <w:bCs/>
        </w:rPr>
        <w:t>S</w:t>
      </w:r>
      <w:r>
        <w:rPr>
          <w:rFonts w:ascii="Arial" w:hAnsi="Arial" w:cs="Arial"/>
          <w:b/>
          <w:bCs/>
          <w:spacing w:val="-2"/>
        </w:rPr>
        <w:t>y</w:t>
      </w:r>
      <w:r>
        <w:rPr>
          <w:rFonts w:ascii="Arial" w:hAnsi="Arial" w:cs="Arial"/>
          <w:b/>
          <w:bCs/>
        </w:rPr>
        <w:t>stems</w:t>
      </w:r>
      <w:r>
        <w:rPr>
          <w:rFonts w:ascii="Arial" w:hAnsi="Arial" w:cs="Arial"/>
          <w:b/>
          <w:bCs/>
          <w:spacing w:val="-9"/>
        </w:rPr>
        <w:t xml:space="preserve"> </w:t>
      </w:r>
      <w:r>
        <w:rPr>
          <w:rFonts w:ascii="Arial" w:hAnsi="Arial" w:cs="Arial"/>
          <w:b/>
          <w:bCs/>
        </w:rPr>
        <w:t>Engineering</w:t>
      </w:r>
      <w:r>
        <w:rPr>
          <w:rFonts w:ascii="Arial" w:hAnsi="Arial" w:cs="Arial"/>
          <w:b/>
          <w:bCs/>
          <w:spacing w:val="-13"/>
        </w:rPr>
        <w:t xml:space="preserve"> </w:t>
      </w:r>
      <w:r>
        <w:rPr>
          <w:rFonts w:ascii="Arial" w:hAnsi="Arial" w:cs="Arial"/>
          <w:b/>
          <w:bCs/>
        </w:rPr>
        <w:t>Standards</w:t>
      </w:r>
      <w:r>
        <w:rPr>
          <w:rFonts w:ascii="Arial" w:hAnsi="Arial" w:cs="Arial"/>
          <w:b/>
          <w:bCs/>
          <w:spacing w:val="-11"/>
        </w:rPr>
        <w:t xml:space="preserve"> </w:t>
      </w:r>
      <w:r>
        <w:rPr>
          <w:rFonts w:ascii="Arial" w:hAnsi="Arial" w:cs="Arial"/>
          <w:b/>
          <w:bCs/>
        </w:rPr>
        <w:t>Committee</w:t>
      </w:r>
    </w:p>
    <w:p w14:paraId="7F36138B" w14:textId="77777777" w:rsidR="00143D5C" w:rsidRDefault="00143D5C" w:rsidP="00143D5C">
      <w:pPr>
        <w:autoSpaceDE w:val="0"/>
        <w:autoSpaceDN w:val="0"/>
        <w:adjustRightInd w:val="0"/>
        <w:spacing w:after="0" w:line="229" w:lineRule="exact"/>
        <w:ind w:left="40" w:right="-20"/>
        <w:rPr>
          <w:rFonts w:ascii="Arial" w:hAnsi="Arial" w:cs="Arial"/>
          <w:sz w:val="20"/>
          <w:szCs w:val="20"/>
        </w:rPr>
      </w:pPr>
      <w:r>
        <w:rPr>
          <w:rFonts w:ascii="Arial" w:hAnsi="Arial" w:cs="Arial"/>
          <w:sz w:val="20"/>
          <w:szCs w:val="20"/>
        </w:rPr>
        <w:t>of</w:t>
      </w:r>
      <w:r>
        <w:rPr>
          <w:rFonts w:ascii="Arial" w:hAnsi="Arial" w:cs="Arial"/>
          <w:spacing w:val="-1"/>
          <w:sz w:val="20"/>
          <w:szCs w:val="20"/>
        </w:rPr>
        <w:t xml:space="preserve"> </w:t>
      </w:r>
      <w:r>
        <w:rPr>
          <w:rFonts w:ascii="Arial" w:hAnsi="Arial" w:cs="Arial"/>
          <w:sz w:val="20"/>
          <w:szCs w:val="20"/>
        </w:rPr>
        <w:t>the</w:t>
      </w:r>
    </w:p>
    <w:p w14:paraId="5898AC0A" w14:textId="77777777" w:rsidR="00143D5C" w:rsidRDefault="00143D5C" w:rsidP="00143D5C">
      <w:pPr>
        <w:autoSpaceDE w:val="0"/>
        <w:autoSpaceDN w:val="0"/>
        <w:adjustRightInd w:val="0"/>
        <w:spacing w:before="2" w:after="0" w:line="240" w:lineRule="auto"/>
        <w:ind w:left="40" w:right="-20"/>
        <w:rPr>
          <w:rFonts w:ascii="Arial" w:hAnsi="Arial" w:cs="Arial"/>
        </w:rPr>
      </w:pPr>
      <w:r>
        <w:rPr>
          <w:rFonts w:ascii="Arial" w:hAnsi="Arial" w:cs="Arial"/>
          <w:b/>
          <w:bCs/>
        </w:rPr>
        <w:t>IEEE</w:t>
      </w:r>
      <w:r>
        <w:rPr>
          <w:rFonts w:ascii="Arial" w:hAnsi="Arial" w:cs="Arial"/>
          <w:b/>
          <w:bCs/>
          <w:spacing w:val="-5"/>
        </w:rPr>
        <w:t xml:space="preserve"> </w:t>
      </w:r>
      <w:r>
        <w:rPr>
          <w:rFonts w:ascii="Arial" w:hAnsi="Arial" w:cs="Arial"/>
          <w:b/>
          <w:bCs/>
        </w:rPr>
        <w:t>Com</w:t>
      </w:r>
      <w:r>
        <w:rPr>
          <w:rFonts w:ascii="Arial" w:hAnsi="Arial" w:cs="Arial"/>
          <w:b/>
          <w:bCs/>
          <w:spacing w:val="1"/>
        </w:rPr>
        <w:t>p</w:t>
      </w:r>
      <w:r>
        <w:rPr>
          <w:rFonts w:ascii="Arial" w:hAnsi="Arial" w:cs="Arial"/>
          <w:b/>
          <w:bCs/>
        </w:rPr>
        <w:t>uter</w:t>
      </w:r>
      <w:r>
        <w:rPr>
          <w:rFonts w:ascii="Arial" w:hAnsi="Arial" w:cs="Arial"/>
          <w:b/>
          <w:bCs/>
          <w:spacing w:val="-10"/>
        </w:rPr>
        <w:t xml:space="preserve"> </w:t>
      </w:r>
      <w:r>
        <w:rPr>
          <w:rFonts w:ascii="Arial" w:hAnsi="Arial" w:cs="Arial"/>
          <w:b/>
          <w:bCs/>
        </w:rPr>
        <w:t>Society</w:t>
      </w:r>
    </w:p>
    <w:p w14:paraId="740CCEE0" w14:textId="77777777" w:rsidR="00143D5C" w:rsidRDefault="00143D5C" w:rsidP="00143D5C">
      <w:pPr>
        <w:autoSpaceDE w:val="0"/>
        <w:autoSpaceDN w:val="0"/>
        <w:adjustRightInd w:val="0"/>
        <w:spacing w:before="54" w:after="0" w:line="240" w:lineRule="auto"/>
        <w:ind w:left="40" w:right="-20"/>
        <w:rPr>
          <w:rFonts w:ascii="Arial" w:hAnsi="Arial" w:cs="Arial"/>
          <w:sz w:val="20"/>
          <w:szCs w:val="20"/>
        </w:rPr>
      </w:pPr>
      <w:r>
        <w:rPr>
          <w:rFonts w:ascii="Arial" w:hAnsi="Arial" w:cs="Arial"/>
          <w:sz w:val="20"/>
          <w:szCs w:val="20"/>
        </w:rPr>
        <w:t>Approv</w:t>
      </w:r>
      <w:r>
        <w:rPr>
          <w:rFonts w:ascii="Arial" w:hAnsi="Arial" w:cs="Arial"/>
          <w:spacing w:val="-1"/>
          <w:sz w:val="20"/>
          <w:szCs w:val="20"/>
        </w:rPr>
        <w:t>e</w:t>
      </w:r>
      <w:r>
        <w:rPr>
          <w:rFonts w:ascii="Arial" w:hAnsi="Arial" w:cs="Arial"/>
          <w:sz w:val="20"/>
          <w:szCs w:val="20"/>
        </w:rPr>
        <w:t>d 19</w:t>
      </w:r>
      <w:r>
        <w:rPr>
          <w:rFonts w:ascii="Arial" w:hAnsi="Arial" w:cs="Arial"/>
          <w:spacing w:val="-2"/>
          <w:sz w:val="20"/>
          <w:szCs w:val="20"/>
        </w:rPr>
        <w:t xml:space="preserve"> </w:t>
      </w:r>
      <w:r>
        <w:rPr>
          <w:rFonts w:ascii="Arial" w:hAnsi="Arial" w:cs="Arial"/>
          <w:sz w:val="20"/>
          <w:szCs w:val="20"/>
        </w:rPr>
        <w:t>March 2</w:t>
      </w:r>
      <w:r>
        <w:rPr>
          <w:rFonts w:ascii="Arial" w:hAnsi="Arial" w:cs="Arial"/>
          <w:spacing w:val="-1"/>
          <w:sz w:val="20"/>
          <w:szCs w:val="20"/>
        </w:rPr>
        <w:t>0</w:t>
      </w:r>
      <w:r>
        <w:rPr>
          <w:rFonts w:ascii="Arial" w:hAnsi="Arial" w:cs="Arial"/>
          <w:sz w:val="20"/>
          <w:szCs w:val="20"/>
        </w:rPr>
        <w:t>09</w:t>
      </w:r>
    </w:p>
    <w:p w14:paraId="2A696003" w14:textId="77777777" w:rsidR="00143D5C" w:rsidRDefault="00143D5C" w:rsidP="00143D5C">
      <w:pPr>
        <w:autoSpaceDE w:val="0"/>
        <w:autoSpaceDN w:val="0"/>
        <w:adjustRightInd w:val="0"/>
        <w:spacing w:before="2" w:after="0" w:line="120" w:lineRule="exact"/>
        <w:rPr>
          <w:rFonts w:ascii="Arial" w:hAnsi="Arial" w:cs="Arial"/>
          <w:sz w:val="12"/>
          <w:szCs w:val="12"/>
        </w:rPr>
      </w:pPr>
    </w:p>
    <w:p w14:paraId="279517A7" w14:textId="77777777" w:rsidR="00143D5C" w:rsidRDefault="00143D5C" w:rsidP="00143D5C">
      <w:pPr>
        <w:autoSpaceDE w:val="0"/>
        <w:autoSpaceDN w:val="0"/>
        <w:adjustRightInd w:val="0"/>
        <w:spacing w:after="0" w:line="240" w:lineRule="auto"/>
        <w:ind w:left="40" w:right="-20"/>
        <w:rPr>
          <w:rFonts w:ascii="Arial" w:hAnsi="Arial" w:cs="Arial"/>
        </w:rPr>
      </w:pPr>
      <w:r>
        <w:rPr>
          <w:rFonts w:ascii="Arial" w:hAnsi="Arial" w:cs="Arial"/>
          <w:b/>
          <w:bCs/>
        </w:rPr>
        <w:t>IEEE-SA</w:t>
      </w:r>
      <w:r>
        <w:rPr>
          <w:rFonts w:ascii="Arial" w:hAnsi="Arial" w:cs="Arial"/>
          <w:b/>
          <w:bCs/>
          <w:spacing w:val="-8"/>
        </w:rPr>
        <w:t xml:space="preserve"> </w:t>
      </w:r>
      <w:r>
        <w:rPr>
          <w:rFonts w:ascii="Arial" w:hAnsi="Arial" w:cs="Arial"/>
          <w:b/>
          <w:bCs/>
        </w:rPr>
        <w:t>S</w:t>
      </w:r>
      <w:r>
        <w:rPr>
          <w:rFonts w:ascii="Arial" w:hAnsi="Arial" w:cs="Arial"/>
          <w:b/>
          <w:bCs/>
          <w:spacing w:val="1"/>
        </w:rPr>
        <w:t>t</w:t>
      </w:r>
      <w:r>
        <w:rPr>
          <w:rFonts w:ascii="Arial" w:hAnsi="Arial" w:cs="Arial"/>
          <w:b/>
          <w:bCs/>
        </w:rPr>
        <w:t>andards</w:t>
      </w:r>
      <w:r>
        <w:rPr>
          <w:rFonts w:ascii="Arial" w:hAnsi="Arial" w:cs="Arial"/>
          <w:b/>
          <w:bCs/>
          <w:spacing w:val="-11"/>
        </w:rPr>
        <w:t xml:space="preserve"> </w:t>
      </w:r>
      <w:r>
        <w:rPr>
          <w:rFonts w:ascii="Arial" w:hAnsi="Arial" w:cs="Arial"/>
          <w:b/>
          <w:bCs/>
        </w:rPr>
        <w:t>Board</w:t>
      </w:r>
    </w:p>
    <w:p w14:paraId="1DB91CDD" w14:textId="77777777" w:rsidR="00143D5C" w:rsidRDefault="00143D5C" w:rsidP="00143D5C">
      <w:pPr>
        <w:autoSpaceDE w:val="0"/>
        <w:autoSpaceDN w:val="0"/>
        <w:adjustRightInd w:val="0"/>
        <w:spacing w:after="0" w:line="143" w:lineRule="exact"/>
        <w:ind w:left="40" w:right="-20"/>
        <w:rPr>
          <w:rFonts w:ascii="Arial" w:hAnsi="Arial" w:cs="Arial"/>
          <w:sz w:val="14"/>
          <w:szCs w:val="14"/>
        </w:rPr>
      </w:pPr>
      <w:r>
        <w:rPr>
          <w:rFonts w:ascii="Arial" w:hAnsi="Arial" w:cs="Arial"/>
          <w:sz w:val="14"/>
          <w:szCs w:val="14"/>
        </w:rPr>
        <w:t>Authorized</w:t>
      </w:r>
    </w:p>
    <w:p w14:paraId="7707A9DF" w14:textId="77777777" w:rsidR="00F03B66" w:rsidRDefault="00F03B66" w:rsidP="00F03B66">
      <w:pPr>
        <w:autoSpaceDE w:val="0"/>
        <w:autoSpaceDN w:val="0"/>
        <w:adjustRightInd w:val="0"/>
        <w:spacing w:after="0" w:line="240" w:lineRule="auto"/>
        <w:rPr>
          <w:rFonts w:ascii="Arial-BoldMT" w:hAnsi="Arial-BoldMT" w:cs="Arial-BoldMT"/>
          <w:b/>
          <w:bCs/>
          <w:sz w:val="20"/>
          <w:szCs w:val="20"/>
        </w:rPr>
      </w:pPr>
    </w:p>
    <w:p w14:paraId="06439B5B"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BoldMT" w:hAnsi="Arial-BoldMT" w:cs="Arial-BoldMT"/>
          <w:b/>
          <w:bCs/>
          <w:sz w:val="20"/>
          <w:szCs w:val="20"/>
        </w:rPr>
        <w:t xml:space="preserve">Abstract: </w:t>
      </w:r>
      <w:r>
        <w:rPr>
          <w:rFonts w:ascii="ArialMT" w:hAnsi="ArialMT" w:cs="ArialMT"/>
          <w:sz w:val="20"/>
          <w:szCs w:val="20"/>
        </w:rPr>
        <w:t>The required information content and organization for software design descriptions</w:t>
      </w:r>
    </w:p>
    <w:p w14:paraId="6AABA263"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(SDDs) are described. An SDD is a representation of a software design to be used for</w:t>
      </w:r>
    </w:p>
    <w:p w14:paraId="55818FDF"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communicating design information to its stakeholders. The requirements for the design languages</w:t>
      </w:r>
    </w:p>
    <w:p w14:paraId="66794B08"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(notations and other representational schemes) to be used for conformant SDDs are specified.</w:t>
      </w:r>
    </w:p>
    <w:p w14:paraId="564056C2"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This standard is applicable to automated databases and design description languages but can be</w:t>
      </w:r>
    </w:p>
    <w:p w14:paraId="7D4D3D0B"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MT" w:hAnsi="ArialMT" w:cs="ArialMT"/>
          <w:sz w:val="20"/>
          <w:szCs w:val="20"/>
        </w:rPr>
        <w:t>used for paper documents and other means of descriptions.</w:t>
      </w:r>
    </w:p>
    <w:p w14:paraId="172BD6C5" w14:textId="77777777" w:rsidR="00F03B66" w:rsidRDefault="00F03B66" w:rsidP="00F03B66">
      <w:pPr>
        <w:autoSpaceDE w:val="0"/>
        <w:autoSpaceDN w:val="0"/>
        <w:adjustRightInd w:val="0"/>
        <w:spacing w:after="0" w:line="240" w:lineRule="auto"/>
        <w:rPr>
          <w:rFonts w:ascii="ArialMT" w:hAnsi="ArialMT" w:cs="ArialMT"/>
          <w:sz w:val="20"/>
          <w:szCs w:val="20"/>
        </w:rPr>
      </w:pPr>
      <w:r>
        <w:rPr>
          <w:rFonts w:ascii="Arial-BoldMT" w:hAnsi="Arial-BoldMT" w:cs="Arial-BoldMT"/>
          <w:b/>
          <w:bCs/>
          <w:sz w:val="20"/>
          <w:szCs w:val="20"/>
        </w:rPr>
        <w:t xml:space="preserve">Keywords: </w:t>
      </w:r>
      <w:r>
        <w:rPr>
          <w:rFonts w:ascii="ArialMT" w:hAnsi="ArialMT" w:cs="ArialMT"/>
          <w:sz w:val="20"/>
          <w:szCs w:val="20"/>
        </w:rPr>
        <w:t>design concern, design subject, design view, design viewpoint, diagram, software</w:t>
      </w:r>
    </w:p>
    <w:p w14:paraId="693F9540" w14:textId="07DAFC24" w:rsidR="00F03B66" w:rsidRDefault="00F03B66" w:rsidP="00F03B66">
      <w:r>
        <w:rPr>
          <w:rFonts w:ascii="ArialMT" w:hAnsi="ArialMT" w:cs="ArialMT"/>
          <w:sz w:val="20"/>
          <w:szCs w:val="20"/>
        </w:rPr>
        <w:t>design, software design description</w:t>
      </w:r>
    </w:p>
    <w:p w14:paraId="1D8B3448"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The Institute of Electrical and Electronics Engineers, Inc.</w:t>
      </w:r>
    </w:p>
    <w:p w14:paraId="00615EDD"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3 Park Avenue, New York, NY 10016-5997, USA</w:t>
      </w:r>
    </w:p>
    <w:p w14:paraId="3280FA4F"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Copyright © 2009 by the Institute of Electrical and Electronics Engineers, Inc.</w:t>
      </w:r>
    </w:p>
    <w:p w14:paraId="190F811E"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All rights reserved. Published 20 July 2009. Printed in the United States of America.</w:t>
      </w:r>
    </w:p>
    <w:p w14:paraId="02D92AA7"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IEEE is a registered trademark in the U.S. Patent &amp; Trademark Office, owned by the Institute of Electrical and Electronics</w:t>
      </w:r>
    </w:p>
    <w:p w14:paraId="6045F878"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Engineers, Incorporated.</w:t>
      </w:r>
    </w:p>
    <w:p w14:paraId="775A0F73" w14:textId="77777777" w:rsidR="00143D5C" w:rsidRDefault="00143D5C" w:rsidP="00143D5C">
      <w:pPr>
        <w:autoSpaceDE w:val="0"/>
        <w:autoSpaceDN w:val="0"/>
        <w:adjustRightInd w:val="0"/>
        <w:spacing w:after="0" w:line="240" w:lineRule="auto"/>
        <w:rPr>
          <w:rFonts w:ascii="ArialMT" w:hAnsi="ArialMT" w:cs="ArialMT"/>
          <w:sz w:val="14"/>
          <w:szCs w:val="14"/>
        </w:rPr>
      </w:pPr>
      <w:r>
        <w:rPr>
          <w:rFonts w:ascii="ArialMT" w:hAnsi="ArialMT" w:cs="ArialMT"/>
          <w:sz w:val="14"/>
          <w:szCs w:val="14"/>
        </w:rPr>
        <w:t>PDF: ISBN 978-0-7381-5925-6 STD95917</w:t>
      </w:r>
    </w:p>
    <w:p w14:paraId="619510CA" w14:textId="6B5527B5" w:rsidR="00143D5C" w:rsidRDefault="00143D5C" w:rsidP="00143D5C">
      <w:pPr>
        <w:rPr>
          <w:rFonts w:ascii="ArialMT" w:hAnsi="ArialMT" w:cs="ArialMT"/>
          <w:sz w:val="14"/>
          <w:szCs w:val="14"/>
        </w:rPr>
      </w:pPr>
      <w:r>
        <w:rPr>
          <w:rFonts w:ascii="ArialMT" w:hAnsi="ArialMT" w:cs="ArialMT"/>
          <w:sz w:val="14"/>
          <w:szCs w:val="14"/>
        </w:rPr>
        <w:t>Print: ISBN 978-0-7381-5926-3 STDPD95917</w:t>
      </w:r>
      <w:r w:rsidR="00FC6B0C">
        <w:rPr>
          <w:rFonts w:ascii="ArialMT" w:hAnsi="ArialMT" w:cs="ArialMT"/>
          <w:sz w:val="14"/>
          <w:szCs w:val="14"/>
        </w:rPr>
        <w:t>”</w:t>
      </w:r>
    </w:p>
    <w:p w14:paraId="4AD6F3A9" w14:textId="4F754E74" w:rsidR="00947C2E" w:rsidRPr="00552B84" w:rsidRDefault="00FC6B0C" w:rsidP="00947C2E">
      <w:r>
        <w:t>I omit desi</w:t>
      </w:r>
      <w:r w:rsidR="00947C2E">
        <w:t>gn overlays and specific design languages</w:t>
      </w:r>
      <w:r w:rsidR="003976B2">
        <w:t xml:space="preserve"> (with the exception of </w:t>
      </w:r>
      <w:r w:rsidR="005F4AE5">
        <w:t xml:space="preserve">some </w:t>
      </w:r>
      <w:r w:rsidR="003976B2">
        <w:t>UML and design pattern notation)</w:t>
      </w:r>
      <w:r w:rsidR="00947C2E">
        <w:t xml:space="preserve"> from this design document.</w:t>
      </w:r>
      <w:r w:rsidR="006B6BB5">
        <w:t xml:space="preserve">  The former would invite tangential levels of detail that are likely unwarranted and could lead to confusion.  </w:t>
      </w:r>
      <w:r w:rsidR="00226B15">
        <w:t xml:space="preserve">I </w:t>
      </w:r>
      <w:r w:rsidR="006B6BB5">
        <w:t>determined</w:t>
      </w:r>
      <w:r w:rsidR="0099576C">
        <w:t xml:space="preserve"> that there was insufficient time to master </w:t>
      </w:r>
      <w:r w:rsidR="005F4AE5">
        <w:t xml:space="preserve">even </w:t>
      </w:r>
      <w:r w:rsidR="0099576C">
        <w:t>one of these languages.  St</w:t>
      </w:r>
      <w:r w:rsidR="00C12C39">
        <w:t>i</w:t>
      </w:r>
      <w:r>
        <w:t>ll</w:t>
      </w:r>
      <w:r w:rsidR="0099576C">
        <w:t xml:space="preserve">, detail and consistency shall guide </w:t>
      </w:r>
      <w:r>
        <w:t xml:space="preserve">me </w:t>
      </w:r>
      <w:r w:rsidR="0099576C">
        <w:t>throughout.</w:t>
      </w:r>
    </w:p>
    <w:p w14:paraId="33482B22" w14:textId="77777777" w:rsidR="00552B84" w:rsidRDefault="00552B84" w:rsidP="00C51E94"/>
    <w:p w14:paraId="04FB7A06" w14:textId="77777777" w:rsidR="00BE382F" w:rsidRDefault="00F1403B" w:rsidP="00BE382F">
      <w:pPr>
        <w:pStyle w:val="Title"/>
        <w:jc w:val="center"/>
      </w:pPr>
      <w:r>
        <w:lastRenderedPageBreak/>
        <w:t>Table of Contents</w:t>
      </w:r>
    </w:p>
    <w:p w14:paraId="0168FFC1" w14:textId="77777777" w:rsidR="00E66F9C" w:rsidRDefault="00B53637">
      <w:pPr>
        <w:pStyle w:val="TOC1"/>
        <w:rPr>
          <w:noProof/>
        </w:rPr>
      </w:pPr>
      <w:r>
        <w:fldChar w:fldCharType="begin"/>
      </w:r>
      <w:r>
        <w:instrText xml:space="preserve"> TOC \o \h \z \u </w:instrText>
      </w:r>
      <w:r>
        <w:fldChar w:fldCharType="separate"/>
      </w:r>
      <w:hyperlink w:anchor="_Toc342068501" w:history="1">
        <w:r w:rsidR="00E66F9C" w:rsidRPr="00371E1B">
          <w:rPr>
            <w:rStyle w:val="Hyperlink"/>
            <w:noProof/>
          </w:rPr>
          <w:t>1</w:t>
        </w:r>
        <w:r w:rsidR="00E66F9C">
          <w:rPr>
            <w:noProof/>
          </w:rPr>
          <w:tab/>
        </w:r>
        <w:r w:rsidR="00E66F9C" w:rsidRPr="00371E1B">
          <w:rPr>
            <w:rStyle w:val="Hyperlink"/>
            <w:noProof/>
          </w:rPr>
          <w:t>Introduction</w:t>
        </w:r>
        <w:r w:rsidR="00E66F9C">
          <w:rPr>
            <w:noProof/>
            <w:webHidden/>
          </w:rPr>
          <w:tab/>
        </w:r>
        <w:r w:rsidR="00E66F9C">
          <w:rPr>
            <w:noProof/>
            <w:webHidden/>
          </w:rPr>
          <w:fldChar w:fldCharType="begin"/>
        </w:r>
        <w:r w:rsidR="00E66F9C">
          <w:rPr>
            <w:noProof/>
            <w:webHidden/>
          </w:rPr>
          <w:instrText xml:space="preserve"> PAGEREF _Toc342068501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34284177" w14:textId="77777777" w:rsidR="00E66F9C" w:rsidRDefault="00747CB8">
      <w:pPr>
        <w:pStyle w:val="TOC2"/>
        <w:tabs>
          <w:tab w:val="left" w:pos="880"/>
          <w:tab w:val="right" w:leader="dot" w:pos="8774"/>
        </w:tabs>
        <w:rPr>
          <w:noProof/>
        </w:rPr>
      </w:pPr>
      <w:hyperlink w:anchor="_Toc342068502" w:history="1">
        <w:r w:rsidR="00E66F9C" w:rsidRPr="00371E1B">
          <w:rPr>
            <w:rStyle w:val="Hyperlink"/>
            <w:noProof/>
          </w:rPr>
          <w:t>1.1</w:t>
        </w:r>
        <w:r w:rsidR="00E66F9C">
          <w:rPr>
            <w:noProof/>
          </w:rPr>
          <w:tab/>
        </w:r>
        <w:r w:rsidR="00E66F9C" w:rsidRPr="00371E1B">
          <w:rPr>
            <w:rStyle w:val="Hyperlink"/>
            <w:noProof/>
          </w:rPr>
          <w:t>Purpose</w:t>
        </w:r>
        <w:r w:rsidR="00E66F9C">
          <w:rPr>
            <w:noProof/>
            <w:webHidden/>
          </w:rPr>
          <w:tab/>
        </w:r>
        <w:r w:rsidR="00E66F9C">
          <w:rPr>
            <w:noProof/>
            <w:webHidden/>
          </w:rPr>
          <w:fldChar w:fldCharType="begin"/>
        </w:r>
        <w:r w:rsidR="00E66F9C">
          <w:rPr>
            <w:noProof/>
            <w:webHidden/>
          </w:rPr>
          <w:instrText xml:space="preserve"> PAGEREF _Toc342068502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07644E79" w14:textId="77777777" w:rsidR="00E66F9C" w:rsidRDefault="00747CB8">
      <w:pPr>
        <w:pStyle w:val="TOC2"/>
        <w:tabs>
          <w:tab w:val="left" w:pos="880"/>
          <w:tab w:val="right" w:leader="dot" w:pos="8774"/>
        </w:tabs>
        <w:rPr>
          <w:noProof/>
        </w:rPr>
      </w:pPr>
      <w:hyperlink w:anchor="_Toc342068503" w:history="1">
        <w:r w:rsidR="00E66F9C" w:rsidRPr="00371E1B">
          <w:rPr>
            <w:rStyle w:val="Hyperlink"/>
            <w:noProof/>
          </w:rPr>
          <w:t>1.2</w:t>
        </w:r>
        <w:r w:rsidR="00E66F9C">
          <w:rPr>
            <w:noProof/>
          </w:rPr>
          <w:tab/>
        </w:r>
        <w:r w:rsidR="00E66F9C" w:rsidRPr="00371E1B">
          <w:rPr>
            <w:rStyle w:val="Hyperlink"/>
            <w:noProof/>
          </w:rPr>
          <w:t>Scope</w:t>
        </w:r>
        <w:r w:rsidR="00E66F9C">
          <w:rPr>
            <w:noProof/>
            <w:webHidden/>
          </w:rPr>
          <w:tab/>
        </w:r>
        <w:r w:rsidR="00E66F9C">
          <w:rPr>
            <w:noProof/>
            <w:webHidden/>
          </w:rPr>
          <w:fldChar w:fldCharType="begin"/>
        </w:r>
        <w:r w:rsidR="00E66F9C">
          <w:rPr>
            <w:noProof/>
            <w:webHidden/>
          </w:rPr>
          <w:instrText xml:space="preserve"> PAGEREF _Toc342068503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2E232793" w14:textId="77777777" w:rsidR="00E66F9C" w:rsidRDefault="00747CB8">
      <w:pPr>
        <w:pStyle w:val="TOC2"/>
        <w:tabs>
          <w:tab w:val="left" w:pos="880"/>
          <w:tab w:val="right" w:leader="dot" w:pos="8774"/>
        </w:tabs>
        <w:rPr>
          <w:noProof/>
        </w:rPr>
      </w:pPr>
      <w:hyperlink w:anchor="_Toc342068504" w:history="1">
        <w:r w:rsidR="00E66F9C" w:rsidRPr="00371E1B">
          <w:rPr>
            <w:rStyle w:val="Hyperlink"/>
            <w:noProof/>
          </w:rPr>
          <w:t>1.3</w:t>
        </w:r>
        <w:r w:rsidR="00E66F9C">
          <w:rPr>
            <w:noProof/>
          </w:rPr>
          <w:tab/>
        </w:r>
        <w:r w:rsidR="00E66F9C" w:rsidRPr="00371E1B">
          <w:rPr>
            <w:rStyle w:val="Hyperlink"/>
            <w:noProof/>
          </w:rPr>
          <w:t>Context</w:t>
        </w:r>
        <w:r w:rsidR="00E66F9C">
          <w:rPr>
            <w:noProof/>
            <w:webHidden/>
          </w:rPr>
          <w:tab/>
        </w:r>
        <w:r w:rsidR="00E66F9C">
          <w:rPr>
            <w:noProof/>
            <w:webHidden/>
          </w:rPr>
          <w:fldChar w:fldCharType="begin"/>
        </w:r>
        <w:r w:rsidR="00E66F9C">
          <w:rPr>
            <w:noProof/>
            <w:webHidden/>
          </w:rPr>
          <w:instrText xml:space="preserve"> PAGEREF _Toc342068504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15B209A9" w14:textId="77777777" w:rsidR="00E66F9C" w:rsidRDefault="00747CB8">
      <w:pPr>
        <w:pStyle w:val="TOC3"/>
        <w:tabs>
          <w:tab w:val="left" w:pos="1320"/>
          <w:tab w:val="right" w:leader="dot" w:pos="8774"/>
        </w:tabs>
        <w:rPr>
          <w:noProof/>
        </w:rPr>
      </w:pPr>
      <w:hyperlink w:anchor="_Toc342068505" w:history="1">
        <w:r w:rsidR="00E66F9C" w:rsidRPr="00371E1B">
          <w:rPr>
            <w:rStyle w:val="Hyperlink"/>
            <w:noProof/>
          </w:rPr>
          <w:t>1.3.1</w:t>
        </w:r>
        <w:r w:rsidR="00E66F9C">
          <w:rPr>
            <w:noProof/>
          </w:rPr>
          <w:tab/>
        </w:r>
        <w:r w:rsidR="00E66F9C" w:rsidRPr="00371E1B">
          <w:rPr>
            <w:rStyle w:val="Hyperlink"/>
            <w:noProof/>
          </w:rPr>
          <w:t>Services</w:t>
        </w:r>
        <w:r w:rsidR="00E66F9C">
          <w:rPr>
            <w:noProof/>
            <w:webHidden/>
          </w:rPr>
          <w:tab/>
        </w:r>
        <w:r w:rsidR="00E66F9C">
          <w:rPr>
            <w:noProof/>
            <w:webHidden/>
          </w:rPr>
          <w:fldChar w:fldCharType="begin"/>
        </w:r>
        <w:r w:rsidR="00E66F9C">
          <w:rPr>
            <w:noProof/>
            <w:webHidden/>
          </w:rPr>
          <w:instrText xml:space="preserve"> PAGEREF _Toc342068505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6A294CA8" w14:textId="77777777" w:rsidR="00E66F9C" w:rsidRDefault="00747CB8">
      <w:pPr>
        <w:pStyle w:val="TOC2"/>
        <w:tabs>
          <w:tab w:val="left" w:pos="880"/>
          <w:tab w:val="right" w:leader="dot" w:pos="8774"/>
        </w:tabs>
        <w:rPr>
          <w:noProof/>
        </w:rPr>
      </w:pPr>
      <w:hyperlink w:anchor="_Toc342068506" w:history="1">
        <w:r w:rsidR="00E66F9C" w:rsidRPr="00371E1B">
          <w:rPr>
            <w:rStyle w:val="Hyperlink"/>
            <w:noProof/>
          </w:rPr>
          <w:t>1.4</w:t>
        </w:r>
        <w:r w:rsidR="00E66F9C">
          <w:rPr>
            <w:noProof/>
          </w:rPr>
          <w:tab/>
        </w:r>
        <w:r w:rsidR="00E66F9C" w:rsidRPr="00371E1B">
          <w:rPr>
            <w:rStyle w:val="Hyperlink"/>
            <w:noProof/>
          </w:rPr>
          <w:t>Summary</w:t>
        </w:r>
        <w:r w:rsidR="00E66F9C">
          <w:rPr>
            <w:noProof/>
            <w:webHidden/>
          </w:rPr>
          <w:tab/>
        </w:r>
        <w:r w:rsidR="00E66F9C">
          <w:rPr>
            <w:noProof/>
            <w:webHidden/>
          </w:rPr>
          <w:fldChar w:fldCharType="begin"/>
        </w:r>
        <w:r w:rsidR="00E66F9C">
          <w:rPr>
            <w:noProof/>
            <w:webHidden/>
          </w:rPr>
          <w:instrText xml:space="preserve"> PAGEREF _Toc342068506 \h </w:instrText>
        </w:r>
        <w:r w:rsidR="00E66F9C">
          <w:rPr>
            <w:noProof/>
            <w:webHidden/>
          </w:rPr>
        </w:r>
        <w:r w:rsidR="00E66F9C">
          <w:rPr>
            <w:noProof/>
            <w:webHidden/>
          </w:rPr>
          <w:fldChar w:fldCharType="separate"/>
        </w:r>
        <w:r w:rsidR="007A0344">
          <w:rPr>
            <w:noProof/>
            <w:webHidden/>
          </w:rPr>
          <w:t>6</w:t>
        </w:r>
        <w:r w:rsidR="00E66F9C">
          <w:rPr>
            <w:noProof/>
            <w:webHidden/>
          </w:rPr>
          <w:fldChar w:fldCharType="end"/>
        </w:r>
      </w:hyperlink>
    </w:p>
    <w:p w14:paraId="4D6EAA53" w14:textId="77777777" w:rsidR="00E66F9C" w:rsidRDefault="00747CB8">
      <w:pPr>
        <w:pStyle w:val="TOC1"/>
        <w:rPr>
          <w:noProof/>
        </w:rPr>
      </w:pPr>
      <w:hyperlink w:anchor="_Toc342068507" w:history="1">
        <w:r w:rsidR="00E66F9C" w:rsidRPr="00371E1B">
          <w:rPr>
            <w:rStyle w:val="Hyperlink"/>
            <w:noProof/>
          </w:rPr>
          <w:t>2</w:t>
        </w:r>
        <w:r w:rsidR="00E66F9C">
          <w:rPr>
            <w:noProof/>
          </w:rPr>
          <w:tab/>
        </w:r>
        <w:r w:rsidR="00E66F9C" w:rsidRPr="00371E1B">
          <w:rPr>
            <w:rStyle w:val="Hyperlink"/>
            <w:noProof/>
          </w:rPr>
          <w:t>References</w:t>
        </w:r>
        <w:r w:rsidR="00E66F9C">
          <w:rPr>
            <w:noProof/>
            <w:webHidden/>
          </w:rPr>
          <w:tab/>
        </w:r>
        <w:r w:rsidR="00E66F9C">
          <w:rPr>
            <w:noProof/>
            <w:webHidden/>
          </w:rPr>
          <w:fldChar w:fldCharType="begin"/>
        </w:r>
        <w:r w:rsidR="00E66F9C">
          <w:rPr>
            <w:noProof/>
            <w:webHidden/>
          </w:rPr>
          <w:instrText xml:space="preserve"> PAGEREF _Toc342068507 \h </w:instrText>
        </w:r>
        <w:r w:rsidR="00E66F9C">
          <w:rPr>
            <w:noProof/>
            <w:webHidden/>
          </w:rPr>
        </w:r>
        <w:r w:rsidR="00E66F9C">
          <w:rPr>
            <w:noProof/>
            <w:webHidden/>
          </w:rPr>
          <w:fldChar w:fldCharType="separate"/>
        </w:r>
        <w:r w:rsidR="007A0344">
          <w:rPr>
            <w:noProof/>
            <w:webHidden/>
          </w:rPr>
          <w:t>7</w:t>
        </w:r>
        <w:r w:rsidR="00E66F9C">
          <w:rPr>
            <w:noProof/>
            <w:webHidden/>
          </w:rPr>
          <w:fldChar w:fldCharType="end"/>
        </w:r>
      </w:hyperlink>
    </w:p>
    <w:p w14:paraId="298919DB" w14:textId="77777777" w:rsidR="00E66F9C" w:rsidRDefault="00747CB8">
      <w:pPr>
        <w:pStyle w:val="TOC1"/>
        <w:rPr>
          <w:noProof/>
        </w:rPr>
      </w:pPr>
      <w:hyperlink w:anchor="_Toc342068508" w:history="1">
        <w:r w:rsidR="00E66F9C" w:rsidRPr="00371E1B">
          <w:rPr>
            <w:rStyle w:val="Hyperlink"/>
            <w:noProof/>
          </w:rPr>
          <w:t>3</w:t>
        </w:r>
        <w:r w:rsidR="00E66F9C">
          <w:rPr>
            <w:noProof/>
          </w:rPr>
          <w:tab/>
        </w:r>
        <w:r w:rsidR="00E66F9C" w:rsidRPr="00371E1B">
          <w:rPr>
            <w:rStyle w:val="Hyperlink"/>
            <w:noProof/>
          </w:rPr>
          <w:t>Glossary</w:t>
        </w:r>
        <w:r w:rsidR="00E66F9C">
          <w:rPr>
            <w:noProof/>
            <w:webHidden/>
          </w:rPr>
          <w:tab/>
        </w:r>
        <w:r w:rsidR="00E66F9C">
          <w:rPr>
            <w:noProof/>
            <w:webHidden/>
          </w:rPr>
          <w:fldChar w:fldCharType="begin"/>
        </w:r>
        <w:r w:rsidR="00E66F9C">
          <w:rPr>
            <w:noProof/>
            <w:webHidden/>
          </w:rPr>
          <w:instrText xml:space="preserve"> PAGEREF _Toc342068508 \h </w:instrText>
        </w:r>
        <w:r w:rsidR="00E66F9C">
          <w:rPr>
            <w:noProof/>
            <w:webHidden/>
          </w:rPr>
        </w:r>
        <w:r w:rsidR="00E66F9C">
          <w:rPr>
            <w:noProof/>
            <w:webHidden/>
          </w:rPr>
          <w:fldChar w:fldCharType="separate"/>
        </w:r>
        <w:r w:rsidR="007A0344">
          <w:rPr>
            <w:noProof/>
            <w:webHidden/>
          </w:rPr>
          <w:t>7</w:t>
        </w:r>
        <w:r w:rsidR="00E66F9C">
          <w:rPr>
            <w:noProof/>
            <w:webHidden/>
          </w:rPr>
          <w:fldChar w:fldCharType="end"/>
        </w:r>
      </w:hyperlink>
    </w:p>
    <w:p w14:paraId="0BB1A906" w14:textId="77777777" w:rsidR="00E66F9C" w:rsidRDefault="00747CB8">
      <w:pPr>
        <w:pStyle w:val="TOC2"/>
        <w:tabs>
          <w:tab w:val="left" w:pos="880"/>
          <w:tab w:val="right" w:leader="dot" w:pos="8774"/>
        </w:tabs>
        <w:rPr>
          <w:noProof/>
        </w:rPr>
      </w:pPr>
      <w:hyperlink w:anchor="_Toc342068509" w:history="1">
        <w:r w:rsidR="00E66F9C" w:rsidRPr="00371E1B">
          <w:rPr>
            <w:rStyle w:val="Hyperlink"/>
            <w:noProof/>
          </w:rPr>
          <w:t>3.1</w:t>
        </w:r>
        <w:r w:rsidR="00E66F9C">
          <w:rPr>
            <w:noProof/>
          </w:rPr>
          <w:tab/>
        </w:r>
        <w:r w:rsidR="00E66F9C" w:rsidRPr="00371E1B">
          <w:rPr>
            <w:rStyle w:val="Hyperlink"/>
            <w:noProof/>
          </w:rPr>
          <w:t>“Design Attribute</w:t>
        </w:r>
        <w:r w:rsidR="00E66F9C">
          <w:rPr>
            <w:noProof/>
            <w:webHidden/>
          </w:rPr>
          <w:tab/>
        </w:r>
        <w:r w:rsidR="00E66F9C">
          <w:rPr>
            <w:noProof/>
            <w:webHidden/>
          </w:rPr>
          <w:fldChar w:fldCharType="begin"/>
        </w:r>
        <w:r w:rsidR="00E66F9C">
          <w:rPr>
            <w:noProof/>
            <w:webHidden/>
          </w:rPr>
          <w:instrText xml:space="preserve"> PAGEREF _Toc342068509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39AE0314" w14:textId="77777777" w:rsidR="00E66F9C" w:rsidRDefault="00747CB8">
      <w:pPr>
        <w:pStyle w:val="TOC2"/>
        <w:tabs>
          <w:tab w:val="left" w:pos="880"/>
          <w:tab w:val="right" w:leader="dot" w:pos="8774"/>
        </w:tabs>
        <w:rPr>
          <w:noProof/>
        </w:rPr>
      </w:pPr>
      <w:hyperlink w:anchor="_Toc342068510" w:history="1">
        <w:r w:rsidR="00E66F9C" w:rsidRPr="00371E1B">
          <w:rPr>
            <w:rStyle w:val="Hyperlink"/>
            <w:noProof/>
          </w:rPr>
          <w:t>3.2</w:t>
        </w:r>
        <w:r w:rsidR="00E66F9C">
          <w:rPr>
            <w:noProof/>
          </w:rPr>
          <w:tab/>
        </w:r>
        <w:r w:rsidR="00E66F9C" w:rsidRPr="00371E1B">
          <w:rPr>
            <w:rStyle w:val="Hyperlink"/>
            <w:noProof/>
          </w:rPr>
          <w:t>Design Concern</w:t>
        </w:r>
        <w:r w:rsidR="00E66F9C">
          <w:rPr>
            <w:noProof/>
            <w:webHidden/>
          </w:rPr>
          <w:tab/>
        </w:r>
        <w:r w:rsidR="00E66F9C">
          <w:rPr>
            <w:noProof/>
            <w:webHidden/>
          </w:rPr>
          <w:fldChar w:fldCharType="begin"/>
        </w:r>
        <w:r w:rsidR="00E66F9C">
          <w:rPr>
            <w:noProof/>
            <w:webHidden/>
          </w:rPr>
          <w:instrText xml:space="preserve"> PAGEREF _Toc342068510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63B8DD12" w14:textId="77777777" w:rsidR="00E66F9C" w:rsidRDefault="00747CB8">
      <w:pPr>
        <w:pStyle w:val="TOC2"/>
        <w:tabs>
          <w:tab w:val="left" w:pos="880"/>
          <w:tab w:val="right" w:leader="dot" w:pos="8774"/>
        </w:tabs>
        <w:rPr>
          <w:noProof/>
        </w:rPr>
      </w:pPr>
      <w:hyperlink w:anchor="_Toc342068511" w:history="1">
        <w:r w:rsidR="00E66F9C" w:rsidRPr="00371E1B">
          <w:rPr>
            <w:rStyle w:val="Hyperlink"/>
            <w:noProof/>
          </w:rPr>
          <w:t>3.3</w:t>
        </w:r>
        <w:r w:rsidR="00E66F9C">
          <w:rPr>
            <w:noProof/>
          </w:rPr>
          <w:tab/>
        </w:r>
        <w:r w:rsidR="00E66F9C" w:rsidRPr="00371E1B">
          <w:rPr>
            <w:rStyle w:val="Hyperlink"/>
            <w:noProof/>
          </w:rPr>
          <w:t>Design Element</w:t>
        </w:r>
        <w:r w:rsidR="00E66F9C">
          <w:rPr>
            <w:noProof/>
            <w:webHidden/>
          </w:rPr>
          <w:tab/>
        </w:r>
        <w:r w:rsidR="00E66F9C">
          <w:rPr>
            <w:noProof/>
            <w:webHidden/>
          </w:rPr>
          <w:fldChar w:fldCharType="begin"/>
        </w:r>
        <w:r w:rsidR="00E66F9C">
          <w:rPr>
            <w:noProof/>
            <w:webHidden/>
          </w:rPr>
          <w:instrText xml:space="preserve"> PAGEREF _Toc342068511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4605EE54" w14:textId="77777777" w:rsidR="00E66F9C" w:rsidRDefault="00747CB8">
      <w:pPr>
        <w:pStyle w:val="TOC2"/>
        <w:tabs>
          <w:tab w:val="left" w:pos="880"/>
          <w:tab w:val="right" w:leader="dot" w:pos="8774"/>
        </w:tabs>
        <w:rPr>
          <w:noProof/>
        </w:rPr>
      </w:pPr>
      <w:hyperlink w:anchor="_Toc342068512" w:history="1">
        <w:r w:rsidR="00E66F9C" w:rsidRPr="00371E1B">
          <w:rPr>
            <w:rStyle w:val="Hyperlink"/>
            <w:noProof/>
          </w:rPr>
          <w:t>3.4</w:t>
        </w:r>
        <w:r w:rsidR="00E66F9C">
          <w:rPr>
            <w:noProof/>
          </w:rPr>
          <w:tab/>
        </w:r>
        <w:r w:rsidR="00E66F9C" w:rsidRPr="00371E1B">
          <w:rPr>
            <w:rStyle w:val="Hyperlink"/>
            <w:noProof/>
          </w:rPr>
          <w:t>Desing Entity</w:t>
        </w:r>
        <w:r w:rsidR="00E66F9C">
          <w:rPr>
            <w:noProof/>
            <w:webHidden/>
          </w:rPr>
          <w:tab/>
        </w:r>
        <w:r w:rsidR="00E66F9C">
          <w:rPr>
            <w:noProof/>
            <w:webHidden/>
          </w:rPr>
          <w:fldChar w:fldCharType="begin"/>
        </w:r>
        <w:r w:rsidR="00E66F9C">
          <w:rPr>
            <w:noProof/>
            <w:webHidden/>
          </w:rPr>
          <w:instrText xml:space="preserve"> PAGEREF _Toc342068512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6C94F0D8" w14:textId="77777777" w:rsidR="00E66F9C" w:rsidRDefault="00747CB8">
      <w:pPr>
        <w:pStyle w:val="TOC2"/>
        <w:tabs>
          <w:tab w:val="left" w:pos="880"/>
          <w:tab w:val="right" w:leader="dot" w:pos="8774"/>
        </w:tabs>
        <w:rPr>
          <w:noProof/>
        </w:rPr>
      </w:pPr>
      <w:hyperlink w:anchor="_Toc342068513" w:history="1">
        <w:r w:rsidR="00E66F9C" w:rsidRPr="00371E1B">
          <w:rPr>
            <w:rStyle w:val="Hyperlink"/>
            <w:noProof/>
          </w:rPr>
          <w:t>3.5</w:t>
        </w:r>
        <w:r w:rsidR="00E66F9C">
          <w:rPr>
            <w:noProof/>
          </w:rPr>
          <w:tab/>
        </w:r>
        <w:r w:rsidR="00E66F9C" w:rsidRPr="00371E1B">
          <w:rPr>
            <w:rStyle w:val="Hyperlink"/>
            <w:noProof/>
          </w:rPr>
          <w:t>Design Rationale</w:t>
        </w:r>
        <w:r w:rsidR="00E66F9C">
          <w:rPr>
            <w:noProof/>
            <w:webHidden/>
          </w:rPr>
          <w:tab/>
        </w:r>
        <w:r w:rsidR="00E66F9C">
          <w:rPr>
            <w:noProof/>
            <w:webHidden/>
          </w:rPr>
          <w:fldChar w:fldCharType="begin"/>
        </w:r>
        <w:r w:rsidR="00E66F9C">
          <w:rPr>
            <w:noProof/>
            <w:webHidden/>
          </w:rPr>
          <w:instrText xml:space="preserve"> PAGEREF _Toc342068513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28E870A0" w14:textId="77777777" w:rsidR="00E66F9C" w:rsidRDefault="00747CB8">
      <w:pPr>
        <w:pStyle w:val="TOC2"/>
        <w:tabs>
          <w:tab w:val="left" w:pos="880"/>
          <w:tab w:val="right" w:leader="dot" w:pos="8774"/>
        </w:tabs>
        <w:rPr>
          <w:noProof/>
        </w:rPr>
      </w:pPr>
      <w:hyperlink w:anchor="_Toc342068514" w:history="1">
        <w:r w:rsidR="00E66F9C" w:rsidRPr="00371E1B">
          <w:rPr>
            <w:rStyle w:val="Hyperlink"/>
            <w:noProof/>
          </w:rPr>
          <w:t>3.6</w:t>
        </w:r>
        <w:r w:rsidR="00E66F9C">
          <w:rPr>
            <w:noProof/>
          </w:rPr>
          <w:tab/>
        </w:r>
        <w:r w:rsidR="00E66F9C" w:rsidRPr="00371E1B">
          <w:rPr>
            <w:rStyle w:val="Hyperlink"/>
            <w:noProof/>
          </w:rPr>
          <w:t>Design Relationship</w:t>
        </w:r>
        <w:r w:rsidR="00E66F9C">
          <w:rPr>
            <w:noProof/>
            <w:webHidden/>
          </w:rPr>
          <w:tab/>
        </w:r>
        <w:r w:rsidR="00E66F9C">
          <w:rPr>
            <w:noProof/>
            <w:webHidden/>
          </w:rPr>
          <w:fldChar w:fldCharType="begin"/>
        </w:r>
        <w:r w:rsidR="00E66F9C">
          <w:rPr>
            <w:noProof/>
            <w:webHidden/>
          </w:rPr>
          <w:instrText xml:space="preserve"> PAGEREF _Toc342068514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7835822A" w14:textId="77777777" w:rsidR="00E66F9C" w:rsidRDefault="00747CB8">
      <w:pPr>
        <w:pStyle w:val="TOC2"/>
        <w:tabs>
          <w:tab w:val="left" w:pos="880"/>
          <w:tab w:val="right" w:leader="dot" w:pos="8774"/>
        </w:tabs>
        <w:rPr>
          <w:noProof/>
        </w:rPr>
      </w:pPr>
      <w:hyperlink w:anchor="_Toc342068515" w:history="1">
        <w:r w:rsidR="00E66F9C" w:rsidRPr="00371E1B">
          <w:rPr>
            <w:rStyle w:val="Hyperlink"/>
            <w:noProof/>
          </w:rPr>
          <w:t>3.7</w:t>
        </w:r>
        <w:r w:rsidR="00E66F9C">
          <w:rPr>
            <w:noProof/>
          </w:rPr>
          <w:tab/>
        </w:r>
        <w:r w:rsidR="00E66F9C" w:rsidRPr="00371E1B">
          <w:rPr>
            <w:rStyle w:val="Hyperlink"/>
            <w:noProof/>
          </w:rPr>
          <w:t>Design Stakeholder</w:t>
        </w:r>
        <w:r w:rsidR="00E66F9C">
          <w:rPr>
            <w:noProof/>
            <w:webHidden/>
          </w:rPr>
          <w:tab/>
        </w:r>
        <w:r w:rsidR="00E66F9C">
          <w:rPr>
            <w:noProof/>
            <w:webHidden/>
          </w:rPr>
          <w:fldChar w:fldCharType="begin"/>
        </w:r>
        <w:r w:rsidR="00E66F9C">
          <w:rPr>
            <w:noProof/>
            <w:webHidden/>
          </w:rPr>
          <w:instrText xml:space="preserve"> PAGEREF _Toc342068515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37CF6F82" w14:textId="77777777" w:rsidR="00E66F9C" w:rsidRDefault="00747CB8">
      <w:pPr>
        <w:pStyle w:val="TOC2"/>
        <w:tabs>
          <w:tab w:val="left" w:pos="880"/>
          <w:tab w:val="right" w:leader="dot" w:pos="8774"/>
        </w:tabs>
        <w:rPr>
          <w:noProof/>
        </w:rPr>
      </w:pPr>
      <w:hyperlink w:anchor="_Toc342068516" w:history="1">
        <w:r w:rsidR="00E66F9C" w:rsidRPr="00371E1B">
          <w:rPr>
            <w:rStyle w:val="Hyperlink"/>
            <w:noProof/>
          </w:rPr>
          <w:t>3.8</w:t>
        </w:r>
        <w:r w:rsidR="00E66F9C">
          <w:rPr>
            <w:noProof/>
          </w:rPr>
          <w:tab/>
        </w:r>
        <w:r w:rsidR="00E66F9C" w:rsidRPr="00371E1B">
          <w:rPr>
            <w:rStyle w:val="Hyperlink"/>
            <w:noProof/>
          </w:rPr>
          <w:t>Design Subject</w:t>
        </w:r>
        <w:r w:rsidR="00E66F9C">
          <w:rPr>
            <w:noProof/>
            <w:webHidden/>
          </w:rPr>
          <w:tab/>
        </w:r>
        <w:r w:rsidR="00E66F9C">
          <w:rPr>
            <w:noProof/>
            <w:webHidden/>
          </w:rPr>
          <w:fldChar w:fldCharType="begin"/>
        </w:r>
        <w:r w:rsidR="00E66F9C">
          <w:rPr>
            <w:noProof/>
            <w:webHidden/>
          </w:rPr>
          <w:instrText xml:space="preserve"> PAGEREF _Toc342068516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2BF59795" w14:textId="77777777" w:rsidR="00E66F9C" w:rsidRDefault="00747CB8">
      <w:pPr>
        <w:pStyle w:val="TOC2"/>
        <w:tabs>
          <w:tab w:val="left" w:pos="880"/>
          <w:tab w:val="right" w:leader="dot" w:pos="8774"/>
        </w:tabs>
        <w:rPr>
          <w:noProof/>
        </w:rPr>
      </w:pPr>
      <w:hyperlink w:anchor="_Toc342068517" w:history="1">
        <w:r w:rsidR="00E66F9C" w:rsidRPr="00371E1B">
          <w:rPr>
            <w:rStyle w:val="Hyperlink"/>
            <w:noProof/>
          </w:rPr>
          <w:t>3.9</w:t>
        </w:r>
        <w:r w:rsidR="00E66F9C">
          <w:rPr>
            <w:noProof/>
          </w:rPr>
          <w:tab/>
        </w:r>
        <w:r w:rsidR="00E66F9C" w:rsidRPr="00371E1B">
          <w:rPr>
            <w:rStyle w:val="Hyperlink"/>
            <w:noProof/>
          </w:rPr>
          <w:t>Designer</w:t>
        </w:r>
        <w:r w:rsidR="00E66F9C">
          <w:rPr>
            <w:noProof/>
            <w:webHidden/>
          </w:rPr>
          <w:tab/>
        </w:r>
        <w:r w:rsidR="00E66F9C">
          <w:rPr>
            <w:noProof/>
            <w:webHidden/>
          </w:rPr>
          <w:fldChar w:fldCharType="begin"/>
        </w:r>
        <w:r w:rsidR="00E66F9C">
          <w:rPr>
            <w:noProof/>
            <w:webHidden/>
          </w:rPr>
          <w:instrText xml:space="preserve"> PAGEREF _Toc342068517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07C5024E" w14:textId="77777777" w:rsidR="00E66F9C" w:rsidRDefault="00747CB8">
      <w:pPr>
        <w:pStyle w:val="TOC2"/>
        <w:tabs>
          <w:tab w:val="left" w:pos="880"/>
          <w:tab w:val="right" w:leader="dot" w:pos="8774"/>
        </w:tabs>
        <w:rPr>
          <w:noProof/>
        </w:rPr>
      </w:pPr>
      <w:hyperlink w:anchor="_Toc342068518" w:history="1">
        <w:r w:rsidR="00E66F9C" w:rsidRPr="00371E1B">
          <w:rPr>
            <w:rStyle w:val="Hyperlink"/>
            <w:noProof/>
          </w:rPr>
          <w:t>3.10</w:t>
        </w:r>
        <w:r w:rsidR="00E66F9C">
          <w:rPr>
            <w:noProof/>
          </w:rPr>
          <w:tab/>
        </w:r>
        <w:r w:rsidR="00E66F9C" w:rsidRPr="00371E1B">
          <w:rPr>
            <w:rStyle w:val="Hyperlink"/>
            <w:noProof/>
          </w:rPr>
          <w:t>Design View</w:t>
        </w:r>
        <w:r w:rsidR="00E66F9C">
          <w:rPr>
            <w:noProof/>
            <w:webHidden/>
          </w:rPr>
          <w:tab/>
        </w:r>
        <w:r w:rsidR="00E66F9C">
          <w:rPr>
            <w:noProof/>
            <w:webHidden/>
          </w:rPr>
          <w:fldChar w:fldCharType="begin"/>
        </w:r>
        <w:r w:rsidR="00E66F9C">
          <w:rPr>
            <w:noProof/>
            <w:webHidden/>
          </w:rPr>
          <w:instrText xml:space="preserve"> PAGEREF _Toc342068518 \h </w:instrText>
        </w:r>
        <w:r w:rsidR="00E66F9C">
          <w:rPr>
            <w:noProof/>
            <w:webHidden/>
          </w:rPr>
        </w:r>
        <w:r w:rsidR="00E66F9C">
          <w:rPr>
            <w:noProof/>
            <w:webHidden/>
          </w:rPr>
          <w:fldChar w:fldCharType="separate"/>
        </w:r>
        <w:r w:rsidR="007A0344">
          <w:rPr>
            <w:noProof/>
            <w:webHidden/>
          </w:rPr>
          <w:t>8</w:t>
        </w:r>
        <w:r w:rsidR="00E66F9C">
          <w:rPr>
            <w:noProof/>
            <w:webHidden/>
          </w:rPr>
          <w:fldChar w:fldCharType="end"/>
        </w:r>
      </w:hyperlink>
    </w:p>
    <w:p w14:paraId="2BF60F47" w14:textId="77777777" w:rsidR="00E66F9C" w:rsidRDefault="00747CB8">
      <w:pPr>
        <w:pStyle w:val="TOC2"/>
        <w:tabs>
          <w:tab w:val="left" w:pos="880"/>
          <w:tab w:val="right" w:leader="dot" w:pos="8774"/>
        </w:tabs>
        <w:rPr>
          <w:noProof/>
        </w:rPr>
      </w:pPr>
      <w:hyperlink w:anchor="_Toc342068519" w:history="1">
        <w:r w:rsidR="00E66F9C" w:rsidRPr="00371E1B">
          <w:rPr>
            <w:rStyle w:val="Hyperlink"/>
            <w:noProof/>
          </w:rPr>
          <w:t>3.11</w:t>
        </w:r>
        <w:r w:rsidR="00E66F9C">
          <w:rPr>
            <w:noProof/>
          </w:rPr>
          <w:tab/>
        </w:r>
        <w:r w:rsidR="00E66F9C" w:rsidRPr="00371E1B">
          <w:rPr>
            <w:rStyle w:val="Hyperlink"/>
            <w:noProof/>
          </w:rPr>
          <w:t>Design Viewpoint</w:t>
        </w:r>
        <w:r w:rsidR="00E66F9C">
          <w:rPr>
            <w:noProof/>
            <w:webHidden/>
          </w:rPr>
          <w:tab/>
        </w:r>
        <w:r w:rsidR="00E66F9C">
          <w:rPr>
            <w:noProof/>
            <w:webHidden/>
          </w:rPr>
          <w:fldChar w:fldCharType="begin"/>
        </w:r>
        <w:r w:rsidR="00E66F9C">
          <w:rPr>
            <w:noProof/>
            <w:webHidden/>
          </w:rPr>
          <w:instrText xml:space="preserve"> PAGEREF _Toc342068519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19B4DF54" w14:textId="77777777" w:rsidR="00E66F9C" w:rsidRDefault="00747CB8">
      <w:pPr>
        <w:pStyle w:val="TOC2"/>
        <w:tabs>
          <w:tab w:val="left" w:pos="880"/>
          <w:tab w:val="right" w:leader="dot" w:pos="8774"/>
        </w:tabs>
        <w:rPr>
          <w:noProof/>
        </w:rPr>
      </w:pPr>
      <w:hyperlink w:anchor="_Toc342068520" w:history="1">
        <w:r w:rsidR="00E66F9C" w:rsidRPr="00371E1B">
          <w:rPr>
            <w:rStyle w:val="Hyperlink"/>
            <w:noProof/>
          </w:rPr>
          <w:t>3.12</w:t>
        </w:r>
        <w:r w:rsidR="00E66F9C">
          <w:rPr>
            <w:noProof/>
          </w:rPr>
          <w:tab/>
        </w:r>
        <w:r w:rsidR="00E66F9C" w:rsidRPr="00371E1B">
          <w:rPr>
            <w:rStyle w:val="Hyperlink"/>
            <w:noProof/>
          </w:rPr>
          <w:t>Diagram</w:t>
        </w:r>
        <w:r w:rsidR="00E66F9C">
          <w:rPr>
            <w:noProof/>
            <w:webHidden/>
          </w:rPr>
          <w:tab/>
        </w:r>
        <w:r w:rsidR="00E66F9C">
          <w:rPr>
            <w:noProof/>
            <w:webHidden/>
          </w:rPr>
          <w:fldChar w:fldCharType="begin"/>
        </w:r>
        <w:r w:rsidR="00E66F9C">
          <w:rPr>
            <w:noProof/>
            <w:webHidden/>
          </w:rPr>
          <w:instrText xml:space="preserve"> PAGEREF _Toc342068520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4AE84666" w14:textId="77777777" w:rsidR="00E66F9C" w:rsidRDefault="00747CB8">
      <w:pPr>
        <w:pStyle w:val="TOC1"/>
        <w:rPr>
          <w:noProof/>
        </w:rPr>
      </w:pPr>
      <w:hyperlink w:anchor="_Toc342068521" w:history="1">
        <w:r w:rsidR="00E66F9C" w:rsidRPr="00371E1B">
          <w:rPr>
            <w:rStyle w:val="Hyperlink"/>
            <w:noProof/>
          </w:rPr>
          <w:t>4</w:t>
        </w:r>
        <w:r w:rsidR="00E66F9C">
          <w:rPr>
            <w:noProof/>
          </w:rPr>
          <w:tab/>
        </w:r>
        <w:r w:rsidR="00E66F9C" w:rsidRPr="00371E1B">
          <w:rPr>
            <w:rStyle w:val="Hyperlink"/>
            <w:noProof/>
          </w:rPr>
          <w:t>Stakeholders and Their Respective Design Concerns</w:t>
        </w:r>
        <w:r w:rsidR="00E66F9C">
          <w:rPr>
            <w:noProof/>
            <w:webHidden/>
          </w:rPr>
          <w:tab/>
        </w:r>
        <w:r w:rsidR="00E66F9C">
          <w:rPr>
            <w:noProof/>
            <w:webHidden/>
          </w:rPr>
          <w:fldChar w:fldCharType="begin"/>
        </w:r>
        <w:r w:rsidR="00E66F9C">
          <w:rPr>
            <w:noProof/>
            <w:webHidden/>
          </w:rPr>
          <w:instrText xml:space="preserve"> PAGEREF _Toc342068521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4BE18953" w14:textId="77777777" w:rsidR="00E66F9C" w:rsidRDefault="00747CB8">
      <w:pPr>
        <w:pStyle w:val="TOC2"/>
        <w:tabs>
          <w:tab w:val="left" w:pos="880"/>
          <w:tab w:val="right" w:leader="dot" w:pos="8774"/>
        </w:tabs>
        <w:rPr>
          <w:noProof/>
        </w:rPr>
      </w:pPr>
      <w:hyperlink w:anchor="_Toc342068522" w:history="1">
        <w:r w:rsidR="00E66F9C" w:rsidRPr="00371E1B">
          <w:rPr>
            <w:rStyle w:val="Hyperlink"/>
            <w:noProof/>
          </w:rPr>
          <w:t>4.1</w:t>
        </w:r>
        <w:r w:rsidR="00E66F9C">
          <w:rPr>
            <w:noProof/>
          </w:rPr>
          <w:tab/>
        </w:r>
        <w:r w:rsidR="00E66F9C" w:rsidRPr="00371E1B">
          <w:rPr>
            <w:rStyle w:val="Hyperlink"/>
            <w:noProof/>
          </w:rPr>
          <w:t>The Customer</w:t>
        </w:r>
        <w:r w:rsidR="00E66F9C">
          <w:rPr>
            <w:noProof/>
            <w:webHidden/>
          </w:rPr>
          <w:tab/>
        </w:r>
        <w:r w:rsidR="00E66F9C">
          <w:rPr>
            <w:noProof/>
            <w:webHidden/>
          </w:rPr>
          <w:fldChar w:fldCharType="begin"/>
        </w:r>
        <w:r w:rsidR="00E66F9C">
          <w:rPr>
            <w:noProof/>
            <w:webHidden/>
          </w:rPr>
          <w:instrText xml:space="preserve"> PAGEREF _Toc342068522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265E1FED" w14:textId="77777777" w:rsidR="00E66F9C" w:rsidRDefault="00747CB8">
      <w:pPr>
        <w:pStyle w:val="TOC2"/>
        <w:tabs>
          <w:tab w:val="left" w:pos="880"/>
          <w:tab w:val="right" w:leader="dot" w:pos="8774"/>
        </w:tabs>
        <w:rPr>
          <w:noProof/>
        </w:rPr>
      </w:pPr>
      <w:hyperlink w:anchor="_Toc342068523" w:history="1">
        <w:r w:rsidR="00E66F9C" w:rsidRPr="00371E1B">
          <w:rPr>
            <w:rStyle w:val="Hyperlink"/>
            <w:noProof/>
          </w:rPr>
          <w:t>4.2</w:t>
        </w:r>
        <w:r w:rsidR="00E66F9C">
          <w:rPr>
            <w:noProof/>
          </w:rPr>
          <w:tab/>
        </w:r>
        <w:r w:rsidR="00E66F9C" w:rsidRPr="00371E1B">
          <w:rPr>
            <w:rStyle w:val="Hyperlink"/>
            <w:noProof/>
          </w:rPr>
          <w:t xml:space="preserve">Back End Designer </w:t>
        </w:r>
        <w:r w:rsidR="00E66F9C" w:rsidRPr="00371E1B">
          <w:rPr>
            <w:rStyle w:val="Hyperlink"/>
            <w:i/>
            <w:noProof/>
          </w:rPr>
          <w:t>viz.</w:t>
        </w:r>
        <w:r w:rsidR="00E66F9C" w:rsidRPr="00371E1B">
          <w:rPr>
            <w:rStyle w:val="Hyperlink"/>
            <w:noProof/>
          </w:rPr>
          <w:t xml:space="preserve"> Shawn OBrien</w:t>
        </w:r>
        <w:r w:rsidR="00E66F9C">
          <w:rPr>
            <w:noProof/>
            <w:webHidden/>
          </w:rPr>
          <w:tab/>
        </w:r>
        <w:r w:rsidR="00E66F9C">
          <w:rPr>
            <w:noProof/>
            <w:webHidden/>
          </w:rPr>
          <w:fldChar w:fldCharType="begin"/>
        </w:r>
        <w:r w:rsidR="00E66F9C">
          <w:rPr>
            <w:noProof/>
            <w:webHidden/>
          </w:rPr>
          <w:instrText xml:space="preserve"> PAGEREF _Toc342068523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03FB9AB9" w14:textId="77777777" w:rsidR="00E66F9C" w:rsidRDefault="00747CB8">
      <w:pPr>
        <w:pStyle w:val="TOC2"/>
        <w:tabs>
          <w:tab w:val="left" w:pos="880"/>
          <w:tab w:val="right" w:leader="dot" w:pos="8774"/>
        </w:tabs>
        <w:rPr>
          <w:noProof/>
        </w:rPr>
      </w:pPr>
      <w:hyperlink w:anchor="_Toc342068524" w:history="1">
        <w:r w:rsidR="00E66F9C" w:rsidRPr="00371E1B">
          <w:rPr>
            <w:rStyle w:val="Hyperlink"/>
            <w:noProof/>
          </w:rPr>
          <w:t>4.3</w:t>
        </w:r>
        <w:r w:rsidR="00E66F9C">
          <w:rPr>
            <w:noProof/>
          </w:rPr>
          <w:tab/>
        </w:r>
        <w:r w:rsidR="00E66F9C" w:rsidRPr="00371E1B">
          <w:rPr>
            <w:rStyle w:val="Hyperlink"/>
            <w:noProof/>
          </w:rPr>
          <w:t xml:space="preserve">Front End Desinger </w:t>
        </w:r>
        <w:r w:rsidR="00E66F9C" w:rsidRPr="00371E1B">
          <w:rPr>
            <w:rStyle w:val="Hyperlink"/>
            <w:i/>
            <w:noProof/>
          </w:rPr>
          <w:t>viz.</w:t>
        </w:r>
        <w:r w:rsidR="00E66F9C" w:rsidRPr="00371E1B">
          <w:rPr>
            <w:rStyle w:val="Hyperlink"/>
            <w:noProof/>
          </w:rPr>
          <w:t xml:space="preserve"> Shawn OBrien</w:t>
        </w:r>
        <w:r w:rsidR="00E66F9C">
          <w:rPr>
            <w:noProof/>
            <w:webHidden/>
          </w:rPr>
          <w:tab/>
        </w:r>
        <w:r w:rsidR="00E66F9C">
          <w:rPr>
            <w:noProof/>
            <w:webHidden/>
          </w:rPr>
          <w:fldChar w:fldCharType="begin"/>
        </w:r>
        <w:r w:rsidR="00E66F9C">
          <w:rPr>
            <w:noProof/>
            <w:webHidden/>
          </w:rPr>
          <w:instrText xml:space="preserve"> PAGEREF _Toc342068524 \h </w:instrText>
        </w:r>
        <w:r w:rsidR="00E66F9C">
          <w:rPr>
            <w:noProof/>
            <w:webHidden/>
          </w:rPr>
        </w:r>
        <w:r w:rsidR="00E66F9C">
          <w:rPr>
            <w:noProof/>
            <w:webHidden/>
          </w:rPr>
          <w:fldChar w:fldCharType="separate"/>
        </w:r>
        <w:r w:rsidR="007A0344">
          <w:rPr>
            <w:noProof/>
            <w:webHidden/>
          </w:rPr>
          <w:t>9</w:t>
        </w:r>
        <w:r w:rsidR="00E66F9C">
          <w:rPr>
            <w:noProof/>
            <w:webHidden/>
          </w:rPr>
          <w:fldChar w:fldCharType="end"/>
        </w:r>
      </w:hyperlink>
    </w:p>
    <w:p w14:paraId="666B5397" w14:textId="77777777" w:rsidR="00E66F9C" w:rsidRDefault="00747CB8">
      <w:pPr>
        <w:pStyle w:val="TOC2"/>
        <w:tabs>
          <w:tab w:val="left" w:pos="880"/>
          <w:tab w:val="right" w:leader="dot" w:pos="8774"/>
        </w:tabs>
        <w:rPr>
          <w:noProof/>
        </w:rPr>
      </w:pPr>
      <w:hyperlink w:anchor="_Toc342068525" w:history="1">
        <w:r w:rsidR="00E66F9C" w:rsidRPr="00371E1B">
          <w:rPr>
            <w:rStyle w:val="Hyperlink"/>
            <w:noProof/>
          </w:rPr>
          <w:t>4.4</w:t>
        </w:r>
        <w:r w:rsidR="00E66F9C">
          <w:rPr>
            <w:noProof/>
          </w:rPr>
          <w:tab/>
        </w:r>
        <w:r w:rsidR="00E66F9C" w:rsidRPr="00371E1B">
          <w:rPr>
            <w:rStyle w:val="Hyperlink"/>
            <w:noProof/>
          </w:rPr>
          <w:t>Shared Design Concerns:  Robust Operation and Clean Shutdown</w:t>
        </w:r>
        <w:r w:rsidR="00E66F9C">
          <w:rPr>
            <w:noProof/>
            <w:webHidden/>
          </w:rPr>
          <w:tab/>
        </w:r>
        <w:r w:rsidR="00E66F9C">
          <w:rPr>
            <w:noProof/>
            <w:webHidden/>
          </w:rPr>
          <w:fldChar w:fldCharType="begin"/>
        </w:r>
        <w:r w:rsidR="00E66F9C">
          <w:rPr>
            <w:noProof/>
            <w:webHidden/>
          </w:rPr>
          <w:instrText xml:space="preserve"> PAGEREF _Toc342068525 \h </w:instrText>
        </w:r>
        <w:r w:rsidR="00E66F9C">
          <w:rPr>
            <w:noProof/>
            <w:webHidden/>
          </w:rPr>
        </w:r>
        <w:r w:rsidR="00E66F9C">
          <w:rPr>
            <w:noProof/>
            <w:webHidden/>
          </w:rPr>
          <w:fldChar w:fldCharType="separate"/>
        </w:r>
        <w:r w:rsidR="007A0344">
          <w:rPr>
            <w:noProof/>
            <w:webHidden/>
          </w:rPr>
          <w:t>10</w:t>
        </w:r>
        <w:r w:rsidR="00E66F9C">
          <w:rPr>
            <w:noProof/>
            <w:webHidden/>
          </w:rPr>
          <w:fldChar w:fldCharType="end"/>
        </w:r>
      </w:hyperlink>
    </w:p>
    <w:p w14:paraId="3E72C463" w14:textId="77777777" w:rsidR="00E66F9C" w:rsidRDefault="00747CB8">
      <w:pPr>
        <w:pStyle w:val="TOC1"/>
        <w:rPr>
          <w:noProof/>
        </w:rPr>
      </w:pPr>
      <w:hyperlink w:anchor="_Toc342068526" w:history="1">
        <w:r w:rsidR="00E66F9C" w:rsidRPr="00371E1B">
          <w:rPr>
            <w:rStyle w:val="Hyperlink"/>
            <w:noProof/>
          </w:rPr>
          <w:t>5</w:t>
        </w:r>
        <w:r w:rsidR="00E66F9C">
          <w:rPr>
            <w:noProof/>
          </w:rPr>
          <w:tab/>
        </w:r>
        <w:r w:rsidR="00E66F9C" w:rsidRPr="00371E1B">
          <w:rPr>
            <w:rStyle w:val="Hyperlink"/>
            <w:noProof/>
          </w:rPr>
          <w:t>Architecture</w:t>
        </w:r>
        <w:r w:rsidR="00E66F9C">
          <w:rPr>
            <w:noProof/>
            <w:webHidden/>
          </w:rPr>
          <w:tab/>
        </w:r>
        <w:r w:rsidR="00E66F9C">
          <w:rPr>
            <w:noProof/>
            <w:webHidden/>
          </w:rPr>
          <w:fldChar w:fldCharType="begin"/>
        </w:r>
        <w:r w:rsidR="00E66F9C">
          <w:rPr>
            <w:noProof/>
            <w:webHidden/>
          </w:rPr>
          <w:instrText xml:space="preserve"> PAGEREF _Toc342068526 \h </w:instrText>
        </w:r>
        <w:r w:rsidR="00E66F9C">
          <w:rPr>
            <w:noProof/>
            <w:webHidden/>
          </w:rPr>
        </w:r>
        <w:r w:rsidR="00E66F9C">
          <w:rPr>
            <w:noProof/>
            <w:webHidden/>
          </w:rPr>
          <w:fldChar w:fldCharType="separate"/>
        </w:r>
        <w:r w:rsidR="007A0344">
          <w:rPr>
            <w:noProof/>
            <w:webHidden/>
          </w:rPr>
          <w:t>10</w:t>
        </w:r>
        <w:r w:rsidR="00E66F9C">
          <w:rPr>
            <w:noProof/>
            <w:webHidden/>
          </w:rPr>
          <w:fldChar w:fldCharType="end"/>
        </w:r>
      </w:hyperlink>
    </w:p>
    <w:p w14:paraId="53E4DF75" w14:textId="77777777" w:rsidR="00E66F9C" w:rsidRDefault="00747CB8">
      <w:pPr>
        <w:pStyle w:val="TOC2"/>
        <w:tabs>
          <w:tab w:val="left" w:pos="880"/>
          <w:tab w:val="right" w:leader="dot" w:pos="8774"/>
        </w:tabs>
        <w:rPr>
          <w:noProof/>
        </w:rPr>
      </w:pPr>
      <w:hyperlink w:anchor="_Toc342068527" w:history="1">
        <w:r w:rsidR="00E66F9C" w:rsidRPr="00371E1B">
          <w:rPr>
            <w:rStyle w:val="Hyperlink"/>
            <w:noProof/>
          </w:rPr>
          <w:t>5.1</w:t>
        </w:r>
        <w:r w:rsidR="00E66F9C">
          <w:rPr>
            <w:noProof/>
          </w:rPr>
          <w:tab/>
        </w:r>
        <w:r w:rsidR="00E66F9C" w:rsidRPr="00371E1B">
          <w:rPr>
            <w:rStyle w:val="Hyperlink"/>
            <w:noProof/>
          </w:rPr>
          <w:t>Main Components with Communication Vectors</w:t>
        </w:r>
        <w:r w:rsidR="00E66F9C">
          <w:rPr>
            <w:noProof/>
            <w:webHidden/>
          </w:rPr>
          <w:tab/>
        </w:r>
        <w:r w:rsidR="00E66F9C">
          <w:rPr>
            <w:noProof/>
            <w:webHidden/>
          </w:rPr>
          <w:fldChar w:fldCharType="begin"/>
        </w:r>
        <w:r w:rsidR="00E66F9C">
          <w:rPr>
            <w:noProof/>
            <w:webHidden/>
          </w:rPr>
          <w:instrText xml:space="preserve"> PAGEREF _Toc342068527 \h </w:instrText>
        </w:r>
        <w:r w:rsidR="00E66F9C">
          <w:rPr>
            <w:noProof/>
            <w:webHidden/>
          </w:rPr>
        </w:r>
        <w:r w:rsidR="00E66F9C">
          <w:rPr>
            <w:noProof/>
            <w:webHidden/>
          </w:rPr>
          <w:fldChar w:fldCharType="separate"/>
        </w:r>
        <w:r w:rsidR="007A0344">
          <w:rPr>
            <w:noProof/>
            <w:webHidden/>
          </w:rPr>
          <w:t>11</w:t>
        </w:r>
        <w:r w:rsidR="00E66F9C">
          <w:rPr>
            <w:noProof/>
            <w:webHidden/>
          </w:rPr>
          <w:fldChar w:fldCharType="end"/>
        </w:r>
      </w:hyperlink>
    </w:p>
    <w:p w14:paraId="0E5D6F03" w14:textId="77777777" w:rsidR="00E66F9C" w:rsidRDefault="00747CB8">
      <w:pPr>
        <w:pStyle w:val="TOC2"/>
        <w:tabs>
          <w:tab w:val="left" w:pos="880"/>
          <w:tab w:val="right" w:leader="dot" w:pos="8774"/>
        </w:tabs>
        <w:rPr>
          <w:noProof/>
        </w:rPr>
      </w:pPr>
      <w:hyperlink w:anchor="_Toc342068528" w:history="1">
        <w:r w:rsidR="00E66F9C" w:rsidRPr="00371E1B">
          <w:rPr>
            <w:rStyle w:val="Hyperlink"/>
            <w:noProof/>
          </w:rPr>
          <w:t>5.2</w:t>
        </w:r>
        <w:r w:rsidR="00E66F9C">
          <w:rPr>
            <w:noProof/>
          </w:rPr>
          <w:tab/>
        </w:r>
        <w:r w:rsidR="00E66F9C" w:rsidRPr="00371E1B">
          <w:rPr>
            <w:rStyle w:val="Hyperlink"/>
            <w:noProof/>
          </w:rPr>
          <w:t>Revealing Instantiation Tree</w:t>
        </w:r>
        <w:r w:rsidR="00E66F9C">
          <w:rPr>
            <w:noProof/>
            <w:webHidden/>
          </w:rPr>
          <w:tab/>
        </w:r>
        <w:r w:rsidR="00E66F9C">
          <w:rPr>
            <w:noProof/>
            <w:webHidden/>
          </w:rPr>
          <w:fldChar w:fldCharType="begin"/>
        </w:r>
        <w:r w:rsidR="00E66F9C">
          <w:rPr>
            <w:noProof/>
            <w:webHidden/>
          </w:rPr>
          <w:instrText xml:space="preserve"> PAGEREF _Toc342068528 \h </w:instrText>
        </w:r>
        <w:r w:rsidR="00E66F9C">
          <w:rPr>
            <w:noProof/>
            <w:webHidden/>
          </w:rPr>
        </w:r>
        <w:r w:rsidR="00E66F9C">
          <w:rPr>
            <w:noProof/>
            <w:webHidden/>
          </w:rPr>
          <w:fldChar w:fldCharType="separate"/>
        </w:r>
        <w:r w:rsidR="007A0344">
          <w:rPr>
            <w:noProof/>
            <w:webHidden/>
          </w:rPr>
          <w:t>12</w:t>
        </w:r>
        <w:r w:rsidR="00E66F9C">
          <w:rPr>
            <w:noProof/>
            <w:webHidden/>
          </w:rPr>
          <w:fldChar w:fldCharType="end"/>
        </w:r>
      </w:hyperlink>
    </w:p>
    <w:p w14:paraId="317881F5" w14:textId="77777777" w:rsidR="00E66F9C" w:rsidRDefault="00747CB8">
      <w:pPr>
        <w:pStyle w:val="TOC2"/>
        <w:tabs>
          <w:tab w:val="left" w:pos="880"/>
          <w:tab w:val="right" w:leader="dot" w:pos="8774"/>
        </w:tabs>
        <w:rPr>
          <w:noProof/>
        </w:rPr>
      </w:pPr>
      <w:hyperlink w:anchor="_Toc342068529" w:history="1">
        <w:r w:rsidR="00E66F9C" w:rsidRPr="00371E1B">
          <w:rPr>
            <w:rStyle w:val="Hyperlink"/>
            <w:noProof/>
          </w:rPr>
          <w:t>5.3</w:t>
        </w:r>
        <w:r w:rsidR="00E66F9C">
          <w:rPr>
            <w:noProof/>
          </w:rPr>
          <w:tab/>
        </w:r>
        <w:r w:rsidR="00E66F9C" w:rsidRPr="00371E1B">
          <w:rPr>
            <w:rStyle w:val="Hyperlink"/>
            <w:noProof/>
          </w:rPr>
          <w:t>Functional Abstraction with Control Flow</w:t>
        </w:r>
        <w:r w:rsidR="00E66F9C">
          <w:rPr>
            <w:noProof/>
            <w:webHidden/>
          </w:rPr>
          <w:tab/>
        </w:r>
        <w:r w:rsidR="00E66F9C">
          <w:rPr>
            <w:noProof/>
            <w:webHidden/>
          </w:rPr>
          <w:fldChar w:fldCharType="begin"/>
        </w:r>
        <w:r w:rsidR="00E66F9C">
          <w:rPr>
            <w:noProof/>
            <w:webHidden/>
          </w:rPr>
          <w:instrText xml:space="preserve"> PAGEREF _Toc342068529 \h </w:instrText>
        </w:r>
        <w:r w:rsidR="00E66F9C">
          <w:rPr>
            <w:noProof/>
            <w:webHidden/>
          </w:rPr>
        </w:r>
        <w:r w:rsidR="00E66F9C">
          <w:rPr>
            <w:noProof/>
            <w:webHidden/>
          </w:rPr>
          <w:fldChar w:fldCharType="separate"/>
        </w:r>
        <w:r w:rsidR="007A0344">
          <w:rPr>
            <w:noProof/>
            <w:webHidden/>
          </w:rPr>
          <w:t>13</w:t>
        </w:r>
        <w:r w:rsidR="00E66F9C">
          <w:rPr>
            <w:noProof/>
            <w:webHidden/>
          </w:rPr>
          <w:fldChar w:fldCharType="end"/>
        </w:r>
      </w:hyperlink>
    </w:p>
    <w:p w14:paraId="771E72DC" w14:textId="77777777" w:rsidR="00E66F9C" w:rsidRDefault="00747CB8">
      <w:pPr>
        <w:pStyle w:val="TOC1"/>
        <w:rPr>
          <w:noProof/>
        </w:rPr>
      </w:pPr>
      <w:hyperlink w:anchor="_Toc342068530" w:history="1">
        <w:r w:rsidR="00E66F9C" w:rsidRPr="00371E1B">
          <w:rPr>
            <w:rStyle w:val="Hyperlink"/>
            <w:noProof/>
          </w:rPr>
          <w:t>6</w:t>
        </w:r>
        <w:r w:rsidR="00E66F9C">
          <w:rPr>
            <w:noProof/>
          </w:rPr>
          <w:tab/>
        </w:r>
        <w:r w:rsidR="00E66F9C" w:rsidRPr="00371E1B">
          <w:rPr>
            <w:rStyle w:val="Hyperlink"/>
            <w:noProof/>
          </w:rPr>
          <w:t>Interface Design Viewpoint</w:t>
        </w:r>
        <w:r w:rsidR="00E66F9C">
          <w:rPr>
            <w:noProof/>
            <w:webHidden/>
          </w:rPr>
          <w:tab/>
        </w:r>
        <w:r w:rsidR="00E66F9C">
          <w:rPr>
            <w:noProof/>
            <w:webHidden/>
          </w:rPr>
          <w:fldChar w:fldCharType="begin"/>
        </w:r>
        <w:r w:rsidR="00E66F9C">
          <w:rPr>
            <w:noProof/>
            <w:webHidden/>
          </w:rPr>
          <w:instrText xml:space="preserve"> PAGEREF _Toc342068530 \h </w:instrText>
        </w:r>
        <w:r w:rsidR="00E66F9C">
          <w:rPr>
            <w:noProof/>
            <w:webHidden/>
          </w:rPr>
        </w:r>
        <w:r w:rsidR="00E66F9C">
          <w:rPr>
            <w:noProof/>
            <w:webHidden/>
          </w:rPr>
          <w:fldChar w:fldCharType="separate"/>
        </w:r>
        <w:r w:rsidR="007A0344">
          <w:rPr>
            <w:noProof/>
            <w:webHidden/>
          </w:rPr>
          <w:t>14</w:t>
        </w:r>
        <w:r w:rsidR="00E66F9C">
          <w:rPr>
            <w:noProof/>
            <w:webHidden/>
          </w:rPr>
          <w:fldChar w:fldCharType="end"/>
        </w:r>
      </w:hyperlink>
    </w:p>
    <w:p w14:paraId="66296079" w14:textId="77777777" w:rsidR="00E66F9C" w:rsidRDefault="00747CB8">
      <w:pPr>
        <w:pStyle w:val="TOC2"/>
        <w:tabs>
          <w:tab w:val="left" w:pos="880"/>
          <w:tab w:val="right" w:leader="dot" w:pos="8774"/>
        </w:tabs>
        <w:rPr>
          <w:noProof/>
        </w:rPr>
      </w:pPr>
      <w:hyperlink w:anchor="_Toc342068531" w:history="1">
        <w:r w:rsidR="00E66F9C" w:rsidRPr="00371E1B">
          <w:rPr>
            <w:rStyle w:val="Hyperlink"/>
            <w:noProof/>
          </w:rPr>
          <w:t>6.1</w:t>
        </w:r>
        <w:r w:rsidR="00E66F9C">
          <w:rPr>
            <w:noProof/>
          </w:rPr>
          <w:tab/>
        </w:r>
        <w:r w:rsidR="00E66F9C" w:rsidRPr="00371E1B">
          <w:rPr>
            <w:rStyle w:val="Hyperlink"/>
            <w:noProof/>
          </w:rPr>
          <w:t>Design Concerns</w:t>
        </w:r>
        <w:r w:rsidR="00E66F9C">
          <w:rPr>
            <w:noProof/>
            <w:webHidden/>
          </w:rPr>
          <w:tab/>
        </w:r>
        <w:r w:rsidR="00E66F9C">
          <w:rPr>
            <w:noProof/>
            <w:webHidden/>
          </w:rPr>
          <w:fldChar w:fldCharType="begin"/>
        </w:r>
        <w:r w:rsidR="00E66F9C">
          <w:rPr>
            <w:noProof/>
            <w:webHidden/>
          </w:rPr>
          <w:instrText xml:space="preserve"> PAGEREF _Toc342068531 \h </w:instrText>
        </w:r>
        <w:r w:rsidR="00E66F9C">
          <w:rPr>
            <w:noProof/>
            <w:webHidden/>
          </w:rPr>
        </w:r>
        <w:r w:rsidR="00E66F9C">
          <w:rPr>
            <w:noProof/>
            <w:webHidden/>
          </w:rPr>
          <w:fldChar w:fldCharType="separate"/>
        </w:r>
        <w:r w:rsidR="007A0344">
          <w:rPr>
            <w:noProof/>
            <w:webHidden/>
          </w:rPr>
          <w:t>14</w:t>
        </w:r>
        <w:r w:rsidR="00E66F9C">
          <w:rPr>
            <w:noProof/>
            <w:webHidden/>
          </w:rPr>
          <w:fldChar w:fldCharType="end"/>
        </w:r>
      </w:hyperlink>
    </w:p>
    <w:p w14:paraId="5C66FA37" w14:textId="77777777" w:rsidR="00E66F9C" w:rsidRDefault="00747CB8">
      <w:pPr>
        <w:pStyle w:val="TOC2"/>
        <w:tabs>
          <w:tab w:val="left" w:pos="880"/>
          <w:tab w:val="right" w:leader="dot" w:pos="8774"/>
        </w:tabs>
        <w:rPr>
          <w:noProof/>
        </w:rPr>
      </w:pPr>
      <w:hyperlink w:anchor="_Toc342068532" w:history="1">
        <w:r w:rsidR="00E66F9C" w:rsidRPr="00371E1B">
          <w:rPr>
            <w:rStyle w:val="Hyperlink"/>
            <w:noProof/>
          </w:rPr>
          <w:t>6.2</w:t>
        </w:r>
        <w:r w:rsidR="00E66F9C">
          <w:rPr>
            <w:noProof/>
          </w:rPr>
          <w:tab/>
        </w:r>
        <w:r w:rsidR="00E66F9C" w:rsidRPr="00371E1B">
          <w:rPr>
            <w:rStyle w:val="Hyperlink"/>
            <w:noProof/>
          </w:rPr>
          <w:t>Design Elements</w:t>
        </w:r>
        <w:r w:rsidR="00E66F9C">
          <w:rPr>
            <w:noProof/>
            <w:webHidden/>
          </w:rPr>
          <w:tab/>
        </w:r>
        <w:r w:rsidR="00E66F9C">
          <w:rPr>
            <w:noProof/>
            <w:webHidden/>
          </w:rPr>
          <w:fldChar w:fldCharType="begin"/>
        </w:r>
        <w:r w:rsidR="00E66F9C">
          <w:rPr>
            <w:noProof/>
            <w:webHidden/>
          </w:rPr>
          <w:instrText xml:space="preserve"> PAGEREF _Toc342068532 \h </w:instrText>
        </w:r>
        <w:r w:rsidR="00E66F9C">
          <w:rPr>
            <w:noProof/>
            <w:webHidden/>
          </w:rPr>
        </w:r>
        <w:r w:rsidR="00E66F9C">
          <w:rPr>
            <w:noProof/>
            <w:webHidden/>
          </w:rPr>
          <w:fldChar w:fldCharType="separate"/>
        </w:r>
        <w:r w:rsidR="007A0344">
          <w:rPr>
            <w:noProof/>
            <w:webHidden/>
          </w:rPr>
          <w:t>14</w:t>
        </w:r>
        <w:r w:rsidR="00E66F9C">
          <w:rPr>
            <w:noProof/>
            <w:webHidden/>
          </w:rPr>
          <w:fldChar w:fldCharType="end"/>
        </w:r>
      </w:hyperlink>
    </w:p>
    <w:p w14:paraId="7599FE46" w14:textId="77777777" w:rsidR="00E66F9C" w:rsidRDefault="00747CB8">
      <w:pPr>
        <w:pStyle w:val="TOC3"/>
        <w:tabs>
          <w:tab w:val="left" w:pos="1320"/>
          <w:tab w:val="right" w:leader="dot" w:pos="8774"/>
        </w:tabs>
        <w:rPr>
          <w:noProof/>
        </w:rPr>
      </w:pPr>
      <w:hyperlink w:anchor="_Toc342068533" w:history="1">
        <w:r w:rsidR="00E66F9C" w:rsidRPr="00371E1B">
          <w:rPr>
            <w:rStyle w:val="Hyperlink"/>
            <w:noProof/>
          </w:rPr>
          <w:t>6.2.1</w:t>
        </w:r>
        <w:r w:rsidR="00E66F9C">
          <w:rPr>
            <w:noProof/>
          </w:rPr>
          <w:tab/>
        </w:r>
        <w:r w:rsidR="00E66F9C" w:rsidRPr="00371E1B">
          <w:rPr>
            <w:rStyle w:val="Hyperlink"/>
            <w:noProof/>
          </w:rPr>
          <w:t>Types and Attributes</w:t>
        </w:r>
        <w:r w:rsidR="00E66F9C">
          <w:rPr>
            <w:noProof/>
            <w:webHidden/>
          </w:rPr>
          <w:tab/>
        </w:r>
        <w:r w:rsidR="00E66F9C">
          <w:rPr>
            <w:noProof/>
            <w:webHidden/>
          </w:rPr>
          <w:fldChar w:fldCharType="begin"/>
        </w:r>
        <w:r w:rsidR="00E66F9C">
          <w:rPr>
            <w:noProof/>
            <w:webHidden/>
          </w:rPr>
          <w:instrText xml:space="preserve"> PAGEREF _Toc342068533 \h </w:instrText>
        </w:r>
        <w:r w:rsidR="00E66F9C">
          <w:rPr>
            <w:noProof/>
            <w:webHidden/>
          </w:rPr>
        </w:r>
        <w:r w:rsidR="00E66F9C">
          <w:rPr>
            <w:noProof/>
            <w:webHidden/>
          </w:rPr>
          <w:fldChar w:fldCharType="separate"/>
        </w:r>
        <w:r w:rsidR="007A0344">
          <w:rPr>
            <w:noProof/>
            <w:webHidden/>
          </w:rPr>
          <w:t>14</w:t>
        </w:r>
        <w:r w:rsidR="00E66F9C">
          <w:rPr>
            <w:noProof/>
            <w:webHidden/>
          </w:rPr>
          <w:fldChar w:fldCharType="end"/>
        </w:r>
      </w:hyperlink>
    </w:p>
    <w:p w14:paraId="2FBCABA8" w14:textId="77777777" w:rsidR="00E66F9C" w:rsidRDefault="00747CB8">
      <w:pPr>
        <w:pStyle w:val="TOC3"/>
        <w:tabs>
          <w:tab w:val="left" w:pos="1320"/>
          <w:tab w:val="right" w:leader="dot" w:pos="8774"/>
        </w:tabs>
        <w:rPr>
          <w:noProof/>
        </w:rPr>
      </w:pPr>
      <w:hyperlink w:anchor="_Toc342068534" w:history="1">
        <w:r w:rsidR="00E66F9C" w:rsidRPr="00371E1B">
          <w:rPr>
            <w:rStyle w:val="Hyperlink"/>
            <w:noProof/>
          </w:rPr>
          <w:t>6.2.2</w:t>
        </w:r>
        <w:r w:rsidR="00E66F9C">
          <w:rPr>
            <w:noProof/>
          </w:rPr>
          <w:tab/>
        </w:r>
        <w:r w:rsidR="00E66F9C" w:rsidRPr="00371E1B">
          <w:rPr>
            <w:rStyle w:val="Hyperlink"/>
            <w:noProof/>
          </w:rPr>
          <w:t>Relationships</w:t>
        </w:r>
        <w:r w:rsidR="00E66F9C">
          <w:rPr>
            <w:noProof/>
            <w:webHidden/>
          </w:rPr>
          <w:tab/>
        </w:r>
        <w:r w:rsidR="00E66F9C">
          <w:rPr>
            <w:noProof/>
            <w:webHidden/>
          </w:rPr>
          <w:fldChar w:fldCharType="begin"/>
        </w:r>
        <w:r w:rsidR="00E66F9C">
          <w:rPr>
            <w:noProof/>
            <w:webHidden/>
          </w:rPr>
          <w:instrText xml:space="preserve"> PAGEREF _Toc342068534 \h </w:instrText>
        </w:r>
        <w:r w:rsidR="00E66F9C">
          <w:rPr>
            <w:noProof/>
            <w:webHidden/>
          </w:rPr>
        </w:r>
        <w:r w:rsidR="00E66F9C">
          <w:rPr>
            <w:noProof/>
            <w:webHidden/>
          </w:rPr>
          <w:fldChar w:fldCharType="separate"/>
        </w:r>
        <w:r w:rsidR="007A0344">
          <w:rPr>
            <w:noProof/>
            <w:webHidden/>
          </w:rPr>
          <w:t>14</w:t>
        </w:r>
        <w:r w:rsidR="00E66F9C">
          <w:rPr>
            <w:noProof/>
            <w:webHidden/>
          </w:rPr>
          <w:fldChar w:fldCharType="end"/>
        </w:r>
      </w:hyperlink>
    </w:p>
    <w:p w14:paraId="741218FB" w14:textId="77777777" w:rsidR="00E66F9C" w:rsidRDefault="00747CB8">
      <w:pPr>
        <w:pStyle w:val="TOC3"/>
        <w:tabs>
          <w:tab w:val="left" w:pos="1320"/>
          <w:tab w:val="right" w:leader="dot" w:pos="8774"/>
        </w:tabs>
        <w:rPr>
          <w:noProof/>
        </w:rPr>
      </w:pPr>
      <w:hyperlink w:anchor="_Toc342068535" w:history="1">
        <w:r w:rsidR="00E66F9C" w:rsidRPr="00371E1B">
          <w:rPr>
            <w:rStyle w:val="Hyperlink"/>
            <w:noProof/>
          </w:rPr>
          <w:t>6.2.3</w:t>
        </w:r>
        <w:r w:rsidR="00E66F9C">
          <w:rPr>
            <w:noProof/>
          </w:rPr>
          <w:tab/>
        </w:r>
        <w:r w:rsidR="00E66F9C" w:rsidRPr="00371E1B">
          <w:rPr>
            <w:rStyle w:val="Hyperlink"/>
            <w:noProof/>
          </w:rPr>
          <w:t>Constraints</w:t>
        </w:r>
        <w:r w:rsidR="00E66F9C">
          <w:rPr>
            <w:noProof/>
            <w:webHidden/>
          </w:rPr>
          <w:tab/>
        </w:r>
        <w:r w:rsidR="00E66F9C">
          <w:rPr>
            <w:noProof/>
            <w:webHidden/>
          </w:rPr>
          <w:fldChar w:fldCharType="begin"/>
        </w:r>
        <w:r w:rsidR="00E66F9C">
          <w:rPr>
            <w:noProof/>
            <w:webHidden/>
          </w:rPr>
          <w:instrText xml:space="preserve"> PAGEREF _Toc342068535 \h </w:instrText>
        </w:r>
        <w:r w:rsidR="00E66F9C">
          <w:rPr>
            <w:noProof/>
            <w:webHidden/>
          </w:rPr>
        </w:r>
        <w:r w:rsidR="00E66F9C">
          <w:rPr>
            <w:noProof/>
            <w:webHidden/>
          </w:rPr>
          <w:fldChar w:fldCharType="separate"/>
        </w:r>
        <w:r w:rsidR="007A0344">
          <w:rPr>
            <w:noProof/>
            <w:webHidden/>
          </w:rPr>
          <w:t>15</w:t>
        </w:r>
        <w:r w:rsidR="00E66F9C">
          <w:rPr>
            <w:noProof/>
            <w:webHidden/>
          </w:rPr>
          <w:fldChar w:fldCharType="end"/>
        </w:r>
      </w:hyperlink>
    </w:p>
    <w:p w14:paraId="755543ED" w14:textId="77777777" w:rsidR="00E66F9C" w:rsidRDefault="00747CB8">
      <w:pPr>
        <w:pStyle w:val="TOC3"/>
        <w:tabs>
          <w:tab w:val="left" w:pos="1320"/>
          <w:tab w:val="right" w:leader="dot" w:pos="8774"/>
        </w:tabs>
        <w:rPr>
          <w:noProof/>
        </w:rPr>
      </w:pPr>
      <w:hyperlink w:anchor="_Toc342068536" w:history="1">
        <w:r w:rsidR="00E66F9C" w:rsidRPr="00371E1B">
          <w:rPr>
            <w:rStyle w:val="Hyperlink"/>
            <w:noProof/>
          </w:rPr>
          <w:t>6.2.4</w:t>
        </w:r>
        <w:r w:rsidR="00E66F9C">
          <w:rPr>
            <w:noProof/>
          </w:rPr>
          <w:tab/>
        </w:r>
        <w:r w:rsidR="00E66F9C" w:rsidRPr="00371E1B">
          <w:rPr>
            <w:rStyle w:val="Hyperlink"/>
            <w:noProof/>
          </w:rPr>
          <w:t>Purpose</w:t>
        </w:r>
        <w:r w:rsidR="00E66F9C">
          <w:rPr>
            <w:noProof/>
            <w:webHidden/>
          </w:rPr>
          <w:tab/>
        </w:r>
        <w:r w:rsidR="00E66F9C">
          <w:rPr>
            <w:noProof/>
            <w:webHidden/>
          </w:rPr>
          <w:fldChar w:fldCharType="begin"/>
        </w:r>
        <w:r w:rsidR="00E66F9C">
          <w:rPr>
            <w:noProof/>
            <w:webHidden/>
          </w:rPr>
          <w:instrText xml:space="preserve"> PAGEREF _Toc342068536 \h </w:instrText>
        </w:r>
        <w:r w:rsidR="00E66F9C">
          <w:rPr>
            <w:noProof/>
            <w:webHidden/>
          </w:rPr>
        </w:r>
        <w:r w:rsidR="00E66F9C">
          <w:rPr>
            <w:noProof/>
            <w:webHidden/>
          </w:rPr>
          <w:fldChar w:fldCharType="separate"/>
        </w:r>
        <w:r w:rsidR="007A0344">
          <w:rPr>
            <w:noProof/>
            <w:webHidden/>
          </w:rPr>
          <w:t>15</w:t>
        </w:r>
        <w:r w:rsidR="00E66F9C">
          <w:rPr>
            <w:noProof/>
            <w:webHidden/>
          </w:rPr>
          <w:fldChar w:fldCharType="end"/>
        </w:r>
      </w:hyperlink>
    </w:p>
    <w:p w14:paraId="631BC6EB" w14:textId="77777777" w:rsidR="00E66F9C" w:rsidRDefault="00747CB8">
      <w:pPr>
        <w:pStyle w:val="TOC2"/>
        <w:tabs>
          <w:tab w:val="left" w:pos="880"/>
          <w:tab w:val="right" w:leader="dot" w:pos="8774"/>
        </w:tabs>
        <w:rPr>
          <w:noProof/>
        </w:rPr>
      </w:pPr>
      <w:hyperlink w:anchor="_Toc342068537" w:history="1">
        <w:r w:rsidR="00E66F9C" w:rsidRPr="00371E1B">
          <w:rPr>
            <w:rStyle w:val="Hyperlink"/>
            <w:noProof/>
          </w:rPr>
          <w:t>6.3</w:t>
        </w:r>
        <w:r w:rsidR="00E66F9C">
          <w:rPr>
            <w:noProof/>
          </w:rPr>
          <w:tab/>
        </w:r>
        <w:r w:rsidR="00E66F9C" w:rsidRPr="00371E1B">
          <w:rPr>
            <w:rStyle w:val="Hyperlink"/>
            <w:noProof/>
          </w:rPr>
          <w:t>Rationale</w:t>
        </w:r>
        <w:r w:rsidR="00E66F9C">
          <w:rPr>
            <w:noProof/>
            <w:webHidden/>
          </w:rPr>
          <w:tab/>
        </w:r>
        <w:r w:rsidR="00E66F9C">
          <w:rPr>
            <w:noProof/>
            <w:webHidden/>
          </w:rPr>
          <w:fldChar w:fldCharType="begin"/>
        </w:r>
        <w:r w:rsidR="00E66F9C">
          <w:rPr>
            <w:noProof/>
            <w:webHidden/>
          </w:rPr>
          <w:instrText xml:space="preserve"> PAGEREF _Toc342068537 \h </w:instrText>
        </w:r>
        <w:r w:rsidR="00E66F9C">
          <w:rPr>
            <w:noProof/>
            <w:webHidden/>
          </w:rPr>
        </w:r>
        <w:r w:rsidR="00E66F9C">
          <w:rPr>
            <w:noProof/>
            <w:webHidden/>
          </w:rPr>
          <w:fldChar w:fldCharType="separate"/>
        </w:r>
        <w:r w:rsidR="007A0344">
          <w:rPr>
            <w:noProof/>
            <w:webHidden/>
          </w:rPr>
          <w:t>16</w:t>
        </w:r>
        <w:r w:rsidR="00E66F9C">
          <w:rPr>
            <w:noProof/>
            <w:webHidden/>
          </w:rPr>
          <w:fldChar w:fldCharType="end"/>
        </w:r>
      </w:hyperlink>
    </w:p>
    <w:p w14:paraId="3BAB0DE6" w14:textId="77777777" w:rsidR="00E66F9C" w:rsidRDefault="00747CB8">
      <w:pPr>
        <w:pStyle w:val="TOC2"/>
        <w:tabs>
          <w:tab w:val="left" w:pos="880"/>
          <w:tab w:val="right" w:leader="dot" w:pos="8774"/>
        </w:tabs>
        <w:rPr>
          <w:noProof/>
        </w:rPr>
      </w:pPr>
      <w:hyperlink w:anchor="_Toc342068538" w:history="1">
        <w:r w:rsidR="00E66F9C" w:rsidRPr="00371E1B">
          <w:rPr>
            <w:rStyle w:val="Hyperlink"/>
            <w:noProof/>
          </w:rPr>
          <w:t>6.4</w:t>
        </w:r>
        <w:r w:rsidR="00E66F9C">
          <w:rPr>
            <w:noProof/>
          </w:rPr>
          <w:tab/>
        </w:r>
        <w:r w:rsidR="00E66F9C" w:rsidRPr="00371E1B">
          <w:rPr>
            <w:rStyle w:val="Hyperlink"/>
            <w:noProof/>
          </w:rPr>
          <w:t>Internal Interface Interaction</w:t>
        </w:r>
        <w:r w:rsidR="00E66F9C">
          <w:rPr>
            <w:noProof/>
            <w:webHidden/>
          </w:rPr>
          <w:tab/>
        </w:r>
        <w:r w:rsidR="00E66F9C">
          <w:rPr>
            <w:noProof/>
            <w:webHidden/>
          </w:rPr>
          <w:fldChar w:fldCharType="begin"/>
        </w:r>
        <w:r w:rsidR="00E66F9C">
          <w:rPr>
            <w:noProof/>
            <w:webHidden/>
          </w:rPr>
          <w:instrText xml:space="preserve"> PAGEREF _Toc342068538 \h </w:instrText>
        </w:r>
        <w:r w:rsidR="00E66F9C">
          <w:rPr>
            <w:noProof/>
            <w:webHidden/>
          </w:rPr>
        </w:r>
        <w:r w:rsidR="00E66F9C">
          <w:rPr>
            <w:noProof/>
            <w:webHidden/>
          </w:rPr>
          <w:fldChar w:fldCharType="separate"/>
        </w:r>
        <w:r w:rsidR="007A0344">
          <w:rPr>
            <w:noProof/>
            <w:webHidden/>
          </w:rPr>
          <w:t>16</w:t>
        </w:r>
        <w:r w:rsidR="00E66F9C">
          <w:rPr>
            <w:noProof/>
            <w:webHidden/>
          </w:rPr>
          <w:fldChar w:fldCharType="end"/>
        </w:r>
      </w:hyperlink>
    </w:p>
    <w:p w14:paraId="2C40F2F1" w14:textId="77777777" w:rsidR="00E66F9C" w:rsidRDefault="00747CB8">
      <w:pPr>
        <w:pStyle w:val="TOC3"/>
        <w:tabs>
          <w:tab w:val="left" w:pos="1320"/>
          <w:tab w:val="right" w:leader="dot" w:pos="8774"/>
        </w:tabs>
        <w:rPr>
          <w:noProof/>
        </w:rPr>
      </w:pPr>
      <w:hyperlink w:anchor="_Toc342068539" w:history="1">
        <w:r w:rsidR="00E66F9C" w:rsidRPr="00371E1B">
          <w:rPr>
            <w:rStyle w:val="Hyperlink"/>
            <w:noProof/>
          </w:rPr>
          <w:t>6.4.1</w:t>
        </w:r>
        <w:r w:rsidR="00E66F9C">
          <w:rPr>
            <w:noProof/>
          </w:rPr>
          <w:tab/>
        </w:r>
        <w:r w:rsidR="00E66F9C" w:rsidRPr="00371E1B">
          <w:rPr>
            <w:rStyle w:val="Hyperlink"/>
            <w:noProof/>
          </w:rPr>
          <w:t>Implementation Environment and Tools</w:t>
        </w:r>
        <w:r w:rsidR="00E66F9C">
          <w:rPr>
            <w:noProof/>
            <w:webHidden/>
          </w:rPr>
          <w:tab/>
        </w:r>
        <w:r w:rsidR="00E66F9C">
          <w:rPr>
            <w:noProof/>
            <w:webHidden/>
          </w:rPr>
          <w:fldChar w:fldCharType="begin"/>
        </w:r>
        <w:r w:rsidR="00E66F9C">
          <w:rPr>
            <w:noProof/>
            <w:webHidden/>
          </w:rPr>
          <w:instrText xml:space="preserve"> PAGEREF _Toc342068539 \h </w:instrText>
        </w:r>
        <w:r w:rsidR="00E66F9C">
          <w:rPr>
            <w:noProof/>
            <w:webHidden/>
          </w:rPr>
        </w:r>
        <w:r w:rsidR="00E66F9C">
          <w:rPr>
            <w:noProof/>
            <w:webHidden/>
          </w:rPr>
          <w:fldChar w:fldCharType="separate"/>
        </w:r>
        <w:r w:rsidR="007A0344">
          <w:rPr>
            <w:noProof/>
            <w:webHidden/>
          </w:rPr>
          <w:t>17</w:t>
        </w:r>
        <w:r w:rsidR="00E66F9C">
          <w:rPr>
            <w:noProof/>
            <w:webHidden/>
          </w:rPr>
          <w:fldChar w:fldCharType="end"/>
        </w:r>
      </w:hyperlink>
    </w:p>
    <w:p w14:paraId="52B4DED7" w14:textId="77777777" w:rsidR="00E66F9C" w:rsidRDefault="00747CB8">
      <w:pPr>
        <w:pStyle w:val="TOC3"/>
        <w:tabs>
          <w:tab w:val="left" w:pos="1320"/>
          <w:tab w:val="right" w:leader="dot" w:pos="8774"/>
        </w:tabs>
        <w:rPr>
          <w:noProof/>
        </w:rPr>
      </w:pPr>
      <w:hyperlink w:anchor="_Toc342068540" w:history="1">
        <w:r w:rsidR="00E66F9C" w:rsidRPr="00371E1B">
          <w:rPr>
            <w:rStyle w:val="Hyperlink"/>
            <w:noProof/>
          </w:rPr>
          <w:t>6.4.2</w:t>
        </w:r>
        <w:r w:rsidR="00E66F9C">
          <w:rPr>
            <w:noProof/>
          </w:rPr>
          <w:tab/>
        </w:r>
        <w:r w:rsidR="00E66F9C" w:rsidRPr="00371E1B">
          <w:rPr>
            <w:rStyle w:val="Hyperlink"/>
            <w:noProof/>
          </w:rPr>
          <w:t>Encoded Interface Definitions</w:t>
        </w:r>
        <w:r w:rsidR="00E66F9C">
          <w:rPr>
            <w:noProof/>
            <w:webHidden/>
          </w:rPr>
          <w:tab/>
        </w:r>
        <w:r w:rsidR="00E66F9C">
          <w:rPr>
            <w:noProof/>
            <w:webHidden/>
          </w:rPr>
          <w:fldChar w:fldCharType="begin"/>
        </w:r>
        <w:r w:rsidR="00E66F9C">
          <w:rPr>
            <w:noProof/>
            <w:webHidden/>
          </w:rPr>
          <w:instrText xml:space="preserve"> PAGEREF _Toc342068540 \h </w:instrText>
        </w:r>
        <w:r w:rsidR="00E66F9C">
          <w:rPr>
            <w:noProof/>
            <w:webHidden/>
          </w:rPr>
        </w:r>
        <w:r w:rsidR="00E66F9C">
          <w:rPr>
            <w:noProof/>
            <w:webHidden/>
          </w:rPr>
          <w:fldChar w:fldCharType="separate"/>
        </w:r>
        <w:r w:rsidR="007A0344">
          <w:rPr>
            <w:noProof/>
            <w:webHidden/>
          </w:rPr>
          <w:t>17</w:t>
        </w:r>
        <w:r w:rsidR="00E66F9C">
          <w:rPr>
            <w:noProof/>
            <w:webHidden/>
          </w:rPr>
          <w:fldChar w:fldCharType="end"/>
        </w:r>
      </w:hyperlink>
    </w:p>
    <w:p w14:paraId="7FD5CF65" w14:textId="77777777" w:rsidR="00E66F9C" w:rsidRDefault="00747CB8">
      <w:pPr>
        <w:pStyle w:val="TOC1"/>
        <w:rPr>
          <w:noProof/>
        </w:rPr>
      </w:pPr>
      <w:hyperlink w:anchor="_Toc342068541" w:history="1">
        <w:r w:rsidR="00E66F9C" w:rsidRPr="00371E1B">
          <w:rPr>
            <w:rStyle w:val="Hyperlink"/>
            <w:noProof/>
          </w:rPr>
          <w:t>7</w:t>
        </w:r>
        <w:r w:rsidR="00E66F9C">
          <w:rPr>
            <w:noProof/>
          </w:rPr>
          <w:tab/>
        </w:r>
        <w:r w:rsidR="00E66F9C" w:rsidRPr="00371E1B">
          <w:rPr>
            <w:rStyle w:val="Hyperlink"/>
            <w:noProof/>
          </w:rPr>
          <w:t>Algorithm Viewpoint with User Operation Logic</w:t>
        </w:r>
        <w:r w:rsidR="00E66F9C">
          <w:rPr>
            <w:noProof/>
            <w:webHidden/>
          </w:rPr>
          <w:tab/>
        </w:r>
        <w:r w:rsidR="00E66F9C">
          <w:rPr>
            <w:noProof/>
            <w:webHidden/>
          </w:rPr>
          <w:fldChar w:fldCharType="begin"/>
        </w:r>
        <w:r w:rsidR="00E66F9C">
          <w:rPr>
            <w:noProof/>
            <w:webHidden/>
          </w:rPr>
          <w:instrText xml:space="preserve"> PAGEREF _Toc342068541 \h </w:instrText>
        </w:r>
        <w:r w:rsidR="00E66F9C">
          <w:rPr>
            <w:noProof/>
            <w:webHidden/>
          </w:rPr>
        </w:r>
        <w:r w:rsidR="00E66F9C">
          <w:rPr>
            <w:noProof/>
            <w:webHidden/>
          </w:rPr>
          <w:fldChar w:fldCharType="separate"/>
        </w:r>
        <w:r w:rsidR="007A0344">
          <w:rPr>
            <w:noProof/>
            <w:webHidden/>
          </w:rPr>
          <w:t>19</w:t>
        </w:r>
        <w:r w:rsidR="00E66F9C">
          <w:rPr>
            <w:noProof/>
            <w:webHidden/>
          </w:rPr>
          <w:fldChar w:fldCharType="end"/>
        </w:r>
      </w:hyperlink>
    </w:p>
    <w:p w14:paraId="4882481B" w14:textId="77777777" w:rsidR="00E66F9C" w:rsidRDefault="00747CB8">
      <w:pPr>
        <w:pStyle w:val="TOC2"/>
        <w:tabs>
          <w:tab w:val="left" w:pos="880"/>
          <w:tab w:val="right" w:leader="dot" w:pos="8774"/>
        </w:tabs>
        <w:rPr>
          <w:noProof/>
        </w:rPr>
      </w:pPr>
      <w:hyperlink w:anchor="_Toc342068542" w:history="1">
        <w:r w:rsidR="00E66F9C" w:rsidRPr="00371E1B">
          <w:rPr>
            <w:rStyle w:val="Hyperlink"/>
            <w:noProof/>
          </w:rPr>
          <w:t>7.1</w:t>
        </w:r>
        <w:r w:rsidR="00E66F9C">
          <w:rPr>
            <w:noProof/>
          </w:rPr>
          <w:tab/>
        </w:r>
        <w:r w:rsidR="00E66F9C" w:rsidRPr="00371E1B">
          <w:rPr>
            <w:rStyle w:val="Hyperlink"/>
            <w:noProof/>
          </w:rPr>
          <w:t>GUI Component Enumeration</w:t>
        </w:r>
        <w:r w:rsidR="00E66F9C">
          <w:rPr>
            <w:noProof/>
            <w:webHidden/>
          </w:rPr>
          <w:tab/>
        </w:r>
        <w:r w:rsidR="00E66F9C">
          <w:rPr>
            <w:noProof/>
            <w:webHidden/>
          </w:rPr>
          <w:fldChar w:fldCharType="begin"/>
        </w:r>
        <w:r w:rsidR="00E66F9C">
          <w:rPr>
            <w:noProof/>
            <w:webHidden/>
          </w:rPr>
          <w:instrText xml:space="preserve"> PAGEREF _Toc342068542 \h </w:instrText>
        </w:r>
        <w:r w:rsidR="00E66F9C">
          <w:rPr>
            <w:noProof/>
            <w:webHidden/>
          </w:rPr>
        </w:r>
        <w:r w:rsidR="00E66F9C">
          <w:rPr>
            <w:noProof/>
            <w:webHidden/>
          </w:rPr>
          <w:fldChar w:fldCharType="separate"/>
        </w:r>
        <w:r w:rsidR="007A0344">
          <w:rPr>
            <w:noProof/>
            <w:webHidden/>
          </w:rPr>
          <w:t>20</w:t>
        </w:r>
        <w:r w:rsidR="00E66F9C">
          <w:rPr>
            <w:noProof/>
            <w:webHidden/>
          </w:rPr>
          <w:fldChar w:fldCharType="end"/>
        </w:r>
      </w:hyperlink>
    </w:p>
    <w:p w14:paraId="49151BBC" w14:textId="77777777" w:rsidR="00E66F9C" w:rsidRDefault="00747CB8">
      <w:pPr>
        <w:pStyle w:val="TOC3"/>
        <w:tabs>
          <w:tab w:val="left" w:pos="1320"/>
          <w:tab w:val="right" w:leader="dot" w:pos="8774"/>
        </w:tabs>
        <w:rPr>
          <w:noProof/>
        </w:rPr>
      </w:pPr>
      <w:hyperlink w:anchor="_Toc342068543" w:history="1">
        <w:r w:rsidR="00E66F9C" w:rsidRPr="00371E1B">
          <w:rPr>
            <w:rStyle w:val="Hyperlink"/>
            <w:noProof/>
          </w:rPr>
          <w:t>7.1.1</w:t>
        </w:r>
        <w:r w:rsidR="00E66F9C">
          <w:rPr>
            <w:noProof/>
          </w:rPr>
          <w:tab/>
        </w:r>
        <w:r w:rsidR="00E66F9C" w:rsidRPr="00371E1B">
          <w:rPr>
            <w:rStyle w:val="Hyperlink"/>
            <w:noProof/>
          </w:rPr>
          <w:t>Restart</w:t>
        </w:r>
        <w:r w:rsidR="00E66F9C">
          <w:rPr>
            <w:noProof/>
            <w:webHidden/>
          </w:rPr>
          <w:tab/>
        </w:r>
        <w:r w:rsidR="00E66F9C">
          <w:rPr>
            <w:noProof/>
            <w:webHidden/>
          </w:rPr>
          <w:fldChar w:fldCharType="begin"/>
        </w:r>
        <w:r w:rsidR="00E66F9C">
          <w:rPr>
            <w:noProof/>
            <w:webHidden/>
          </w:rPr>
          <w:instrText xml:space="preserve"> PAGEREF _Toc342068543 \h </w:instrText>
        </w:r>
        <w:r w:rsidR="00E66F9C">
          <w:rPr>
            <w:noProof/>
            <w:webHidden/>
          </w:rPr>
        </w:r>
        <w:r w:rsidR="00E66F9C">
          <w:rPr>
            <w:noProof/>
            <w:webHidden/>
          </w:rPr>
          <w:fldChar w:fldCharType="separate"/>
        </w:r>
        <w:r w:rsidR="007A0344">
          <w:rPr>
            <w:noProof/>
            <w:webHidden/>
          </w:rPr>
          <w:t>21</w:t>
        </w:r>
        <w:r w:rsidR="00E66F9C">
          <w:rPr>
            <w:noProof/>
            <w:webHidden/>
          </w:rPr>
          <w:fldChar w:fldCharType="end"/>
        </w:r>
      </w:hyperlink>
    </w:p>
    <w:p w14:paraId="49D5D2AA" w14:textId="77777777" w:rsidR="00E66F9C" w:rsidRDefault="00747CB8">
      <w:pPr>
        <w:pStyle w:val="TOC3"/>
        <w:tabs>
          <w:tab w:val="left" w:pos="1320"/>
          <w:tab w:val="right" w:leader="dot" w:pos="8774"/>
        </w:tabs>
        <w:rPr>
          <w:noProof/>
        </w:rPr>
      </w:pPr>
      <w:hyperlink w:anchor="_Toc342068544" w:history="1">
        <w:r w:rsidR="00E66F9C" w:rsidRPr="00371E1B">
          <w:rPr>
            <w:rStyle w:val="Hyperlink"/>
            <w:noProof/>
          </w:rPr>
          <w:t>7.1.2</w:t>
        </w:r>
        <w:r w:rsidR="00E66F9C">
          <w:rPr>
            <w:noProof/>
          </w:rPr>
          <w:tab/>
        </w:r>
        <w:r w:rsidR="00E66F9C" w:rsidRPr="00371E1B">
          <w:rPr>
            <w:rStyle w:val="Hyperlink"/>
            <w:noProof/>
          </w:rPr>
          <w:t>Menu</w:t>
        </w:r>
        <w:r w:rsidR="00E66F9C">
          <w:rPr>
            <w:noProof/>
            <w:webHidden/>
          </w:rPr>
          <w:tab/>
        </w:r>
        <w:r w:rsidR="00E66F9C">
          <w:rPr>
            <w:noProof/>
            <w:webHidden/>
          </w:rPr>
          <w:fldChar w:fldCharType="begin"/>
        </w:r>
        <w:r w:rsidR="00E66F9C">
          <w:rPr>
            <w:noProof/>
            <w:webHidden/>
          </w:rPr>
          <w:instrText xml:space="preserve"> PAGEREF _Toc342068544 \h </w:instrText>
        </w:r>
        <w:r w:rsidR="00E66F9C">
          <w:rPr>
            <w:noProof/>
            <w:webHidden/>
          </w:rPr>
        </w:r>
        <w:r w:rsidR="00E66F9C">
          <w:rPr>
            <w:noProof/>
            <w:webHidden/>
          </w:rPr>
          <w:fldChar w:fldCharType="separate"/>
        </w:r>
        <w:r w:rsidR="007A0344">
          <w:rPr>
            <w:noProof/>
            <w:webHidden/>
          </w:rPr>
          <w:t>21</w:t>
        </w:r>
        <w:r w:rsidR="00E66F9C">
          <w:rPr>
            <w:noProof/>
            <w:webHidden/>
          </w:rPr>
          <w:fldChar w:fldCharType="end"/>
        </w:r>
      </w:hyperlink>
    </w:p>
    <w:p w14:paraId="2AFF95A8" w14:textId="77777777" w:rsidR="00E66F9C" w:rsidRDefault="00747CB8">
      <w:pPr>
        <w:pStyle w:val="TOC3"/>
        <w:tabs>
          <w:tab w:val="left" w:pos="1320"/>
          <w:tab w:val="right" w:leader="dot" w:pos="8774"/>
        </w:tabs>
        <w:rPr>
          <w:noProof/>
        </w:rPr>
      </w:pPr>
      <w:hyperlink w:anchor="_Toc342068545" w:history="1">
        <w:r w:rsidR="00E66F9C" w:rsidRPr="00371E1B">
          <w:rPr>
            <w:rStyle w:val="Hyperlink"/>
            <w:noProof/>
          </w:rPr>
          <w:t>7.1.3</w:t>
        </w:r>
        <w:r w:rsidR="00E66F9C">
          <w:rPr>
            <w:noProof/>
          </w:rPr>
          <w:tab/>
        </w:r>
        <w:r w:rsidR="00E66F9C" w:rsidRPr="00371E1B">
          <w:rPr>
            <w:rStyle w:val="Hyperlink"/>
            <w:noProof/>
          </w:rPr>
          <w:t>Progress Bars</w:t>
        </w:r>
        <w:r w:rsidR="00E66F9C">
          <w:rPr>
            <w:noProof/>
            <w:webHidden/>
          </w:rPr>
          <w:tab/>
        </w:r>
        <w:r w:rsidR="00E66F9C">
          <w:rPr>
            <w:noProof/>
            <w:webHidden/>
          </w:rPr>
          <w:fldChar w:fldCharType="begin"/>
        </w:r>
        <w:r w:rsidR="00E66F9C">
          <w:rPr>
            <w:noProof/>
            <w:webHidden/>
          </w:rPr>
          <w:instrText xml:space="preserve"> PAGEREF _Toc342068545 \h </w:instrText>
        </w:r>
        <w:r w:rsidR="00E66F9C">
          <w:rPr>
            <w:noProof/>
            <w:webHidden/>
          </w:rPr>
        </w:r>
        <w:r w:rsidR="00E66F9C">
          <w:rPr>
            <w:noProof/>
            <w:webHidden/>
          </w:rPr>
          <w:fldChar w:fldCharType="separate"/>
        </w:r>
        <w:r w:rsidR="007A0344">
          <w:rPr>
            <w:noProof/>
            <w:webHidden/>
          </w:rPr>
          <w:t>21</w:t>
        </w:r>
        <w:r w:rsidR="00E66F9C">
          <w:rPr>
            <w:noProof/>
            <w:webHidden/>
          </w:rPr>
          <w:fldChar w:fldCharType="end"/>
        </w:r>
      </w:hyperlink>
    </w:p>
    <w:p w14:paraId="2A1D15F7" w14:textId="77777777" w:rsidR="00E66F9C" w:rsidRDefault="00747CB8">
      <w:pPr>
        <w:pStyle w:val="TOC3"/>
        <w:tabs>
          <w:tab w:val="left" w:pos="1320"/>
          <w:tab w:val="right" w:leader="dot" w:pos="8774"/>
        </w:tabs>
        <w:rPr>
          <w:noProof/>
        </w:rPr>
      </w:pPr>
      <w:hyperlink w:anchor="_Toc342068546" w:history="1">
        <w:r w:rsidR="00E66F9C" w:rsidRPr="00371E1B">
          <w:rPr>
            <w:rStyle w:val="Hyperlink"/>
            <w:noProof/>
          </w:rPr>
          <w:t>7.1.4</w:t>
        </w:r>
        <w:r w:rsidR="00E66F9C">
          <w:rPr>
            <w:noProof/>
          </w:rPr>
          <w:tab/>
        </w:r>
        <w:r w:rsidR="00E66F9C" w:rsidRPr="00371E1B">
          <w:rPr>
            <w:rStyle w:val="Hyperlink"/>
            <w:noProof/>
          </w:rPr>
          <w:t>Text Edits</w:t>
        </w:r>
        <w:r w:rsidR="00E66F9C">
          <w:rPr>
            <w:noProof/>
            <w:webHidden/>
          </w:rPr>
          <w:tab/>
        </w:r>
        <w:r w:rsidR="00E66F9C">
          <w:rPr>
            <w:noProof/>
            <w:webHidden/>
          </w:rPr>
          <w:fldChar w:fldCharType="begin"/>
        </w:r>
        <w:r w:rsidR="00E66F9C">
          <w:rPr>
            <w:noProof/>
            <w:webHidden/>
          </w:rPr>
          <w:instrText xml:space="preserve"> PAGEREF _Toc342068546 \h </w:instrText>
        </w:r>
        <w:r w:rsidR="00E66F9C">
          <w:rPr>
            <w:noProof/>
            <w:webHidden/>
          </w:rPr>
        </w:r>
        <w:r w:rsidR="00E66F9C">
          <w:rPr>
            <w:noProof/>
            <w:webHidden/>
          </w:rPr>
          <w:fldChar w:fldCharType="separate"/>
        </w:r>
        <w:r w:rsidR="007A0344">
          <w:rPr>
            <w:noProof/>
            <w:webHidden/>
          </w:rPr>
          <w:t>21</w:t>
        </w:r>
        <w:r w:rsidR="00E66F9C">
          <w:rPr>
            <w:noProof/>
            <w:webHidden/>
          </w:rPr>
          <w:fldChar w:fldCharType="end"/>
        </w:r>
      </w:hyperlink>
    </w:p>
    <w:p w14:paraId="38E06698" w14:textId="77777777" w:rsidR="00E66F9C" w:rsidRDefault="00747CB8">
      <w:pPr>
        <w:pStyle w:val="TOC2"/>
        <w:tabs>
          <w:tab w:val="left" w:pos="880"/>
          <w:tab w:val="right" w:leader="dot" w:pos="8774"/>
        </w:tabs>
        <w:rPr>
          <w:noProof/>
        </w:rPr>
      </w:pPr>
      <w:hyperlink w:anchor="_Toc342068547" w:history="1">
        <w:r w:rsidR="00E66F9C" w:rsidRPr="00371E1B">
          <w:rPr>
            <w:rStyle w:val="Hyperlink"/>
            <w:noProof/>
          </w:rPr>
          <w:t>7.2</w:t>
        </w:r>
        <w:r w:rsidR="00E66F9C">
          <w:rPr>
            <w:noProof/>
          </w:rPr>
          <w:tab/>
        </w:r>
        <w:r w:rsidR="00E66F9C" w:rsidRPr="00371E1B">
          <w:rPr>
            <w:rStyle w:val="Hyperlink"/>
            <w:noProof/>
          </w:rPr>
          <w:t>Sensor Logic with Investigate Option</w:t>
        </w:r>
        <w:r w:rsidR="00E66F9C">
          <w:rPr>
            <w:noProof/>
            <w:webHidden/>
          </w:rPr>
          <w:tab/>
        </w:r>
        <w:r w:rsidR="00E66F9C">
          <w:rPr>
            <w:noProof/>
            <w:webHidden/>
          </w:rPr>
          <w:fldChar w:fldCharType="begin"/>
        </w:r>
        <w:r w:rsidR="00E66F9C">
          <w:rPr>
            <w:noProof/>
            <w:webHidden/>
          </w:rPr>
          <w:instrText xml:space="preserve"> PAGEREF _Toc342068547 \h </w:instrText>
        </w:r>
        <w:r w:rsidR="00E66F9C">
          <w:rPr>
            <w:noProof/>
            <w:webHidden/>
          </w:rPr>
        </w:r>
        <w:r w:rsidR="00E66F9C">
          <w:rPr>
            <w:noProof/>
            <w:webHidden/>
          </w:rPr>
          <w:fldChar w:fldCharType="separate"/>
        </w:r>
        <w:r w:rsidR="007A0344">
          <w:rPr>
            <w:noProof/>
            <w:webHidden/>
          </w:rPr>
          <w:t>21</w:t>
        </w:r>
        <w:r w:rsidR="00E66F9C">
          <w:rPr>
            <w:noProof/>
            <w:webHidden/>
          </w:rPr>
          <w:fldChar w:fldCharType="end"/>
        </w:r>
      </w:hyperlink>
    </w:p>
    <w:p w14:paraId="13CCA219" w14:textId="77777777" w:rsidR="00E66F9C" w:rsidRDefault="00747CB8">
      <w:pPr>
        <w:pStyle w:val="TOC2"/>
        <w:tabs>
          <w:tab w:val="left" w:pos="880"/>
          <w:tab w:val="right" w:leader="dot" w:pos="8774"/>
        </w:tabs>
        <w:rPr>
          <w:noProof/>
        </w:rPr>
      </w:pPr>
      <w:hyperlink w:anchor="_Toc342068548" w:history="1">
        <w:r w:rsidR="00E66F9C" w:rsidRPr="00371E1B">
          <w:rPr>
            <w:rStyle w:val="Hyperlink"/>
            <w:noProof/>
          </w:rPr>
          <w:t>7.3</w:t>
        </w:r>
        <w:r w:rsidR="00E66F9C">
          <w:rPr>
            <w:noProof/>
          </w:rPr>
          <w:tab/>
        </w:r>
        <w:r w:rsidR="00E66F9C" w:rsidRPr="00371E1B">
          <w:rPr>
            <w:rStyle w:val="Hyperlink"/>
            <w:noProof/>
          </w:rPr>
          <w:t>Alarm!</w:t>
        </w:r>
        <w:r w:rsidR="00E66F9C">
          <w:rPr>
            <w:noProof/>
            <w:webHidden/>
          </w:rPr>
          <w:tab/>
        </w:r>
        <w:r w:rsidR="00E66F9C">
          <w:rPr>
            <w:noProof/>
            <w:webHidden/>
          </w:rPr>
          <w:fldChar w:fldCharType="begin"/>
        </w:r>
        <w:r w:rsidR="00E66F9C">
          <w:rPr>
            <w:noProof/>
            <w:webHidden/>
          </w:rPr>
          <w:instrText xml:space="preserve"> PAGEREF _Toc342068548 \h </w:instrText>
        </w:r>
        <w:r w:rsidR="00E66F9C">
          <w:rPr>
            <w:noProof/>
            <w:webHidden/>
          </w:rPr>
        </w:r>
        <w:r w:rsidR="00E66F9C">
          <w:rPr>
            <w:noProof/>
            <w:webHidden/>
          </w:rPr>
          <w:fldChar w:fldCharType="separate"/>
        </w:r>
        <w:r w:rsidR="007A0344">
          <w:rPr>
            <w:noProof/>
            <w:webHidden/>
          </w:rPr>
          <w:t>22</w:t>
        </w:r>
        <w:r w:rsidR="00E66F9C">
          <w:rPr>
            <w:noProof/>
            <w:webHidden/>
          </w:rPr>
          <w:fldChar w:fldCharType="end"/>
        </w:r>
      </w:hyperlink>
    </w:p>
    <w:p w14:paraId="2C735A7F" w14:textId="77777777" w:rsidR="00E66F9C" w:rsidRDefault="00747CB8">
      <w:pPr>
        <w:pStyle w:val="TOC2"/>
        <w:tabs>
          <w:tab w:val="left" w:pos="880"/>
          <w:tab w:val="right" w:leader="dot" w:pos="8774"/>
        </w:tabs>
        <w:rPr>
          <w:noProof/>
        </w:rPr>
      </w:pPr>
      <w:hyperlink w:anchor="_Toc342068549" w:history="1">
        <w:r w:rsidR="00E66F9C" w:rsidRPr="00371E1B">
          <w:rPr>
            <w:rStyle w:val="Hyperlink"/>
            <w:noProof/>
          </w:rPr>
          <w:t>7.4</w:t>
        </w:r>
        <w:r w:rsidR="00E66F9C">
          <w:rPr>
            <w:noProof/>
          </w:rPr>
          <w:tab/>
        </w:r>
        <w:r w:rsidR="00E66F9C" w:rsidRPr="00371E1B">
          <w:rPr>
            <w:rStyle w:val="Hyperlink"/>
            <w:noProof/>
          </w:rPr>
          <w:t>Evacuate!</w:t>
        </w:r>
        <w:r w:rsidR="00E66F9C">
          <w:rPr>
            <w:noProof/>
            <w:webHidden/>
          </w:rPr>
          <w:tab/>
        </w:r>
        <w:r w:rsidR="00E66F9C">
          <w:rPr>
            <w:noProof/>
            <w:webHidden/>
          </w:rPr>
          <w:fldChar w:fldCharType="begin"/>
        </w:r>
        <w:r w:rsidR="00E66F9C">
          <w:rPr>
            <w:noProof/>
            <w:webHidden/>
          </w:rPr>
          <w:instrText xml:space="preserve"> PAGEREF _Toc342068549 \h </w:instrText>
        </w:r>
        <w:r w:rsidR="00E66F9C">
          <w:rPr>
            <w:noProof/>
            <w:webHidden/>
          </w:rPr>
        </w:r>
        <w:r w:rsidR="00E66F9C">
          <w:rPr>
            <w:noProof/>
            <w:webHidden/>
          </w:rPr>
          <w:fldChar w:fldCharType="separate"/>
        </w:r>
        <w:r w:rsidR="007A0344">
          <w:rPr>
            <w:noProof/>
            <w:webHidden/>
          </w:rPr>
          <w:t>22</w:t>
        </w:r>
        <w:r w:rsidR="00E66F9C">
          <w:rPr>
            <w:noProof/>
            <w:webHidden/>
          </w:rPr>
          <w:fldChar w:fldCharType="end"/>
        </w:r>
      </w:hyperlink>
    </w:p>
    <w:p w14:paraId="60638391" w14:textId="77777777" w:rsidR="00E66F9C" w:rsidRDefault="00747CB8">
      <w:pPr>
        <w:pStyle w:val="TOC2"/>
        <w:tabs>
          <w:tab w:val="left" w:pos="880"/>
          <w:tab w:val="right" w:leader="dot" w:pos="8774"/>
        </w:tabs>
        <w:rPr>
          <w:noProof/>
        </w:rPr>
      </w:pPr>
      <w:hyperlink w:anchor="_Toc342068550" w:history="1">
        <w:r w:rsidR="00E66F9C" w:rsidRPr="00371E1B">
          <w:rPr>
            <w:rStyle w:val="Hyperlink"/>
            <w:noProof/>
          </w:rPr>
          <w:t>7.5</w:t>
        </w:r>
        <w:r w:rsidR="00E66F9C">
          <w:rPr>
            <w:noProof/>
          </w:rPr>
          <w:tab/>
        </w:r>
        <w:r w:rsidR="00E66F9C" w:rsidRPr="00371E1B">
          <w:rPr>
            <w:rStyle w:val="Hyperlink"/>
            <w:noProof/>
          </w:rPr>
          <w:t>Damage Progression</w:t>
        </w:r>
        <w:r w:rsidR="00E66F9C">
          <w:rPr>
            <w:noProof/>
            <w:webHidden/>
          </w:rPr>
          <w:tab/>
        </w:r>
        <w:r w:rsidR="00E66F9C">
          <w:rPr>
            <w:noProof/>
            <w:webHidden/>
          </w:rPr>
          <w:fldChar w:fldCharType="begin"/>
        </w:r>
        <w:r w:rsidR="00E66F9C">
          <w:rPr>
            <w:noProof/>
            <w:webHidden/>
          </w:rPr>
          <w:instrText xml:space="preserve"> PAGEREF _Toc342068550 \h </w:instrText>
        </w:r>
        <w:r w:rsidR="00E66F9C">
          <w:rPr>
            <w:noProof/>
            <w:webHidden/>
          </w:rPr>
        </w:r>
        <w:r w:rsidR="00E66F9C">
          <w:rPr>
            <w:noProof/>
            <w:webHidden/>
          </w:rPr>
          <w:fldChar w:fldCharType="separate"/>
        </w:r>
        <w:r w:rsidR="007A0344">
          <w:rPr>
            <w:noProof/>
            <w:webHidden/>
          </w:rPr>
          <w:t>22</w:t>
        </w:r>
        <w:r w:rsidR="00E66F9C">
          <w:rPr>
            <w:noProof/>
            <w:webHidden/>
          </w:rPr>
          <w:fldChar w:fldCharType="end"/>
        </w:r>
      </w:hyperlink>
    </w:p>
    <w:p w14:paraId="64BB2BD0" w14:textId="77777777" w:rsidR="00E66F9C" w:rsidRDefault="00747CB8">
      <w:pPr>
        <w:pStyle w:val="TOC2"/>
        <w:tabs>
          <w:tab w:val="left" w:pos="880"/>
          <w:tab w:val="right" w:leader="dot" w:pos="8774"/>
        </w:tabs>
        <w:rPr>
          <w:noProof/>
        </w:rPr>
      </w:pPr>
      <w:hyperlink w:anchor="_Toc342068551" w:history="1">
        <w:r w:rsidR="00E66F9C" w:rsidRPr="00371E1B">
          <w:rPr>
            <w:rStyle w:val="Hyperlink"/>
            <w:noProof/>
          </w:rPr>
          <w:t>7.6</w:t>
        </w:r>
        <w:r w:rsidR="00E66F9C">
          <w:rPr>
            <w:noProof/>
          </w:rPr>
          <w:tab/>
        </w:r>
        <w:r w:rsidR="00E66F9C" w:rsidRPr="00371E1B">
          <w:rPr>
            <w:rStyle w:val="Hyperlink"/>
            <w:noProof/>
          </w:rPr>
          <w:t>Tabbing Between Zones</w:t>
        </w:r>
        <w:r w:rsidR="00E66F9C">
          <w:rPr>
            <w:noProof/>
            <w:webHidden/>
          </w:rPr>
          <w:tab/>
        </w:r>
        <w:r w:rsidR="00E66F9C">
          <w:rPr>
            <w:noProof/>
            <w:webHidden/>
          </w:rPr>
          <w:fldChar w:fldCharType="begin"/>
        </w:r>
        <w:r w:rsidR="00E66F9C">
          <w:rPr>
            <w:noProof/>
            <w:webHidden/>
          </w:rPr>
          <w:instrText xml:space="preserve"> PAGEREF _Toc342068551 \h </w:instrText>
        </w:r>
        <w:r w:rsidR="00E66F9C">
          <w:rPr>
            <w:noProof/>
            <w:webHidden/>
          </w:rPr>
        </w:r>
        <w:r w:rsidR="00E66F9C">
          <w:rPr>
            <w:noProof/>
            <w:webHidden/>
          </w:rPr>
          <w:fldChar w:fldCharType="separate"/>
        </w:r>
        <w:r w:rsidR="007A0344">
          <w:rPr>
            <w:noProof/>
            <w:webHidden/>
          </w:rPr>
          <w:t>22</w:t>
        </w:r>
        <w:r w:rsidR="00E66F9C">
          <w:rPr>
            <w:noProof/>
            <w:webHidden/>
          </w:rPr>
          <w:fldChar w:fldCharType="end"/>
        </w:r>
      </w:hyperlink>
    </w:p>
    <w:p w14:paraId="7B8CB81B" w14:textId="77777777" w:rsidR="00E66F9C" w:rsidRDefault="00747CB8">
      <w:pPr>
        <w:pStyle w:val="TOC2"/>
        <w:tabs>
          <w:tab w:val="left" w:pos="880"/>
          <w:tab w:val="right" w:leader="dot" w:pos="8774"/>
        </w:tabs>
        <w:rPr>
          <w:noProof/>
        </w:rPr>
      </w:pPr>
      <w:hyperlink w:anchor="_Toc342068552" w:history="1">
        <w:r w:rsidR="00E66F9C" w:rsidRPr="00371E1B">
          <w:rPr>
            <w:rStyle w:val="Hyperlink"/>
            <w:noProof/>
          </w:rPr>
          <w:t>7.7</w:t>
        </w:r>
        <w:r w:rsidR="00E66F9C">
          <w:rPr>
            <w:noProof/>
          </w:rPr>
          <w:tab/>
        </w:r>
        <w:r w:rsidR="00E66F9C" w:rsidRPr="00371E1B">
          <w:rPr>
            <w:rStyle w:val="Hyperlink"/>
            <w:noProof/>
          </w:rPr>
          <w:t>Information Console</w:t>
        </w:r>
        <w:r w:rsidR="00E66F9C">
          <w:rPr>
            <w:noProof/>
            <w:webHidden/>
          </w:rPr>
          <w:tab/>
        </w:r>
        <w:r w:rsidR="00E66F9C">
          <w:rPr>
            <w:noProof/>
            <w:webHidden/>
          </w:rPr>
          <w:fldChar w:fldCharType="begin"/>
        </w:r>
        <w:r w:rsidR="00E66F9C">
          <w:rPr>
            <w:noProof/>
            <w:webHidden/>
          </w:rPr>
          <w:instrText xml:space="preserve"> PAGEREF _Toc342068552 \h </w:instrText>
        </w:r>
        <w:r w:rsidR="00E66F9C">
          <w:rPr>
            <w:noProof/>
            <w:webHidden/>
          </w:rPr>
        </w:r>
        <w:r w:rsidR="00E66F9C">
          <w:rPr>
            <w:noProof/>
            <w:webHidden/>
          </w:rPr>
          <w:fldChar w:fldCharType="separate"/>
        </w:r>
        <w:r w:rsidR="007A0344">
          <w:rPr>
            <w:noProof/>
            <w:webHidden/>
          </w:rPr>
          <w:t>23</w:t>
        </w:r>
        <w:r w:rsidR="00E66F9C">
          <w:rPr>
            <w:noProof/>
            <w:webHidden/>
          </w:rPr>
          <w:fldChar w:fldCharType="end"/>
        </w:r>
      </w:hyperlink>
    </w:p>
    <w:p w14:paraId="607FD313" w14:textId="77777777" w:rsidR="00E66F9C" w:rsidRDefault="00747CB8">
      <w:pPr>
        <w:pStyle w:val="TOC1"/>
        <w:rPr>
          <w:noProof/>
        </w:rPr>
      </w:pPr>
      <w:hyperlink w:anchor="_Toc342068553" w:history="1">
        <w:r w:rsidR="00E66F9C" w:rsidRPr="00371E1B">
          <w:rPr>
            <w:rStyle w:val="Hyperlink"/>
            <w:noProof/>
          </w:rPr>
          <w:t>8</w:t>
        </w:r>
        <w:r w:rsidR="00E66F9C">
          <w:rPr>
            <w:noProof/>
          </w:rPr>
          <w:tab/>
        </w:r>
        <w:r w:rsidR="00E66F9C" w:rsidRPr="00371E1B">
          <w:rPr>
            <w:rStyle w:val="Hyperlink"/>
            <w:noProof/>
          </w:rPr>
          <w:t>Interaction Viewpoint</w:t>
        </w:r>
        <w:r w:rsidR="00E66F9C">
          <w:rPr>
            <w:noProof/>
            <w:webHidden/>
          </w:rPr>
          <w:tab/>
        </w:r>
        <w:r w:rsidR="00E66F9C">
          <w:rPr>
            <w:noProof/>
            <w:webHidden/>
          </w:rPr>
          <w:fldChar w:fldCharType="begin"/>
        </w:r>
        <w:r w:rsidR="00E66F9C">
          <w:rPr>
            <w:noProof/>
            <w:webHidden/>
          </w:rPr>
          <w:instrText xml:space="preserve"> PAGEREF _Toc342068553 \h </w:instrText>
        </w:r>
        <w:r w:rsidR="00E66F9C">
          <w:rPr>
            <w:noProof/>
            <w:webHidden/>
          </w:rPr>
        </w:r>
        <w:r w:rsidR="00E66F9C">
          <w:rPr>
            <w:noProof/>
            <w:webHidden/>
          </w:rPr>
          <w:fldChar w:fldCharType="separate"/>
        </w:r>
        <w:r w:rsidR="007A0344">
          <w:rPr>
            <w:noProof/>
            <w:webHidden/>
          </w:rPr>
          <w:t>23</w:t>
        </w:r>
        <w:r w:rsidR="00E66F9C">
          <w:rPr>
            <w:noProof/>
            <w:webHidden/>
          </w:rPr>
          <w:fldChar w:fldCharType="end"/>
        </w:r>
      </w:hyperlink>
    </w:p>
    <w:p w14:paraId="22D17611" w14:textId="77777777" w:rsidR="00E66F9C" w:rsidRDefault="00747CB8">
      <w:pPr>
        <w:pStyle w:val="TOC2"/>
        <w:tabs>
          <w:tab w:val="left" w:pos="880"/>
          <w:tab w:val="right" w:leader="dot" w:pos="8774"/>
        </w:tabs>
        <w:rPr>
          <w:noProof/>
        </w:rPr>
      </w:pPr>
      <w:hyperlink w:anchor="_Toc342068554" w:history="1">
        <w:r w:rsidR="00E66F9C" w:rsidRPr="00371E1B">
          <w:rPr>
            <w:rStyle w:val="Hyperlink"/>
            <w:noProof/>
          </w:rPr>
          <w:t>8.1</w:t>
        </w:r>
        <w:r w:rsidR="00E66F9C">
          <w:rPr>
            <w:noProof/>
          </w:rPr>
          <w:tab/>
        </w:r>
        <w:r w:rsidR="00E66F9C" w:rsidRPr="00371E1B">
          <w:rPr>
            <w:rStyle w:val="Hyperlink"/>
            <w:noProof/>
          </w:rPr>
          <w:t>Qt Signals and Slots</w:t>
        </w:r>
        <w:r w:rsidR="00E66F9C">
          <w:rPr>
            <w:noProof/>
            <w:webHidden/>
          </w:rPr>
          <w:tab/>
        </w:r>
        <w:r w:rsidR="00E66F9C">
          <w:rPr>
            <w:noProof/>
            <w:webHidden/>
          </w:rPr>
          <w:fldChar w:fldCharType="begin"/>
        </w:r>
        <w:r w:rsidR="00E66F9C">
          <w:rPr>
            <w:noProof/>
            <w:webHidden/>
          </w:rPr>
          <w:instrText xml:space="preserve"> PAGEREF _Toc342068554 \h </w:instrText>
        </w:r>
        <w:r w:rsidR="00E66F9C">
          <w:rPr>
            <w:noProof/>
            <w:webHidden/>
          </w:rPr>
        </w:r>
        <w:r w:rsidR="00E66F9C">
          <w:rPr>
            <w:noProof/>
            <w:webHidden/>
          </w:rPr>
          <w:fldChar w:fldCharType="separate"/>
        </w:r>
        <w:r w:rsidR="007A0344">
          <w:rPr>
            <w:noProof/>
            <w:webHidden/>
          </w:rPr>
          <w:t>24</w:t>
        </w:r>
        <w:r w:rsidR="00E66F9C">
          <w:rPr>
            <w:noProof/>
            <w:webHidden/>
          </w:rPr>
          <w:fldChar w:fldCharType="end"/>
        </w:r>
      </w:hyperlink>
    </w:p>
    <w:p w14:paraId="58AB2ECF" w14:textId="7B365C89" w:rsidR="00E66F9C" w:rsidRDefault="00747CB8">
      <w:pPr>
        <w:pStyle w:val="TOC2"/>
        <w:tabs>
          <w:tab w:val="right" w:leader="dot" w:pos="8774"/>
        </w:tabs>
        <w:rPr>
          <w:noProof/>
        </w:rPr>
      </w:pPr>
      <w:hyperlink w:anchor="_Toc342068555" w:history="1">
        <w:r w:rsidR="00E66F9C">
          <w:rPr>
            <w:noProof/>
            <w:webHidden/>
          </w:rPr>
          <w:tab/>
        </w:r>
        <w:r w:rsidR="00E66F9C">
          <w:rPr>
            <w:noProof/>
            <w:webHidden/>
          </w:rPr>
          <w:fldChar w:fldCharType="begin"/>
        </w:r>
        <w:r w:rsidR="00E66F9C">
          <w:rPr>
            <w:noProof/>
            <w:webHidden/>
          </w:rPr>
          <w:instrText xml:space="preserve"> PAGEREF _Toc342068555 \h </w:instrText>
        </w:r>
        <w:r w:rsidR="00E66F9C">
          <w:rPr>
            <w:noProof/>
            <w:webHidden/>
          </w:rPr>
        </w:r>
        <w:r w:rsidR="00E66F9C">
          <w:rPr>
            <w:noProof/>
            <w:webHidden/>
          </w:rPr>
          <w:fldChar w:fldCharType="separate"/>
        </w:r>
        <w:r w:rsidR="007A0344">
          <w:rPr>
            <w:noProof/>
            <w:webHidden/>
          </w:rPr>
          <w:t>24</w:t>
        </w:r>
        <w:r w:rsidR="00E66F9C">
          <w:rPr>
            <w:noProof/>
            <w:webHidden/>
          </w:rPr>
          <w:fldChar w:fldCharType="end"/>
        </w:r>
      </w:hyperlink>
    </w:p>
    <w:p w14:paraId="3A2FA3BA" w14:textId="77777777" w:rsidR="00E66F9C" w:rsidRDefault="00747CB8">
      <w:pPr>
        <w:pStyle w:val="TOC2"/>
        <w:tabs>
          <w:tab w:val="left" w:pos="880"/>
          <w:tab w:val="right" w:leader="dot" w:pos="8774"/>
        </w:tabs>
        <w:rPr>
          <w:noProof/>
        </w:rPr>
      </w:pPr>
      <w:hyperlink w:anchor="_Toc342068556" w:history="1">
        <w:r w:rsidR="00E66F9C" w:rsidRPr="00371E1B">
          <w:rPr>
            <w:rStyle w:val="Hyperlink"/>
            <w:noProof/>
          </w:rPr>
          <w:t>8.2</w:t>
        </w:r>
        <w:r w:rsidR="00E66F9C">
          <w:rPr>
            <w:noProof/>
          </w:rPr>
          <w:tab/>
        </w:r>
        <w:r w:rsidR="00E66F9C" w:rsidRPr="00371E1B">
          <w:rPr>
            <w:rStyle w:val="Hyperlink"/>
            <w:noProof/>
          </w:rPr>
          <w:t>Simulator</w:t>
        </w:r>
        <w:r w:rsidR="00E66F9C">
          <w:rPr>
            <w:noProof/>
            <w:webHidden/>
          </w:rPr>
          <w:tab/>
        </w:r>
        <w:r w:rsidR="00E66F9C">
          <w:rPr>
            <w:noProof/>
            <w:webHidden/>
          </w:rPr>
          <w:fldChar w:fldCharType="begin"/>
        </w:r>
        <w:r w:rsidR="00E66F9C">
          <w:rPr>
            <w:noProof/>
            <w:webHidden/>
          </w:rPr>
          <w:instrText xml:space="preserve"> PAGEREF _Toc342068556 \h </w:instrText>
        </w:r>
        <w:r w:rsidR="00E66F9C">
          <w:rPr>
            <w:noProof/>
            <w:webHidden/>
          </w:rPr>
        </w:r>
        <w:r w:rsidR="00E66F9C">
          <w:rPr>
            <w:noProof/>
            <w:webHidden/>
          </w:rPr>
          <w:fldChar w:fldCharType="separate"/>
        </w:r>
        <w:r w:rsidR="007A0344">
          <w:rPr>
            <w:noProof/>
            <w:webHidden/>
          </w:rPr>
          <w:t>25</w:t>
        </w:r>
        <w:r w:rsidR="00E66F9C">
          <w:rPr>
            <w:noProof/>
            <w:webHidden/>
          </w:rPr>
          <w:fldChar w:fldCharType="end"/>
        </w:r>
      </w:hyperlink>
    </w:p>
    <w:p w14:paraId="50A8D8F5" w14:textId="77777777" w:rsidR="00E66F9C" w:rsidRDefault="00747CB8">
      <w:pPr>
        <w:pStyle w:val="TOC2"/>
        <w:tabs>
          <w:tab w:val="left" w:pos="880"/>
          <w:tab w:val="right" w:leader="dot" w:pos="8774"/>
        </w:tabs>
        <w:rPr>
          <w:noProof/>
        </w:rPr>
      </w:pPr>
      <w:hyperlink w:anchor="_Toc342068557" w:history="1">
        <w:r w:rsidR="00E66F9C" w:rsidRPr="00371E1B">
          <w:rPr>
            <w:rStyle w:val="Hyperlink"/>
            <w:noProof/>
          </w:rPr>
          <w:t>8.3</w:t>
        </w:r>
        <w:r w:rsidR="00E66F9C">
          <w:rPr>
            <w:noProof/>
          </w:rPr>
          <w:tab/>
        </w:r>
        <w:r w:rsidR="00E66F9C" w:rsidRPr="00371E1B">
          <w:rPr>
            <w:rStyle w:val="Hyperlink"/>
            <w:noProof/>
          </w:rPr>
          <w:t>UML Diagram</w:t>
        </w:r>
        <w:r w:rsidR="00E66F9C">
          <w:rPr>
            <w:noProof/>
            <w:webHidden/>
          </w:rPr>
          <w:tab/>
        </w:r>
        <w:r w:rsidR="00E66F9C">
          <w:rPr>
            <w:noProof/>
            <w:webHidden/>
          </w:rPr>
          <w:fldChar w:fldCharType="begin"/>
        </w:r>
        <w:r w:rsidR="00E66F9C">
          <w:rPr>
            <w:noProof/>
            <w:webHidden/>
          </w:rPr>
          <w:instrText xml:space="preserve"> PAGEREF _Toc342068557 \h </w:instrText>
        </w:r>
        <w:r w:rsidR="00E66F9C">
          <w:rPr>
            <w:noProof/>
            <w:webHidden/>
          </w:rPr>
        </w:r>
        <w:r w:rsidR="00E66F9C">
          <w:rPr>
            <w:noProof/>
            <w:webHidden/>
          </w:rPr>
          <w:fldChar w:fldCharType="separate"/>
        </w:r>
        <w:r w:rsidR="007A0344">
          <w:rPr>
            <w:noProof/>
            <w:webHidden/>
          </w:rPr>
          <w:t>26</w:t>
        </w:r>
        <w:r w:rsidR="00E66F9C">
          <w:rPr>
            <w:noProof/>
            <w:webHidden/>
          </w:rPr>
          <w:fldChar w:fldCharType="end"/>
        </w:r>
      </w:hyperlink>
    </w:p>
    <w:p w14:paraId="7898064B" w14:textId="77777777" w:rsidR="00E66F9C" w:rsidRDefault="00747CB8">
      <w:pPr>
        <w:pStyle w:val="TOC1"/>
        <w:rPr>
          <w:noProof/>
        </w:rPr>
      </w:pPr>
      <w:hyperlink w:anchor="_Toc342068558" w:history="1">
        <w:r w:rsidR="00E66F9C" w:rsidRPr="00371E1B">
          <w:rPr>
            <w:rStyle w:val="Hyperlink"/>
            <w:noProof/>
          </w:rPr>
          <w:t>9</w:t>
        </w:r>
        <w:r w:rsidR="00E66F9C">
          <w:rPr>
            <w:noProof/>
          </w:rPr>
          <w:tab/>
        </w:r>
        <w:r w:rsidR="00E66F9C" w:rsidRPr="00371E1B">
          <w:rPr>
            <w:rStyle w:val="Hyperlink"/>
            <w:noProof/>
          </w:rPr>
          <w:t>State Dynamics Viewpoint</w:t>
        </w:r>
        <w:r w:rsidR="00E66F9C">
          <w:rPr>
            <w:noProof/>
            <w:webHidden/>
          </w:rPr>
          <w:tab/>
        </w:r>
        <w:r w:rsidR="00E66F9C">
          <w:rPr>
            <w:noProof/>
            <w:webHidden/>
          </w:rPr>
          <w:fldChar w:fldCharType="begin"/>
        </w:r>
        <w:r w:rsidR="00E66F9C">
          <w:rPr>
            <w:noProof/>
            <w:webHidden/>
          </w:rPr>
          <w:instrText xml:space="preserve"> PAGEREF _Toc342068558 \h </w:instrText>
        </w:r>
        <w:r w:rsidR="00E66F9C">
          <w:rPr>
            <w:noProof/>
            <w:webHidden/>
          </w:rPr>
        </w:r>
        <w:r w:rsidR="00E66F9C">
          <w:rPr>
            <w:noProof/>
            <w:webHidden/>
          </w:rPr>
          <w:fldChar w:fldCharType="separate"/>
        </w:r>
        <w:r w:rsidR="007A0344">
          <w:rPr>
            <w:noProof/>
            <w:webHidden/>
          </w:rPr>
          <w:t>28</w:t>
        </w:r>
        <w:r w:rsidR="00E66F9C">
          <w:rPr>
            <w:noProof/>
            <w:webHidden/>
          </w:rPr>
          <w:fldChar w:fldCharType="end"/>
        </w:r>
      </w:hyperlink>
    </w:p>
    <w:p w14:paraId="53AA6E13" w14:textId="77777777" w:rsidR="00E66F9C" w:rsidRDefault="00B53637" w:rsidP="00DE514F">
      <w:pPr>
        <w:rPr>
          <w:noProof/>
        </w:rPr>
      </w:pPr>
      <w:r>
        <w:lastRenderedPageBreak/>
        <w:fldChar w:fldCharType="end"/>
      </w:r>
      <w:r w:rsidR="00CA0A68">
        <w:fldChar w:fldCharType="begin"/>
      </w:r>
      <w:r w:rsidR="00CA0A68">
        <w:instrText xml:space="preserve"> TOC \h \z \c "Figure" </w:instrText>
      </w:r>
      <w:r w:rsidR="00CA0A68">
        <w:fldChar w:fldCharType="separate"/>
      </w:r>
    </w:p>
    <w:p w14:paraId="4C4DBAF3" w14:textId="77777777" w:rsidR="00E66F9C" w:rsidRDefault="00747CB8">
      <w:pPr>
        <w:pStyle w:val="TableofFigures"/>
        <w:tabs>
          <w:tab w:val="right" w:leader="dot" w:pos="8774"/>
        </w:tabs>
        <w:rPr>
          <w:noProof/>
        </w:rPr>
      </w:pPr>
      <w:hyperlink w:anchor="_Toc342068474" w:history="1">
        <w:r w:rsidR="00E66F9C" w:rsidRPr="003570D9">
          <w:rPr>
            <w:rStyle w:val="Hyperlink"/>
            <w:noProof/>
          </w:rPr>
          <w:t>Figure 1</w:t>
        </w:r>
        <w:r w:rsidR="00E66F9C">
          <w:rPr>
            <w:noProof/>
            <w:webHidden/>
          </w:rPr>
          <w:tab/>
        </w:r>
        <w:r w:rsidR="00E66F9C">
          <w:rPr>
            <w:noProof/>
            <w:webHidden/>
          </w:rPr>
          <w:fldChar w:fldCharType="begin"/>
        </w:r>
        <w:r w:rsidR="00E66F9C">
          <w:rPr>
            <w:noProof/>
            <w:webHidden/>
          </w:rPr>
          <w:instrText xml:space="preserve"> PAGEREF _Toc342068474 \h </w:instrText>
        </w:r>
        <w:r w:rsidR="00E66F9C">
          <w:rPr>
            <w:noProof/>
            <w:webHidden/>
          </w:rPr>
        </w:r>
        <w:r w:rsidR="00E66F9C">
          <w:rPr>
            <w:noProof/>
            <w:webHidden/>
          </w:rPr>
          <w:fldChar w:fldCharType="separate"/>
        </w:r>
        <w:r w:rsidR="007A0344">
          <w:rPr>
            <w:noProof/>
            <w:webHidden/>
          </w:rPr>
          <w:t>11</w:t>
        </w:r>
        <w:r w:rsidR="00E66F9C">
          <w:rPr>
            <w:noProof/>
            <w:webHidden/>
          </w:rPr>
          <w:fldChar w:fldCharType="end"/>
        </w:r>
      </w:hyperlink>
    </w:p>
    <w:p w14:paraId="5D09D345" w14:textId="77777777" w:rsidR="00E66F9C" w:rsidRDefault="00747CB8">
      <w:pPr>
        <w:pStyle w:val="TableofFigures"/>
        <w:tabs>
          <w:tab w:val="right" w:leader="dot" w:pos="8774"/>
        </w:tabs>
        <w:rPr>
          <w:noProof/>
        </w:rPr>
      </w:pPr>
      <w:hyperlink w:anchor="_Toc342068475" w:history="1">
        <w:r w:rsidR="00E66F9C" w:rsidRPr="003570D9">
          <w:rPr>
            <w:rStyle w:val="Hyperlink"/>
            <w:noProof/>
          </w:rPr>
          <w:t>Figure 2</w:t>
        </w:r>
        <w:r w:rsidR="00E66F9C">
          <w:rPr>
            <w:noProof/>
            <w:webHidden/>
          </w:rPr>
          <w:tab/>
        </w:r>
        <w:r w:rsidR="00E66F9C">
          <w:rPr>
            <w:noProof/>
            <w:webHidden/>
          </w:rPr>
          <w:fldChar w:fldCharType="begin"/>
        </w:r>
        <w:r w:rsidR="00E66F9C">
          <w:rPr>
            <w:noProof/>
            <w:webHidden/>
          </w:rPr>
          <w:instrText xml:space="preserve"> PAGEREF _Toc342068475 \h </w:instrText>
        </w:r>
        <w:r w:rsidR="00E66F9C">
          <w:rPr>
            <w:noProof/>
            <w:webHidden/>
          </w:rPr>
        </w:r>
        <w:r w:rsidR="00E66F9C">
          <w:rPr>
            <w:noProof/>
            <w:webHidden/>
          </w:rPr>
          <w:fldChar w:fldCharType="separate"/>
        </w:r>
        <w:r w:rsidR="007A0344">
          <w:rPr>
            <w:noProof/>
            <w:webHidden/>
          </w:rPr>
          <w:t>12</w:t>
        </w:r>
        <w:r w:rsidR="00E66F9C">
          <w:rPr>
            <w:noProof/>
            <w:webHidden/>
          </w:rPr>
          <w:fldChar w:fldCharType="end"/>
        </w:r>
      </w:hyperlink>
    </w:p>
    <w:p w14:paraId="5CFAD37C" w14:textId="77777777" w:rsidR="00E66F9C" w:rsidRDefault="00747CB8">
      <w:pPr>
        <w:pStyle w:val="TableofFigures"/>
        <w:tabs>
          <w:tab w:val="right" w:leader="dot" w:pos="8774"/>
        </w:tabs>
        <w:rPr>
          <w:noProof/>
        </w:rPr>
      </w:pPr>
      <w:hyperlink w:anchor="_Toc342068476" w:history="1">
        <w:r w:rsidR="00E66F9C" w:rsidRPr="003570D9">
          <w:rPr>
            <w:rStyle w:val="Hyperlink"/>
            <w:noProof/>
          </w:rPr>
          <w:t>Figure 3</w:t>
        </w:r>
        <w:r w:rsidR="00E66F9C">
          <w:rPr>
            <w:noProof/>
            <w:webHidden/>
          </w:rPr>
          <w:tab/>
        </w:r>
        <w:r w:rsidR="00E66F9C">
          <w:rPr>
            <w:noProof/>
            <w:webHidden/>
          </w:rPr>
          <w:fldChar w:fldCharType="begin"/>
        </w:r>
        <w:r w:rsidR="00E66F9C">
          <w:rPr>
            <w:noProof/>
            <w:webHidden/>
          </w:rPr>
          <w:instrText xml:space="preserve"> PAGEREF _Toc342068476 \h </w:instrText>
        </w:r>
        <w:r w:rsidR="00E66F9C">
          <w:rPr>
            <w:noProof/>
            <w:webHidden/>
          </w:rPr>
        </w:r>
        <w:r w:rsidR="00E66F9C">
          <w:rPr>
            <w:noProof/>
            <w:webHidden/>
          </w:rPr>
          <w:fldChar w:fldCharType="separate"/>
        </w:r>
        <w:r w:rsidR="007A0344">
          <w:rPr>
            <w:noProof/>
            <w:webHidden/>
          </w:rPr>
          <w:t>13</w:t>
        </w:r>
        <w:r w:rsidR="00E66F9C">
          <w:rPr>
            <w:noProof/>
            <w:webHidden/>
          </w:rPr>
          <w:fldChar w:fldCharType="end"/>
        </w:r>
      </w:hyperlink>
    </w:p>
    <w:p w14:paraId="1D901896" w14:textId="77777777" w:rsidR="00E66F9C" w:rsidRDefault="00747CB8">
      <w:pPr>
        <w:pStyle w:val="TableofFigures"/>
        <w:tabs>
          <w:tab w:val="right" w:leader="dot" w:pos="8774"/>
        </w:tabs>
        <w:rPr>
          <w:noProof/>
        </w:rPr>
      </w:pPr>
      <w:hyperlink w:anchor="_Toc342068477" w:history="1">
        <w:r w:rsidR="00E66F9C" w:rsidRPr="003570D9">
          <w:rPr>
            <w:rStyle w:val="Hyperlink"/>
            <w:noProof/>
          </w:rPr>
          <w:t>Figure 4</w:t>
        </w:r>
        <w:r w:rsidR="00E66F9C">
          <w:rPr>
            <w:noProof/>
            <w:webHidden/>
          </w:rPr>
          <w:tab/>
        </w:r>
        <w:r w:rsidR="00E66F9C">
          <w:rPr>
            <w:noProof/>
            <w:webHidden/>
          </w:rPr>
          <w:fldChar w:fldCharType="begin"/>
        </w:r>
        <w:r w:rsidR="00E66F9C">
          <w:rPr>
            <w:noProof/>
            <w:webHidden/>
          </w:rPr>
          <w:instrText xml:space="preserve"> PAGEREF _Toc342068477 \h </w:instrText>
        </w:r>
        <w:r w:rsidR="00E66F9C">
          <w:rPr>
            <w:noProof/>
            <w:webHidden/>
          </w:rPr>
        </w:r>
        <w:r w:rsidR="00E66F9C">
          <w:rPr>
            <w:noProof/>
            <w:webHidden/>
          </w:rPr>
          <w:fldChar w:fldCharType="separate"/>
        </w:r>
        <w:r w:rsidR="007A0344">
          <w:rPr>
            <w:noProof/>
            <w:webHidden/>
          </w:rPr>
          <w:t>20</w:t>
        </w:r>
        <w:r w:rsidR="00E66F9C">
          <w:rPr>
            <w:noProof/>
            <w:webHidden/>
          </w:rPr>
          <w:fldChar w:fldCharType="end"/>
        </w:r>
      </w:hyperlink>
    </w:p>
    <w:p w14:paraId="3C0BF27B" w14:textId="77777777" w:rsidR="00E66F9C" w:rsidRDefault="00747CB8">
      <w:pPr>
        <w:pStyle w:val="TableofFigures"/>
        <w:tabs>
          <w:tab w:val="right" w:leader="dot" w:pos="8774"/>
        </w:tabs>
        <w:rPr>
          <w:noProof/>
        </w:rPr>
      </w:pPr>
      <w:hyperlink w:anchor="_Toc342068478" w:history="1">
        <w:r w:rsidR="00E66F9C" w:rsidRPr="003570D9">
          <w:rPr>
            <w:rStyle w:val="Hyperlink"/>
            <w:noProof/>
          </w:rPr>
          <w:t>Figure 5</w:t>
        </w:r>
        <w:r w:rsidR="00E66F9C" w:rsidRPr="003570D9">
          <w:rPr>
            <w:rStyle w:val="Hyperlink"/>
            <w:noProof/>
            <w:vertAlign w:val="superscript"/>
          </w:rPr>
          <w:t>1</w:t>
        </w:r>
        <w:r w:rsidR="00E66F9C">
          <w:rPr>
            <w:noProof/>
            <w:webHidden/>
          </w:rPr>
          <w:tab/>
        </w:r>
        <w:r w:rsidR="00E66F9C">
          <w:rPr>
            <w:noProof/>
            <w:webHidden/>
          </w:rPr>
          <w:fldChar w:fldCharType="begin"/>
        </w:r>
        <w:r w:rsidR="00E66F9C">
          <w:rPr>
            <w:noProof/>
            <w:webHidden/>
          </w:rPr>
          <w:instrText xml:space="preserve"> PAGEREF _Toc342068478 \h </w:instrText>
        </w:r>
        <w:r w:rsidR="00E66F9C">
          <w:rPr>
            <w:noProof/>
            <w:webHidden/>
          </w:rPr>
        </w:r>
        <w:r w:rsidR="00E66F9C">
          <w:rPr>
            <w:noProof/>
            <w:webHidden/>
          </w:rPr>
          <w:fldChar w:fldCharType="separate"/>
        </w:r>
        <w:r w:rsidR="007A0344">
          <w:rPr>
            <w:noProof/>
            <w:webHidden/>
          </w:rPr>
          <w:t>24</w:t>
        </w:r>
        <w:r w:rsidR="00E66F9C">
          <w:rPr>
            <w:noProof/>
            <w:webHidden/>
          </w:rPr>
          <w:fldChar w:fldCharType="end"/>
        </w:r>
      </w:hyperlink>
    </w:p>
    <w:p w14:paraId="3162372B" w14:textId="77777777" w:rsidR="00E66F9C" w:rsidRDefault="00747CB8">
      <w:pPr>
        <w:pStyle w:val="TableofFigures"/>
        <w:tabs>
          <w:tab w:val="right" w:leader="dot" w:pos="8774"/>
        </w:tabs>
        <w:rPr>
          <w:noProof/>
        </w:rPr>
      </w:pPr>
      <w:hyperlink w:anchor="_Toc342068479" w:history="1">
        <w:r w:rsidR="00E66F9C" w:rsidRPr="003570D9">
          <w:rPr>
            <w:rStyle w:val="Hyperlink"/>
            <w:noProof/>
          </w:rPr>
          <w:t>Figure 6</w:t>
        </w:r>
        <w:r w:rsidR="00E66F9C">
          <w:rPr>
            <w:noProof/>
            <w:webHidden/>
          </w:rPr>
          <w:tab/>
        </w:r>
        <w:r w:rsidR="00E66F9C">
          <w:rPr>
            <w:noProof/>
            <w:webHidden/>
          </w:rPr>
          <w:fldChar w:fldCharType="begin"/>
        </w:r>
        <w:r w:rsidR="00E66F9C">
          <w:rPr>
            <w:noProof/>
            <w:webHidden/>
          </w:rPr>
          <w:instrText xml:space="preserve"> PAGEREF _Toc342068479 \h </w:instrText>
        </w:r>
        <w:r w:rsidR="00E66F9C">
          <w:rPr>
            <w:noProof/>
            <w:webHidden/>
          </w:rPr>
        </w:r>
        <w:r w:rsidR="00E66F9C">
          <w:rPr>
            <w:noProof/>
            <w:webHidden/>
          </w:rPr>
          <w:fldChar w:fldCharType="separate"/>
        </w:r>
        <w:r w:rsidR="007A0344">
          <w:rPr>
            <w:noProof/>
            <w:webHidden/>
          </w:rPr>
          <w:t>27</w:t>
        </w:r>
        <w:r w:rsidR="00E66F9C">
          <w:rPr>
            <w:noProof/>
            <w:webHidden/>
          </w:rPr>
          <w:fldChar w:fldCharType="end"/>
        </w:r>
      </w:hyperlink>
    </w:p>
    <w:p w14:paraId="752B115C" w14:textId="52E96A80" w:rsidR="009E3872" w:rsidRDefault="00CA0A68" w:rsidP="005F431B">
      <w:r>
        <w:fldChar w:fldCharType="end"/>
      </w:r>
    </w:p>
    <w:p w14:paraId="6F0150A4" w14:textId="77777777" w:rsidR="00FC6B0C" w:rsidRDefault="00FC6B0C" w:rsidP="005F431B"/>
    <w:p w14:paraId="207F8822" w14:textId="77777777" w:rsidR="00FC6B0C" w:rsidRDefault="00FC6B0C" w:rsidP="005F431B"/>
    <w:p w14:paraId="57965133" w14:textId="77777777" w:rsidR="00FC6B0C" w:rsidRDefault="00FC6B0C" w:rsidP="005F431B"/>
    <w:p w14:paraId="3CB5EAFE" w14:textId="77777777" w:rsidR="00FC6B0C" w:rsidRDefault="00FC6B0C" w:rsidP="005F431B"/>
    <w:p w14:paraId="2A04E778" w14:textId="77777777" w:rsidR="00FC6B0C" w:rsidRDefault="00FC6B0C" w:rsidP="005F431B"/>
    <w:p w14:paraId="1930AE3A" w14:textId="77777777" w:rsidR="00FC6B0C" w:rsidRDefault="00FC6B0C" w:rsidP="005F431B"/>
    <w:p w14:paraId="7B98B36B" w14:textId="77777777" w:rsidR="00FC6B0C" w:rsidRDefault="00FC6B0C" w:rsidP="005F431B"/>
    <w:p w14:paraId="2C281399" w14:textId="77777777" w:rsidR="00FC6B0C" w:rsidRDefault="00FC6B0C" w:rsidP="005F431B"/>
    <w:p w14:paraId="188494A6" w14:textId="77777777" w:rsidR="00FC6B0C" w:rsidRDefault="00FC6B0C" w:rsidP="005F431B"/>
    <w:p w14:paraId="31476365" w14:textId="77777777" w:rsidR="00FC6B0C" w:rsidRDefault="00FC6B0C" w:rsidP="005F431B"/>
    <w:p w14:paraId="1ABCF149" w14:textId="77777777" w:rsidR="00FC6B0C" w:rsidRDefault="00FC6B0C" w:rsidP="005F431B"/>
    <w:p w14:paraId="5D813DF5" w14:textId="77777777" w:rsidR="00FC6B0C" w:rsidRDefault="00FC6B0C" w:rsidP="005F431B"/>
    <w:p w14:paraId="4232C1EF" w14:textId="77777777" w:rsidR="00FC6B0C" w:rsidRDefault="00FC6B0C" w:rsidP="005F431B"/>
    <w:p w14:paraId="1FEB4856" w14:textId="77777777" w:rsidR="00E66F9C" w:rsidRDefault="00E66F9C" w:rsidP="005F431B"/>
    <w:p w14:paraId="2042CB4F" w14:textId="77777777" w:rsidR="00E66F9C" w:rsidRDefault="00E66F9C" w:rsidP="005F431B"/>
    <w:p w14:paraId="3046D72D" w14:textId="77777777" w:rsidR="00FC6B0C" w:rsidRDefault="00FC6B0C" w:rsidP="005F431B"/>
    <w:p w14:paraId="28B99BA9" w14:textId="77777777" w:rsidR="00FC6B0C" w:rsidRDefault="00FC6B0C" w:rsidP="005F431B"/>
    <w:p w14:paraId="13B840DD" w14:textId="3779DB57" w:rsidR="0049108F" w:rsidRDefault="00AA3510" w:rsidP="000513BC">
      <w:pPr>
        <w:pStyle w:val="Heading1"/>
      </w:pPr>
      <w:bookmarkStart w:id="1" w:name="_Ref341695565"/>
      <w:bookmarkStart w:id="2" w:name="_Toc342068501"/>
      <w:r>
        <w:lastRenderedPageBreak/>
        <w:t>Introduction</w:t>
      </w:r>
      <w:bookmarkEnd w:id="1"/>
      <w:bookmarkEnd w:id="2"/>
    </w:p>
    <w:p w14:paraId="654587DB" w14:textId="58E058F8" w:rsidR="00AA3510" w:rsidRPr="00AA3510" w:rsidRDefault="00AA3510" w:rsidP="00BA446E">
      <w:pPr>
        <w:pStyle w:val="Heading2"/>
      </w:pPr>
      <w:bookmarkStart w:id="3" w:name="_Toc342068502"/>
      <w:r>
        <w:t>Purpose</w:t>
      </w:r>
      <w:bookmarkEnd w:id="3"/>
    </w:p>
    <w:p w14:paraId="1E9D106A" w14:textId="7C86519A" w:rsidR="0049108F" w:rsidRPr="0049108F" w:rsidRDefault="0049108F" w:rsidP="0049108F">
      <w:r>
        <w:t xml:space="preserve">Show </w:t>
      </w:r>
      <w:r w:rsidR="00FC6B0C">
        <w:t xml:space="preserve">and describe, in detail, </w:t>
      </w:r>
      <w:r>
        <w:t>how the FAIQ system works.</w:t>
      </w:r>
    </w:p>
    <w:p w14:paraId="0BA35411" w14:textId="2796B77B" w:rsidR="005F431B" w:rsidRDefault="000513BC" w:rsidP="00BA446E">
      <w:pPr>
        <w:pStyle w:val="Heading2"/>
      </w:pPr>
      <w:bookmarkStart w:id="4" w:name="_Toc342068503"/>
      <w:r>
        <w:t>Scope</w:t>
      </w:r>
      <w:bookmarkEnd w:id="4"/>
    </w:p>
    <w:p w14:paraId="4B0788EC" w14:textId="2E4F20B7" w:rsidR="0049108F" w:rsidRDefault="000513BC" w:rsidP="000513BC">
      <w:r>
        <w:t xml:space="preserve">The scope of this </w:t>
      </w:r>
      <w:r w:rsidR="00C12C39">
        <w:t>document drills</w:t>
      </w:r>
      <w:r w:rsidR="006C7196">
        <w:t xml:space="preserve"> down into the depths of the design concerns associated with this project.  The Scope only steps back far enough to yield multiple, detailed design viewpoints.</w:t>
      </w:r>
      <w:r w:rsidR="00782341">
        <w:t xml:space="preserve">  For example, </w:t>
      </w:r>
      <w:r w:rsidR="00FC6B0C">
        <w:t>I</w:t>
      </w:r>
      <w:r w:rsidR="00782341">
        <w:t xml:space="preserve"> present a relatively </w:t>
      </w:r>
      <w:r w:rsidR="00C12C39">
        <w:t>low-level</w:t>
      </w:r>
      <w:r w:rsidR="00782341">
        <w:t xml:space="preserve"> algo</w:t>
      </w:r>
      <w:r w:rsidR="002567BE">
        <w:t xml:space="preserve">rithmic viewpoint, as </w:t>
      </w:r>
      <w:r w:rsidR="00FC6B0C">
        <w:t>well</w:t>
      </w:r>
      <w:r w:rsidR="002567BE">
        <w:t xml:space="preserve"> as a similarly detailed</w:t>
      </w:r>
      <w:r w:rsidR="00782341">
        <w:t xml:space="preserve"> interaction viewpoint.</w:t>
      </w:r>
    </w:p>
    <w:p w14:paraId="31C1FD0F" w14:textId="7A15EF8E" w:rsidR="00AA3510" w:rsidRDefault="00AA3510" w:rsidP="00BA446E">
      <w:pPr>
        <w:pStyle w:val="Heading2"/>
      </w:pPr>
      <w:bookmarkStart w:id="5" w:name="_Ref341701762"/>
      <w:bookmarkStart w:id="6" w:name="_Toc342068504"/>
      <w:r>
        <w:t>Context</w:t>
      </w:r>
      <w:bookmarkEnd w:id="5"/>
      <w:bookmarkEnd w:id="6"/>
    </w:p>
    <w:p w14:paraId="1C2AAF0A" w14:textId="66A519C1" w:rsidR="008752C1" w:rsidRDefault="00AA3510" w:rsidP="00AA3510">
      <w:r>
        <w:t>One may describe the context of this document as one user</w:t>
      </w:r>
      <w:r w:rsidR="006B1424">
        <w:t xml:space="preserve"> interacting with a graphical user interface that simulates a command console with functions available to counter both fire and security threats </w:t>
      </w:r>
      <w:r w:rsidR="00FC6B0C">
        <w:t xml:space="preserve">emulated </w:t>
      </w:r>
      <w:r w:rsidR="006B1424">
        <w:t>within a large building.</w:t>
      </w:r>
    </w:p>
    <w:p w14:paraId="369402E3" w14:textId="2C89DC97" w:rsidR="00AA3510" w:rsidRDefault="007C5C1B" w:rsidP="00AA3510">
      <w:r>
        <w:t>The command console is semi-automatic, in that if the user is absent or unresponsive during a confirmed alarm, then the system simulates requesting emergency services external to the building.   The system does not automatically</w:t>
      </w:r>
      <w:r w:rsidR="008752C1">
        <w:t xml:space="preserve"> handle fire or security </w:t>
      </w:r>
      <w:r w:rsidR="008752C1" w:rsidRPr="00FC6B0C">
        <w:rPr>
          <w:i/>
        </w:rPr>
        <w:t>control</w:t>
      </w:r>
      <w:r w:rsidR="008752C1">
        <w:t xml:space="preserve"> measure, nor does it expedite occupant evacuation.</w:t>
      </w:r>
    </w:p>
    <w:p w14:paraId="3FE04B0C" w14:textId="14F961DA" w:rsidR="008752C1" w:rsidRDefault="008752C1" w:rsidP="00AA3510">
      <w:r>
        <w:t>Also available to the user is a non-interactive read-only information display console that scrolls relevant emergency information</w:t>
      </w:r>
      <w:r w:rsidR="00B11CEB">
        <w:t xml:space="preserve"> about the entire building, as </w:t>
      </w:r>
      <w:r w:rsidR="00FC6B0C">
        <w:t>well</w:t>
      </w:r>
      <w:r w:rsidR="00B11CEB">
        <w:t xml:space="preserve"> as the status of individual zones.  The information console also displays other pertinent information, such as how fast a given fire or incursion spreads.</w:t>
      </w:r>
      <w:r w:rsidR="00F96226">
        <w:t xml:space="preserve">  </w:t>
      </w:r>
      <w:r w:rsidR="00C12C39">
        <w:t>The user will also see command echo information, casualty rates and the general status of all zones within the entire building.</w:t>
      </w:r>
    </w:p>
    <w:p w14:paraId="0F0D5230" w14:textId="3C82DEB0" w:rsidR="00304E78" w:rsidRDefault="00304E78" w:rsidP="00BA446E">
      <w:pPr>
        <w:pStyle w:val="Heading3"/>
      </w:pPr>
      <w:bookmarkStart w:id="7" w:name="_Toc342068505"/>
      <w:r>
        <w:t>Services</w:t>
      </w:r>
      <w:bookmarkEnd w:id="7"/>
    </w:p>
    <w:p w14:paraId="0D16BDFA" w14:textId="0AF20662" w:rsidR="00304E78" w:rsidRDefault="00304E78" w:rsidP="00304E78">
      <w:r>
        <w:t xml:space="preserve">Other than the obvious </w:t>
      </w:r>
      <w:r w:rsidR="00777D26">
        <w:t xml:space="preserve">command and control </w:t>
      </w:r>
      <w:r>
        <w:t>simulation services, the command console</w:t>
      </w:r>
      <w:r w:rsidR="00732E71">
        <w:t xml:space="preserve"> </w:t>
      </w:r>
      <w:r w:rsidR="00777D26">
        <w:t xml:space="preserve">also </w:t>
      </w:r>
      <w:r w:rsidR="00732E71">
        <w:t>allows the user to exit or restart the simulation.  As far as specific simulation services, ple</w:t>
      </w:r>
      <w:r w:rsidR="00DD7543">
        <w:t xml:space="preserve">ase refer to one of the architecture diagrams in </w:t>
      </w:r>
      <w:r w:rsidR="00096D45">
        <w:t xml:space="preserve">(Section </w:t>
      </w:r>
      <w:r w:rsidR="00096D45">
        <w:fldChar w:fldCharType="begin"/>
      </w:r>
      <w:r w:rsidR="00096D45">
        <w:instrText xml:space="preserve"> REF _Ref341695535 \w \h </w:instrText>
      </w:r>
      <w:r w:rsidR="00096D45">
        <w:fldChar w:fldCharType="separate"/>
      </w:r>
      <w:r w:rsidR="007A0344">
        <w:t>5</w:t>
      </w:r>
      <w:r w:rsidR="00096D45">
        <w:fldChar w:fldCharType="end"/>
      </w:r>
      <w:r w:rsidR="00096D45">
        <w:t xml:space="preserve">) or the </w:t>
      </w:r>
      <w:r w:rsidR="00096D45" w:rsidRPr="00777D26">
        <w:rPr>
          <w:i/>
        </w:rPr>
        <w:t>Project Description</w:t>
      </w:r>
      <w:r w:rsidR="00096D45">
        <w:t xml:space="preserve"> document noted in the </w:t>
      </w:r>
      <w:r w:rsidR="00A13B71">
        <w:t>References</w:t>
      </w:r>
      <w:r w:rsidR="009C7E41">
        <w:t xml:space="preserve">, </w:t>
      </w:r>
      <w:hyperlink w:anchor="_References" w:history="1">
        <w:r w:rsidR="00A13B71" w:rsidRPr="009C7E41">
          <w:rPr>
            <w:rStyle w:val="Hyperlink"/>
          </w:rPr>
          <w:t>section</w:t>
        </w:r>
        <w:r w:rsidR="009C7E41" w:rsidRPr="009C7E41">
          <w:rPr>
            <w:rStyle w:val="Hyperlink"/>
          </w:rPr>
          <w:t xml:space="preserve"> 2</w:t>
        </w:r>
      </w:hyperlink>
      <w:r w:rsidR="009C7E41">
        <w:t>.</w:t>
      </w:r>
    </w:p>
    <w:p w14:paraId="3BBAEE7F" w14:textId="2BDB75A8" w:rsidR="007307B8" w:rsidRDefault="007307B8" w:rsidP="00BA446E">
      <w:pPr>
        <w:pStyle w:val="Heading2"/>
      </w:pPr>
      <w:bookmarkStart w:id="8" w:name="_Toc342068506"/>
      <w:r>
        <w:t>Summary</w:t>
      </w:r>
      <w:bookmarkEnd w:id="8"/>
    </w:p>
    <w:p w14:paraId="51427F1D" w14:textId="03AD1B2B" w:rsidR="007307B8" w:rsidRDefault="007307B8" w:rsidP="007307B8">
      <w:r>
        <w:t xml:space="preserve">The design stakeholders of the FAIQ project, as </w:t>
      </w:r>
      <w:r w:rsidR="00777D26">
        <w:t>well</w:t>
      </w:r>
      <w:r>
        <w:t xml:space="preserve"> as their corresponding design concerns shall </w:t>
      </w:r>
      <w:r w:rsidR="00777D26">
        <w:t xml:space="preserve">herein </w:t>
      </w:r>
      <w:r>
        <w:t>be identified and expounded upon.</w:t>
      </w:r>
    </w:p>
    <w:p w14:paraId="7F135B97" w14:textId="4BAF68E9" w:rsidR="007307B8" w:rsidRDefault="007307B8" w:rsidP="007307B8">
      <w:r>
        <w:lastRenderedPageBreak/>
        <w:t xml:space="preserve">Different design views compose </w:t>
      </w:r>
      <w:r w:rsidR="00C12C39">
        <w:t>the bulk</w:t>
      </w:r>
      <w:r>
        <w:t xml:space="preserve"> of this paper, that is, </w:t>
      </w:r>
      <w:r w:rsidR="00FC6B0C">
        <w:t>I</w:t>
      </w:r>
      <w:r>
        <w:t xml:space="preserve"> offer many different perspectives of the design of the FAIQ system.  </w:t>
      </w:r>
      <w:r w:rsidR="00C12C39">
        <w:t>Seemingly,</w:t>
      </w:r>
      <w:r w:rsidR="00777D26">
        <w:t xml:space="preserve"> </w:t>
      </w:r>
      <w:r>
        <w:t xml:space="preserve">enough to exhaust the explication of all of </w:t>
      </w:r>
      <w:r w:rsidR="00FF7B1C">
        <w:t>my</w:t>
      </w:r>
      <w:r>
        <w:t xml:space="preserve"> design concerns, and their respective attributes, within the context of design </w:t>
      </w:r>
      <w:r w:rsidR="00C12C39">
        <w:t>viewpoints</w:t>
      </w:r>
      <w:r w:rsidR="00777D26">
        <w:t>.  The three viewpoints</w:t>
      </w:r>
      <w:r>
        <w:t xml:space="preserve"> that </w:t>
      </w:r>
      <w:r w:rsidR="00777D26">
        <w:t xml:space="preserve">I managed to complete, perform a </w:t>
      </w:r>
      <w:r w:rsidR="00C12C39">
        <w:t>complete</w:t>
      </w:r>
      <w:r w:rsidR="00777D26">
        <w:t xml:space="preserve"> subsumption of</w:t>
      </w:r>
      <w:r>
        <w:t xml:space="preserve"> all design entities and relationships, apply all design constraints, and expound upon the respective design rationale</w:t>
      </w:r>
      <w:r w:rsidR="00777D26">
        <w:t>s</w:t>
      </w:r>
      <w:r>
        <w:t>.</w:t>
      </w:r>
      <w:r w:rsidR="00777D26">
        <w:t xml:space="preserve">  (More viewpoints were planned.  Unfortunately, the membership of Project 4 has decreased from </w:t>
      </w:r>
      <w:r w:rsidR="00C12C39">
        <w:t>four</w:t>
      </w:r>
      <w:r w:rsidR="00777D26">
        <w:t xml:space="preserve"> members to </w:t>
      </w:r>
      <w:r w:rsidR="00C12C39">
        <w:t>one</w:t>
      </w:r>
      <w:r w:rsidR="00777D26">
        <w:t xml:space="preserve"> member.)</w:t>
      </w:r>
    </w:p>
    <w:p w14:paraId="24ADAAD1" w14:textId="1D6426FC" w:rsidR="007307B8" w:rsidRDefault="007307B8" w:rsidP="007307B8">
      <w:r>
        <w:t xml:space="preserve">Where a </w:t>
      </w:r>
      <w:r w:rsidR="00C12C39">
        <w:t>design</w:t>
      </w:r>
      <w:r>
        <w:t xml:space="preserve"> viewpoint expresses activity, </w:t>
      </w:r>
      <w:r w:rsidR="00C12C39">
        <w:t>design</w:t>
      </w:r>
      <w:r>
        <w:t xml:space="preserve"> attributes express that which is acted upon.  All design attributes shall have a name, type and purpose.</w:t>
      </w:r>
    </w:p>
    <w:p w14:paraId="357ECA40" w14:textId="6C379217" w:rsidR="007307B8" w:rsidRDefault="00FF7B1C" w:rsidP="007307B8">
      <w:r>
        <w:t>My</w:t>
      </w:r>
      <w:r w:rsidR="007307B8">
        <w:t xml:space="preserve"> design viewpoints show how the system works.  As </w:t>
      </w:r>
      <w:r>
        <w:t>my</w:t>
      </w:r>
      <w:r w:rsidR="007307B8">
        <w:t xml:space="preserve"> audience is technically minded, </w:t>
      </w:r>
      <w:r w:rsidR="00FC6B0C">
        <w:t>I</w:t>
      </w:r>
      <w:r w:rsidR="007307B8">
        <w:t xml:space="preserve"> avoid</w:t>
      </w:r>
      <w:r w:rsidR="00777D26">
        <w:t xml:space="preserve"> an </w:t>
      </w:r>
      <w:r w:rsidR="00C12C39">
        <w:t>arduous</w:t>
      </w:r>
      <w:r w:rsidR="00777D26">
        <w:t>, fine-grained</w:t>
      </w:r>
      <w:r w:rsidR="007307B8">
        <w:t xml:space="preserve"> e</w:t>
      </w:r>
      <w:r w:rsidR="00777D26">
        <w:t>xplanation of</w:t>
      </w:r>
      <w:r w:rsidR="007307B8">
        <w:t xml:space="preserve"> </w:t>
      </w:r>
      <w:r w:rsidR="007307B8" w:rsidRPr="00FF7B1C">
        <w:rPr>
          <w:i/>
        </w:rPr>
        <w:t>how</w:t>
      </w:r>
      <w:r w:rsidR="007307B8">
        <w:t xml:space="preserve"> </w:t>
      </w:r>
      <w:r>
        <w:t>my</w:t>
      </w:r>
      <w:r w:rsidR="007307B8">
        <w:t xml:space="preserve"> system works.  This seems to be the intent of the IEEE specification.  In fact, all of the IEEE specifications employed thus far breakdown and isolate the core functionality in a stepwise</w:t>
      </w:r>
      <w:r>
        <w:t>, refining</w:t>
      </w:r>
      <w:r w:rsidR="007307B8">
        <w:t xml:space="preserve"> manner.  I expect that by the end of </w:t>
      </w:r>
      <w:r>
        <w:t>my</w:t>
      </w:r>
      <w:r w:rsidR="007307B8">
        <w:t xml:space="preserve"> current analysis</w:t>
      </w:r>
      <w:r>
        <w:t xml:space="preserve">, </w:t>
      </w:r>
      <w:r w:rsidR="007307B8">
        <w:t xml:space="preserve">that there </w:t>
      </w:r>
      <w:r w:rsidR="00C12C39">
        <w:t>will</w:t>
      </w:r>
      <w:r w:rsidR="007307B8">
        <w:t xml:space="preserve"> be nothing left to explain.  Let</w:t>
      </w:r>
      <w:r w:rsidR="00317AFA">
        <w:t xml:space="preserve"> me </w:t>
      </w:r>
      <w:r w:rsidR="007307B8">
        <w:t xml:space="preserve">see if this comes to pass.  </w:t>
      </w:r>
      <w:r w:rsidR="00C12C39">
        <w:t>I must restrain myself, for I now begin to feel a compulsion to write all the code.</w:t>
      </w:r>
    </w:p>
    <w:p w14:paraId="5C21C72D" w14:textId="4866D92E" w:rsidR="007307B8" w:rsidRDefault="00FC6B0C" w:rsidP="007307B8">
      <w:r>
        <w:t>I</w:t>
      </w:r>
      <w:r w:rsidR="007307B8">
        <w:t xml:space="preserve"> declare consistency by the lack of conflict </w:t>
      </w:r>
      <w:r w:rsidR="00C12C39">
        <w:t>between</w:t>
      </w:r>
      <w:r w:rsidR="007307B8">
        <w:t xml:space="preserve"> </w:t>
      </w:r>
      <w:r w:rsidR="00FF7B1C">
        <w:t>my</w:t>
      </w:r>
      <w:r w:rsidR="007307B8">
        <w:t xml:space="preserve"> </w:t>
      </w:r>
      <w:r w:rsidR="00C12C39">
        <w:t>design</w:t>
      </w:r>
      <w:r w:rsidR="005F4AE5">
        <w:t xml:space="preserve"> elements and </w:t>
      </w:r>
      <w:r w:rsidR="00FF7B1C">
        <w:t>my</w:t>
      </w:r>
      <w:r w:rsidR="005F4AE5">
        <w:t xml:space="preserve"> </w:t>
      </w:r>
      <w:r w:rsidR="00C12C39">
        <w:t>design</w:t>
      </w:r>
      <w:r w:rsidR="005F4AE5">
        <w:t xml:space="preserve"> </w:t>
      </w:r>
      <w:r w:rsidR="007307B8">
        <w:t>views.</w:t>
      </w:r>
    </w:p>
    <w:p w14:paraId="0D5C5FFF" w14:textId="57A2D8DB" w:rsidR="007307B8" w:rsidRPr="007307B8" w:rsidRDefault="00FC6B0C" w:rsidP="007307B8">
      <w:r>
        <w:t>I</w:t>
      </w:r>
      <w:r w:rsidR="007307B8">
        <w:t xml:space="preserve"> include a high-level, generic, functional diagram of </w:t>
      </w:r>
      <w:r w:rsidR="00FF7B1C">
        <w:t>my</w:t>
      </w:r>
      <w:r w:rsidR="007307B8">
        <w:t xml:space="preserve"> architecture</w:t>
      </w:r>
      <w:r w:rsidR="00FF7B1C">
        <w:t xml:space="preserve"> in </w:t>
      </w:r>
      <w:hyperlink w:anchor="_Main_Components_with" w:history="1">
        <w:r w:rsidR="002720ED" w:rsidRPr="002720ED">
          <w:rPr>
            <w:rStyle w:val="Hyperlink"/>
          </w:rPr>
          <w:t>section 5.1 Main Components with Communication Vectors</w:t>
        </w:r>
      </w:hyperlink>
      <w:r w:rsidR="007307B8">
        <w:t xml:space="preserve">.  In contrast, </w:t>
      </w:r>
      <w:r>
        <w:t>I</w:t>
      </w:r>
      <w:r w:rsidR="007307B8">
        <w:t xml:space="preserve"> provide low-level, </w:t>
      </w:r>
      <w:r w:rsidR="00C12C39">
        <w:t>specific definitions</w:t>
      </w:r>
      <w:r w:rsidR="007307B8">
        <w:t xml:space="preserve"> of </w:t>
      </w:r>
      <w:r w:rsidR="00FF7B1C">
        <w:t xml:space="preserve">my </w:t>
      </w:r>
      <w:r w:rsidR="007307B8">
        <w:t>object-oriented classes, replete with attributes and methods</w:t>
      </w:r>
      <w:r w:rsidR="002720ED">
        <w:t>,</w:t>
      </w:r>
      <w:r w:rsidR="00FF7B1C">
        <w:t xml:space="preserve"> in </w:t>
      </w:r>
      <w:hyperlink w:anchor="_UML_Diagram" w:history="1">
        <w:r w:rsidR="002720ED" w:rsidRPr="002720ED">
          <w:rPr>
            <w:rStyle w:val="Hyperlink"/>
          </w:rPr>
          <w:t>section 8.3 UML Diagram</w:t>
        </w:r>
      </w:hyperlink>
      <w:r w:rsidR="00FF7B1C">
        <w:fldChar w:fldCharType="begin"/>
      </w:r>
      <w:r w:rsidR="00FF7B1C">
        <w:instrText xml:space="preserve"> REF _Ref342042676 \r \h </w:instrText>
      </w:r>
      <w:r w:rsidR="00FF7B1C">
        <w:fldChar w:fldCharType="separate"/>
      </w:r>
      <w:r w:rsidR="007A0344">
        <w:t>8.3</w:t>
      </w:r>
      <w:r w:rsidR="00FF7B1C">
        <w:fldChar w:fldCharType="end"/>
      </w:r>
      <w:r w:rsidR="007307B8">
        <w:t>.</w:t>
      </w:r>
    </w:p>
    <w:p w14:paraId="2A7560C2" w14:textId="3BE895DF" w:rsidR="00A13B71" w:rsidRDefault="00A13B71" w:rsidP="00A13B71">
      <w:pPr>
        <w:pStyle w:val="Heading1"/>
      </w:pPr>
      <w:bookmarkStart w:id="9" w:name="_References"/>
      <w:bookmarkStart w:id="10" w:name="_Ref342048741"/>
      <w:bookmarkStart w:id="11" w:name="_Toc342068507"/>
      <w:bookmarkEnd w:id="9"/>
      <w:r>
        <w:t>References</w:t>
      </w:r>
      <w:bookmarkEnd w:id="10"/>
      <w:bookmarkEnd w:id="11"/>
    </w:p>
    <w:p w14:paraId="1C1C0F45" w14:textId="743A7CC6" w:rsidR="00F30F58" w:rsidRPr="00951EBF" w:rsidRDefault="00951EBF" w:rsidP="00F30F58">
      <w:r>
        <w:t>1.</w:t>
      </w:r>
      <w:r w:rsidR="005F4AE5">
        <w:t xml:space="preserve">  </w:t>
      </w:r>
      <w:r w:rsidR="00F30F58" w:rsidRPr="00951EBF">
        <w:rPr>
          <w:i/>
        </w:rPr>
        <w:t>Project Description.</w:t>
      </w:r>
      <w:r w:rsidR="00F30F58">
        <w:t xml:space="preserve">  Dr. </w:t>
      </w:r>
      <w:r w:rsidR="00C12C39">
        <w:t>Mansour</w:t>
      </w:r>
      <w:r w:rsidR="00F30F58">
        <w:t xml:space="preserve"> Zand.  September 2012.  </w:t>
      </w:r>
      <w:r w:rsidR="00F30F58" w:rsidRPr="00F30F58">
        <w:rPr>
          <w:i/>
        </w:rPr>
        <w:t>Q:\!School\4830 Intro to SE\trunk\_Reference\!Project Description.docx</w:t>
      </w:r>
      <w:r>
        <w:rPr>
          <w:i/>
        </w:rPr>
        <w:t>.</w:t>
      </w:r>
    </w:p>
    <w:p w14:paraId="67CD4E4F" w14:textId="6361DA3C" w:rsidR="00AA3510" w:rsidRPr="0079298D" w:rsidRDefault="005F4AE5" w:rsidP="0079298D">
      <w:r>
        <w:t xml:space="preserve">2.  </w:t>
      </w:r>
      <w:r w:rsidR="00951EBF" w:rsidRPr="0079298D">
        <w:rPr>
          <w:i/>
        </w:rPr>
        <w:t>IEEE Standard for Information Technology – Systems Design</w:t>
      </w:r>
      <w:r w:rsidR="0079298D" w:rsidRPr="0079298D">
        <w:rPr>
          <w:i/>
        </w:rPr>
        <w:t xml:space="preserve"> – </w:t>
      </w:r>
      <w:r w:rsidR="00951EBF" w:rsidRPr="0079298D">
        <w:rPr>
          <w:i/>
        </w:rPr>
        <w:t>Software Design Descriptions</w:t>
      </w:r>
      <w:r w:rsidR="0079298D">
        <w:rPr>
          <w:i/>
        </w:rPr>
        <w:t xml:space="preserve"> (</w:t>
      </w:r>
      <w:r w:rsidR="0079298D" w:rsidRPr="0079298D">
        <w:rPr>
          <w:i/>
        </w:rPr>
        <w:t>IEEE Std 1016™-2009</w:t>
      </w:r>
      <w:r w:rsidR="0079298D">
        <w:rPr>
          <w:i/>
        </w:rPr>
        <w:t xml:space="preserve"> [</w:t>
      </w:r>
      <w:r w:rsidR="0079298D" w:rsidRPr="0079298D">
        <w:rPr>
          <w:i/>
        </w:rPr>
        <w:t>Revision of</w:t>
      </w:r>
      <w:r w:rsidR="0079298D">
        <w:rPr>
          <w:i/>
        </w:rPr>
        <w:t xml:space="preserve"> </w:t>
      </w:r>
      <w:r w:rsidR="0079298D" w:rsidRPr="0079298D">
        <w:rPr>
          <w:i/>
        </w:rPr>
        <w:t>IEEE Std 1016-1998</w:t>
      </w:r>
      <w:r w:rsidR="0079298D">
        <w:rPr>
          <w:i/>
        </w:rPr>
        <w:t xml:space="preserve">]).  </w:t>
      </w:r>
      <w:r w:rsidR="0079298D" w:rsidRPr="0079298D">
        <w:t>Software &amp; Systems Engineering Standards Committee</w:t>
      </w:r>
      <w:r w:rsidR="0079298D">
        <w:t xml:space="preserve"> </w:t>
      </w:r>
      <w:r w:rsidR="0079298D" w:rsidRPr="0079298D">
        <w:t>of the</w:t>
      </w:r>
      <w:r w:rsidR="0079298D">
        <w:t xml:space="preserve"> </w:t>
      </w:r>
      <w:r w:rsidR="0079298D" w:rsidRPr="0079298D">
        <w:t>IEEE Computer Society</w:t>
      </w:r>
      <w:r w:rsidR="0079298D">
        <w:t xml:space="preserve">.   </w:t>
      </w:r>
      <w:r w:rsidR="0079298D" w:rsidRPr="0079298D">
        <w:t>Approved 19 March 2009</w:t>
      </w:r>
      <w:r w:rsidR="007307B8">
        <w:t xml:space="preserve">, </w:t>
      </w:r>
      <w:r w:rsidR="0079298D" w:rsidRPr="0079298D">
        <w:t>IEEE-SA Standards Board</w:t>
      </w:r>
    </w:p>
    <w:p w14:paraId="4A57D028" w14:textId="597A166B" w:rsidR="007C1794" w:rsidRDefault="007307B8" w:rsidP="007C1794">
      <w:pPr>
        <w:pStyle w:val="Heading1"/>
      </w:pPr>
      <w:bookmarkStart w:id="12" w:name="_Toc342068508"/>
      <w:r>
        <w:t>Glossary</w:t>
      </w:r>
      <w:bookmarkEnd w:id="12"/>
    </w:p>
    <w:p w14:paraId="25D97197" w14:textId="1A8068A0" w:rsidR="007C1794" w:rsidRDefault="007C1794" w:rsidP="007C1794">
      <w:r>
        <w:t xml:space="preserve">As paraphrasing definitions may result in loss of </w:t>
      </w:r>
      <w:r w:rsidR="00C12C39">
        <w:t>meaning</w:t>
      </w:r>
      <w:r>
        <w:t>, the following definitions</w:t>
      </w:r>
      <w:r w:rsidR="000A3E04">
        <w:t xml:space="preserve"> come directly from IEEE 1016-2009.</w:t>
      </w:r>
    </w:p>
    <w:p w14:paraId="5C9F29AF" w14:textId="1C274025" w:rsidR="000A3E04" w:rsidRDefault="007501D7" w:rsidP="00BA446E">
      <w:pPr>
        <w:pStyle w:val="Heading2"/>
      </w:pPr>
      <w:bookmarkStart w:id="13" w:name="_Toc342068509"/>
      <w:r>
        <w:lastRenderedPageBreak/>
        <w:t>“</w:t>
      </w:r>
      <w:r w:rsidR="000A3E04">
        <w:t>Design Attribute</w:t>
      </w:r>
      <w:bookmarkEnd w:id="13"/>
    </w:p>
    <w:p w14:paraId="5CB62D84" w14:textId="36316239" w:rsidR="000A3E04" w:rsidRPr="007501D7" w:rsidRDefault="000A3E04" w:rsidP="000A3E04">
      <w:pPr>
        <w:pStyle w:val="NoSpacing"/>
        <w:rPr>
          <w:i/>
        </w:rPr>
      </w:pPr>
      <w:r>
        <w:t>An element of a design view that names a characteristic or property of a design</w:t>
      </w:r>
      <w:r w:rsidR="001E0C2D">
        <w:t xml:space="preserve"> </w:t>
      </w:r>
      <w:r>
        <w:t>entity</w:t>
      </w:r>
      <w:r w:rsidR="00C12C39">
        <w:t>, design relationship</w:t>
      </w:r>
      <w:r w:rsidR="009B102B">
        <w:t>, or design constraint</w:t>
      </w:r>
      <w:r w:rsidR="007501D7">
        <w:t>.</w:t>
      </w:r>
    </w:p>
    <w:p w14:paraId="662076D5" w14:textId="6766A0BA" w:rsidR="001E0C2D" w:rsidRDefault="001E0C2D" w:rsidP="00BA446E">
      <w:pPr>
        <w:pStyle w:val="Heading2"/>
      </w:pPr>
      <w:bookmarkStart w:id="14" w:name="_Toc342068510"/>
      <w:r>
        <w:t>Design Concern</w:t>
      </w:r>
      <w:bookmarkEnd w:id="14"/>
    </w:p>
    <w:p w14:paraId="52FA4CF1" w14:textId="79D2B5F5" w:rsidR="001E0C2D" w:rsidRDefault="001E0C2D" w:rsidP="001E0C2D">
      <w:r w:rsidRPr="001E0C2D">
        <w:t>An area of interest with respect to a software design.</w:t>
      </w:r>
    </w:p>
    <w:p w14:paraId="66A156C7" w14:textId="3E8ED520" w:rsidR="001E0C2D" w:rsidRDefault="001E0C2D" w:rsidP="00BA446E">
      <w:pPr>
        <w:pStyle w:val="Heading2"/>
      </w:pPr>
      <w:bookmarkStart w:id="15" w:name="_Toc342068511"/>
      <w:r>
        <w:t>Design Element</w:t>
      </w:r>
      <w:bookmarkEnd w:id="15"/>
    </w:p>
    <w:p w14:paraId="4FCA3698" w14:textId="791E9482" w:rsidR="001E0C2D" w:rsidRDefault="007A04A8" w:rsidP="007A04A8">
      <w:pPr>
        <w:pStyle w:val="NoSpacing"/>
      </w:pPr>
      <w:r>
        <w:t xml:space="preserve">An item occurring in a design view that may be any of the following: </w:t>
      </w:r>
      <w:r w:rsidR="00240FB6">
        <w:t xml:space="preserve">  </w:t>
      </w:r>
      <w:r>
        <w:t>design entity,</w:t>
      </w:r>
      <w:r w:rsidR="00C64EB5">
        <w:t xml:space="preserve"> </w:t>
      </w:r>
      <w:r>
        <w:t>design relationship, design attribute, or design constraint.</w:t>
      </w:r>
    </w:p>
    <w:p w14:paraId="2DD177DE" w14:textId="3E57F89C" w:rsidR="007A04A8" w:rsidRDefault="009B102B" w:rsidP="00BA446E">
      <w:pPr>
        <w:pStyle w:val="Heading2"/>
      </w:pPr>
      <w:bookmarkStart w:id="16" w:name="_Toc342068512"/>
      <w:r>
        <w:t>Design</w:t>
      </w:r>
      <w:r w:rsidR="007A04A8">
        <w:t xml:space="preserve"> Entity</w:t>
      </w:r>
      <w:bookmarkEnd w:id="16"/>
    </w:p>
    <w:p w14:paraId="57F059A3" w14:textId="622F9BF2" w:rsidR="007A04A8" w:rsidRDefault="007A04A8" w:rsidP="007A04A8">
      <w:pPr>
        <w:pStyle w:val="NoSpacing"/>
      </w:pPr>
      <w:r>
        <w:t>An element of a design view that is structurally, functionally, or otherwise distinct from other elements, or plays a different role rel</w:t>
      </w:r>
      <w:r w:rsidR="007501D7">
        <w:t>ative to other design entities.</w:t>
      </w:r>
    </w:p>
    <w:p w14:paraId="2DB0CDD3" w14:textId="6E134283" w:rsidR="00C64EB5" w:rsidRDefault="00C64EB5" w:rsidP="00BA446E">
      <w:pPr>
        <w:pStyle w:val="Heading2"/>
      </w:pPr>
      <w:bookmarkStart w:id="17" w:name="_Toc342068513"/>
      <w:r>
        <w:t>Design Rationale</w:t>
      </w:r>
      <w:bookmarkEnd w:id="17"/>
    </w:p>
    <w:p w14:paraId="61556811" w14:textId="12B7A696" w:rsidR="00C64EB5" w:rsidRDefault="00C64EB5" w:rsidP="00C64EB5">
      <w:pPr>
        <w:pStyle w:val="NoSpacing"/>
      </w:pPr>
      <w:r>
        <w:t>Information  capturing  the  reasoning  of  the  designer  that  led  to  the  system  as designed, including design options, trade-offs considered, decisions made, and the justifications of those</w:t>
      </w:r>
    </w:p>
    <w:p w14:paraId="72D4F04A" w14:textId="24864625" w:rsidR="00C64EB5" w:rsidRDefault="00C64EB5" w:rsidP="00C64EB5">
      <w:pPr>
        <w:pStyle w:val="NoSpacing"/>
      </w:pPr>
      <w:r>
        <w:t>decisions.</w:t>
      </w:r>
    </w:p>
    <w:p w14:paraId="7832E147" w14:textId="4563D8DD" w:rsidR="00E61BA6" w:rsidRDefault="00E61BA6" w:rsidP="00BA446E">
      <w:pPr>
        <w:pStyle w:val="Heading2"/>
      </w:pPr>
      <w:bookmarkStart w:id="18" w:name="_Toc342068514"/>
      <w:r>
        <w:t>Design Relationship</w:t>
      </w:r>
      <w:bookmarkEnd w:id="18"/>
    </w:p>
    <w:p w14:paraId="52F969FC" w14:textId="15D35CA9" w:rsidR="00E61BA6" w:rsidRDefault="00E61BA6" w:rsidP="00E61BA6">
      <w:pPr>
        <w:pStyle w:val="NoSpacing"/>
      </w:pPr>
      <w:r>
        <w:t xml:space="preserve">Element of a design view that names a connection or correspondence </w:t>
      </w:r>
      <w:r w:rsidR="009B102B">
        <w:t>between</w:t>
      </w:r>
      <w:r>
        <w:t xml:space="preserve"> design en</w:t>
      </w:r>
      <w:r w:rsidR="007501D7">
        <w:t>tities.</w:t>
      </w:r>
    </w:p>
    <w:p w14:paraId="24D18768" w14:textId="7CCB1254" w:rsidR="00E61BA6" w:rsidRDefault="00E61BA6" w:rsidP="00BA446E">
      <w:pPr>
        <w:pStyle w:val="Heading2"/>
      </w:pPr>
      <w:bookmarkStart w:id="19" w:name="_Toc342068515"/>
      <w:r>
        <w:t>Design Stakeholder</w:t>
      </w:r>
      <w:bookmarkEnd w:id="19"/>
    </w:p>
    <w:p w14:paraId="15446B0A" w14:textId="60401594" w:rsidR="00E61BA6" w:rsidRDefault="00E61BA6" w:rsidP="00E61BA6">
      <w:pPr>
        <w:pStyle w:val="NoSpacing"/>
      </w:pPr>
      <w:r>
        <w:t>An individual, o</w:t>
      </w:r>
      <w:r w:rsidR="00A503C2">
        <w:t xml:space="preserve">rganization, or group </w:t>
      </w:r>
      <w:r>
        <w:t>having an interest in, or design concerns relative to, th</w:t>
      </w:r>
      <w:r w:rsidR="00A503C2">
        <w:t>e design of some software item.</w:t>
      </w:r>
    </w:p>
    <w:p w14:paraId="1588BCD7" w14:textId="39C13110" w:rsidR="00A503C2" w:rsidRPr="00E61BA6" w:rsidRDefault="00A503C2" w:rsidP="00BA446E">
      <w:pPr>
        <w:pStyle w:val="Heading2"/>
      </w:pPr>
      <w:bookmarkStart w:id="20" w:name="_Toc342068516"/>
      <w:r>
        <w:t>Design Subject</w:t>
      </w:r>
      <w:bookmarkEnd w:id="20"/>
    </w:p>
    <w:p w14:paraId="2C5E73D7" w14:textId="14BC7AAD" w:rsidR="001E0C2D" w:rsidRDefault="00A503C2" w:rsidP="001E0C2D">
      <w:pPr>
        <w:pStyle w:val="NoSpacing"/>
      </w:pPr>
      <w:r w:rsidRPr="00A503C2">
        <w:t xml:space="preserve">A software item or system for which an SDD </w:t>
      </w:r>
      <w:r w:rsidR="00FC6B0C">
        <w:t>well</w:t>
      </w:r>
      <w:r w:rsidRPr="00A503C2">
        <w:t xml:space="preserve"> be prepared.</w:t>
      </w:r>
    </w:p>
    <w:p w14:paraId="101D53D6" w14:textId="5C735487" w:rsidR="00A503C2" w:rsidRDefault="00A503C2" w:rsidP="00BA446E">
      <w:pPr>
        <w:pStyle w:val="Heading2"/>
      </w:pPr>
      <w:bookmarkStart w:id="21" w:name="_Toc342068517"/>
      <w:r>
        <w:t>Designer</w:t>
      </w:r>
      <w:bookmarkEnd w:id="21"/>
    </w:p>
    <w:p w14:paraId="5025FD4D" w14:textId="477F616B" w:rsidR="00A503C2" w:rsidRDefault="00A503C2" w:rsidP="00A503C2">
      <w:pPr>
        <w:pStyle w:val="NoSpacing"/>
      </w:pPr>
      <w:r w:rsidRPr="00A503C2">
        <w:t>The stakeholder responsible for devising and documenting the software design.</w:t>
      </w:r>
    </w:p>
    <w:p w14:paraId="7CC916A4" w14:textId="3D3AC61A" w:rsidR="00A503C2" w:rsidRDefault="000925A1" w:rsidP="00BA446E">
      <w:pPr>
        <w:pStyle w:val="Heading2"/>
      </w:pPr>
      <w:bookmarkStart w:id="22" w:name="_Toc342068518"/>
      <w:r>
        <w:t>Design View</w:t>
      </w:r>
      <w:bookmarkEnd w:id="22"/>
    </w:p>
    <w:p w14:paraId="40955DC3" w14:textId="2B9ACB74" w:rsidR="000925A1" w:rsidRDefault="000925A1" w:rsidP="000925A1">
      <w:pPr>
        <w:pStyle w:val="NoSpacing"/>
      </w:pPr>
      <w:r>
        <w:t>A representation comprised of one or more design elements to address a set of design concerns from a specified design viewpoint.</w:t>
      </w:r>
    </w:p>
    <w:p w14:paraId="6C7BE540" w14:textId="47F8F6A8" w:rsidR="000925A1" w:rsidRDefault="000925A1" w:rsidP="00BA446E">
      <w:pPr>
        <w:pStyle w:val="Heading2"/>
      </w:pPr>
      <w:bookmarkStart w:id="23" w:name="_Toc342068519"/>
      <w:r>
        <w:lastRenderedPageBreak/>
        <w:t>Design Viewpoint</w:t>
      </w:r>
      <w:bookmarkEnd w:id="23"/>
    </w:p>
    <w:p w14:paraId="6816A65C" w14:textId="00CDE69D" w:rsidR="000925A1" w:rsidRDefault="000925A1" w:rsidP="000925A1">
      <w:pPr>
        <w:pStyle w:val="NoSpacing"/>
      </w:pPr>
      <w:r>
        <w:t>The specification of the elements and conventions available for constructing and</w:t>
      </w:r>
      <w:r w:rsidR="0078418E">
        <w:t xml:space="preserve"> </w:t>
      </w:r>
      <w:r>
        <w:t>using a design view.</w:t>
      </w:r>
    </w:p>
    <w:p w14:paraId="38E47F64" w14:textId="344136BE" w:rsidR="000925A1" w:rsidRDefault="000925A1" w:rsidP="00BA446E">
      <w:pPr>
        <w:pStyle w:val="Heading2"/>
      </w:pPr>
      <w:bookmarkStart w:id="24" w:name="_Toc342068520"/>
      <w:r>
        <w:t>Diagram</w:t>
      </w:r>
      <w:bookmarkEnd w:id="24"/>
    </w:p>
    <w:p w14:paraId="3AF2A654" w14:textId="2E46D11C" w:rsidR="000A5FF7" w:rsidRDefault="007501D7" w:rsidP="00227822">
      <w:pPr>
        <w:pStyle w:val="NoSpacing"/>
      </w:pPr>
      <w:r>
        <w:t>A logically coherent fragment of a design view, using selected graphical icons and conventions for visual representation from an associated design language, to be used for representing selected design elements of interest for a system under design from a single viewpoint.”  (1)</w:t>
      </w:r>
    </w:p>
    <w:p w14:paraId="335DCB9E" w14:textId="26C42D9D" w:rsidR="006037FD" w:rsidRDefault="00FB130B" w:rsidP="006037FD">
      <w:pPr>
        <w:pStyle w:val="Heading1"/>
      </w:pPr>
      <w:bookmarkStart w:id="25" w:name="_Stakeholders_and_Respective"/>
      <w:bookmarkStart w:id="26" w:name="_Toc342068521"/>
      <w:bookmarkEnd w:id="25"/>
      <w:r>
        <w:t>Stakeholders</w:t>
      </w:r>
      <w:r w:rsidR="00227822">
        <w:t xml:space="preserve"> and </w:t>
      </w:r>
      <w:r w:rsidR="00FF7B1C">
        <w:t xml:space="preserve">Their </w:t>
      </w:r>
      <w:r w:rsidR="00227822">
        <w:t>Respective Design Concerns</w:t>
      </w:r>
      <w:bookmarkEnd w:id="26"/>
    </w:p>
    <w:p w14:paraId="222ADC9F" w14:textId="3C912844" w:rsidR="00FB130B" w:rsidRDefault="002C27EA" w:rsidP="00BA446E">
      <w:pPr>
        <w:pStyle w:val="Heading2"/>
      </w:pPr>
      <w:bookmarkStart w:id="27" w:name="_Toc342068522"/>
      <w:r>
        <w:t>The Cus</w:t>
      </w:r>
      <w:r w:rsidR="00B86789">
        <w:t>t</w:t>
      </w:r>
      <w:r>
        <w:t>omer</w:t>
      </w:r>
      <w:bookmarkEnd w:id="27"/>
    </w:p>
    <w:p w14:paraId="497B675F" w14:textId="41277C95" w:rsidR="003D4009" w:rsidRDefault="00FF7B1C" w:rsidP="002C27EA">
      <w:r>
        <w:t>My</w:t>
      </w:r>
      <w:r w:rsidR="002C27EA">
        <w:t xml:space="preserve"> cus</w:t>
      </w:r>
      <w:r>
        <w:t>t</w:t>
      </w:r>
      <w:r w:rsidR="002C27EA">
        <w:t>omer requires an interface that is fast, easy to use, robust and capable of handling</w:t>
      </w:r>
      <w:r w:rsidR="003D4009">
        <w:t xml:space="preserve"> concurrent inputs, outputs and combinations thereof.</w:t>
      </w:r>
    </w:p>
    <w:p w14:paraId="3949CB03" w14:textId="4A464D36" w:rsidR="003D4009" w:rsidRDefault="003D4009" w:rsidP="00BA446E">
      <w:pPr>
        <w:pStyle w:val="Heading2"/>
      </w:pPr>
      <w:bookmarkStart w:id="28" w:name="_Toc342068523"/>
      <w:r>
        <w:t>Back End Design</w:t>
      </w:r>
      <w:r w:rsidR="00FF7B1C">
        <w:t xml:space="preserve">er </w:t>
      </w:r>
      <w:r w:rsidR="00FF7B1C" w:rsidRPr="00FF7B1C">
        <w:rPr>
          <w:i/>
        </w:rPr>
        <w:t>viz.</w:t>
      </w:r>
      <w:r w:rsidR="00FF7B1C">
        <w:t xml:space="preserve"> Shawn OBrien</w:t>
      </w:r>
      <w:bookmarkEnd w:id="28"/>
    </w:p>
    <w:p w14:paraId="698CFF8A" w14:textId="40FF6297" w:rsidR="006C5858" w:rsidRDefault="00293F2C" w:rsidP="003D4009">
      <w:r>
        <w:t xml:space="preserve">I </w:t>
      </w:r>
      <w:r w:rsidR="009B102B">
        <w:t>design</w:t>
      </w:r>
      <w:r>
        <w:t xml:space="preserve"> </w:t>
      </w:r>
      <w:r w:rsidR="003D3E1A">
        <w:t>the simulator that pushes simulated events to the GUI.  The simulator</w:t>
      </w:r>
      <w:r>
        <w:t xml:space="preserve"> r</w:t>
      </w:r>
      <w:r w:rsidR="003D3E1A">
        <w:t>equires a robust GUI</w:t>
      </w:r>
      <w:r w:rsidR="00297342">
        <w:t xml:space="preserve"> that </w:t>
      </w:r>
      <w:r w:rsidR="009B102B">
        <w:t>handles</w:t>
      </w:r>
      <w:r w:rsidR="00297342">
        <w:t xml:space="preserve"> concurrent events.  Further, the GUI itself acts as the central data </w:t>
      </w:r>
      <w:r w:rsidR="009B102B">
        <w:t>structure</w:t>
      </w:r>
      <w:r w:rsidR="00297342">
        <w:t xml:space="preserve">, so it must </w:t>
      </w:r>
      <w:r w:rsidR="006C5858">
        <w:t>update its state very quickly in order to provide accurate state data to the simulator.</w:t>
      </w:r>
      <w:r w:rsidR="00C716A9">
        <w:t xml:space="preserve">  The simulator uses this state date to both seed and throttle its simulation algorithm.</w:t>
      </w:r>
    </w:p>
    <w:p w14:paraId="14BA0763" w14:textId="29CA72CB" w:rsidR="00A72DED" w:rsidRDefault="00A72DED" w:rsidP="003D4009">
      <w:r>
        <w:t xml:space="preserve">The simulator must </w:t>
      </w:r>
      <w:r w:rsidR="00293F2C">
        <w:t xml:space="preserve">contain </w:t>
      </w:r>
      <w:r>
        <w:t>algorithms to generate “random” events that make sense given the current GUI state.</w:t>
      </w:r>
      <w:r w:rsidR="004626D3">
        <w:t xml:space="preserve">  This includes at least two threads to generate concurrent “random” events</w:t>
      </w:r>
      <w:r w:rsidR="00293F2C">
        <w:t xml:space="preserve"> for each of five Tabs i.e. one Tab per zone</w:t>
      </w:r>
      <w:r w:rsidR="004626D3">
        <w:t>.</w:t>
      </w:r>
    </w:p>
    <w:p w14:paraId="014B1558" w14:textId="4348161F" w:rsidR="009A244C" w:rsidRDefault="009A244C" w:rsidP="003D4009">
      <w:r>
        <w:t xml:space="preserve">Further, </w:t>
      </w:r>
      <w:r w:rsidR="00293F2C">
        <w:t xml:space="preserve">I bear </w:t>
      </w:r>
      <w:r w:rsidR="00B47113">
        <w:t xml:space="preserve">responsibility for ten threads, corresponding to a pair of sensors in each of five zones.  Threads can be tricky.  </w:t>
      </w:r>
      <w:r w:rsidR="00293F2C">
        <w:t xml:space="preserve">I </w:t>
      </w:r>
      <w:r w:rsidR="00B47113">
        <w:t>must provide a pr</w:t>
      </w:r>
      <w:r w:rsidR="00633448">
        <w:t xml:space="preserve">oper entry point for each thread, in addition to a </w:t>
      </w:r>
      <w:r w:rsidR="00777D26">
        <w:t>well</w:t>
      </w:r>
      <w:r w:rsidR="00633448">
        <w:t xml:space="preserve">-defined termination condition.  </w:t>
      </w:r>
      <w:r w:rsidR="00293F2C">
        <w:t>I will</w:t>
      </w:r>
      <w:r w:rsidR="00633448">
        <w:t xml:space="preserve"> </w:t>
      </w:r>
      <w:r w:rsidR="00293F2C">
        <w:t xml:space="preserve">implement </w:t>
      </w:r>
      <w:r w:rsidR="00633448">
        <w:t>a mechanism so the thre</w:t>
      </w:r>
      <w:r w:rsidR="00A306B9">
        <w:t>ads do not dominate the CPU:  a delicate maneuver where the threads lie dormant most of the time, but burst into activity at correct intervals to simulate events.</w:t>
      </w:r>
    </w:p>
    <w:p w14:paraId="2D6C3593" w14:textId="689A3575" w:rsidR="006C5858" w:rsidRDefault="006C5858" w:rsidP="00BA446E">
      <w:pPr>
        <w:pStyle w:val="Heading2"/>
      </w:pPr>
      <w:bookmarkStart w:id="29" w:name="_Toc342068524"/>
      <w:r>
        <w:t xml:space="preserve">Front End </w:t>
      </w:r>
      <w:r w:rsidR="009B102B">
        <w:t>Designer</w:t>
      </w:r>
      <w:r w:rsidR="00293F2C">
        <w:t xml:space="preserve"> </w:t>
      </w:r>
      <w:r w:rsidR="00FF7B1C">
        <w:rPr>
          <w:i/>
        </w:rPr>
        <w:t>viz.</w:t>
      </w:r>
      <w:r w:rsidR="00FF7B1C">
        <w:t xml:space="preserve"> Shawn OBrien</w:t>
      </w:r>
      <w:bookmarkEnd w:id="29"/>
    </w:p>
    <w:p w14:paraId="67C2B3FA" w14:textId="17067EE5" w:rsidR="009425F2" w:rsidRDefault="009B102B" w:rsidP="006C5858">
      <w:r>
        <w:t xml:space="preserve">I design not only the layout of the GUI, but also the logic to determine which components are available to the user after every event.  </w:t>
      </w:r>
      <w:r w:rsidR="00293F2C">
        <w:t xml:space="preserve">I also ascertain </w:t>
      </w:r>
      <w:r w:rsidR="006B6993">
        <w:t>whether the even</w:t>
      </w:r>
      <w:r w:rsidR="00A72DED">
        <w:t>t</w:t>
      </w:r>
      <w:r w:rsidR="006B6993">
        <w:t xml:space="preserve"> </w:t>
      </w:r>
      <w:r>
        <w:t>emanates</w:t>
      </w:r>
      <w:r w:rsidR="006B6993">
        <w:t xml:space="preserve"> from the simulator or the user.</w:t>
      </w:r>
      <w:r w:rsidR="00A72DED">
        <w:t xml:space="preserve">  </w:t>
      </w:r>
      <w:r w:rsidR="00293F2C">
        <w:t xml:space="preserve">I rely upon </w:t>
      </w:r>
      <w:r w:rsidR="00A72DED">
        <w:t>sensible data from the simulator</w:t>
      </w:r>
      <w:r w:rsidR="004626D3">
        <w:t xml:space="preserve"> in order to provide </w:t>
      </w:r>
      <w:r w:rsidR="0049108F">
        <w:t xml:space="preserve">the user with a </w:t>
      </w:r>
      <w:r w:rsidR="004626D3">
        <w:t>meaningful experience.</w:t>
      </w:r>
    </w:p>
    <w:p w14:paraId="0C6A2BA2" w14:textId="1F35A552" w:rsidR="004731E3" w:rsidRDefault="009425F2" w:rsidP="006C5858">
      <w:r>
        <w:lastRenderedPageBreak/>
        <w:t xml:space="preserve">The layout is non-trivial.  </w:t>
      </w:r>
      <w:r w:rsidR="00293F2C">
        <w:t xml:space="preserve">Compared to Microsoft Office, well, then it is very trivial.  In any case, </w:t>
      </w:r>
      <w:r w:rsidR="002720ED">
        <w:t>my layout</w:t>
      </w:r>
      <w:r>
        <w:t xml:space="preserve"> must appear intuitive to the user.  Proper placement of components allows the user to act swiftly.</w:t>
      </w:r>
      <w:r w:rsidR="00035912">
        <w:t xml:space="preserve">  </w:t>
      </w:r>
      <w:r w:rsidR="00FC6B0C">
        <w:t>I</w:t>
      </w:r>
      <w:r w:rsidR="00035912">
        <w:t xml:space="preserve"> limit user input to the mouse.  No time exists for </w:t>
      </w:r>
      <w:r w:rsidR="002720ED">
        <w:t>me</w:t>
      </w:r>
      <w:r w:rsidR="00035912">
        <w:t xml:space="preserve"> to define or </w:t>
      </w:r>
      <w:r w:rsidR="00293F2C">
        <w:t xml:space="preserve">for </w:t>
      </w:r>
      <w:r w:rsidR="00035912">
        <w:t xml:space="preserve">the user to memorize hotkeys.  </w:t>
      </w:r>
      <w:r w:rsidR="009B102B">
        <w:t xml:space="preserve">I hope to leverage the middle mouse button to switch between zones.  </w:t>
      </w:r>
      <w:r w:rsidR="00FC6B0C">
        <w:t>I</w:t>
      </w:r>
      <w:r w:rsidR="004731E3">
        <w:t xml:space="preserve"> use a </w:t>
      </w:r>
      <w:r w:rsidR="004731E3" w:rsidRPr="00293F2C">
        <w:rPr>
          <w:i/>
        </w:rPr>
        <w:t>tabbed</w:t>
      </w:r>
      <w:r w:rsidR="004731E3">
        <w:t xml:space="preserve"> widget for each zone, where onl</w:t>
      </w:r>
      <w:r w:rsidR="00293F2C">
        <w:t>y one zone is visible at a time, as in any tabbed web browser.</w:t>
      </w:r>
    </w:p>
    <w:p w14:paraId="1C19DB13" w14:textId="441B5332" w:rsidR="00293F2C" w:rsidRDefault="004731E3" w:rsidP="006C5858">
      <w:r>
        <w:t>The data stream on the consolse, ho</w:t>
      </w:r>
      <w:r w:rsidR="00293F2C">
        <w:t>wever</w:t>
      </w:r>
      <w:r>
        <w:t xml:space="preserve">, prints data for all zones, </w:t>
      </w:r>
      <w:r w:rsidR="00293F2C">
        <w:t xml:space="preserve">plus </w:t>
      </w:r>
      <w:r>
        <w:t xml:space="preserve">the overall state of the system.  </w:t>
      </w:r>
      <w:r w:rsidR="00FC6B0C">
        <w:t>I</w:t>
      </w:r>
      <w:r>
        <w:t xml:space="preserve"> must be clear and concise with </w:t>
      </w:r>
      <w:r w:rsidR="00FF7B1C">
        <w:t>my</w:t>
      </w:r>
      <w:r>
        <w:t xml:space="preserve"> </w:t>
      </w:r>
      <w:r w:rsidR="002F5C19">
        <w:t>scrolling information, finding a balance bet</w:t>
      </w:r>
      <w:r w:rsidR="00293F2C">
        <w:t>we</w:t>
      </w:r>
      <w:r w:rsidR="002F5C19">
        <w:t>en rep</w:t>
      </w:r>
      <w:r w:rsidR="00293F2C">
        <w:t>e</w:t>
      </w:r>
      <w:r w:rsidR="002F5C19">
        <w:t>tition, new events</w:t>
      </w:r>
      <w:r w:rsidR="003D3767">
        <w:t>,</w:t>
      </w:r>
      <w:r w:rsidR="002F5C19">
        <w:t xml:space="preserve"> and overall summaries.</w:t>
      </w:r>
    </w:p>
    <w:p w14:paraId="70A6D7F0" w14:textId="081829A0" w:rsidR="002F5C19" w:rsidRDefault="00293F2C" w:rsidP="006C5858">
      <w:r>
        <w:t xml:space="preserve">One may be lead to believe that since all </w:t>
      </w:r>
      <w:r w:rsidR="003D7345">
        <w:t xml:space="preserve">zones share the console, </w:t>
      </w:r>
      <w:r w:rsidR="00E57120">
        <w:t xml:space="preserve">that </w:t>
      </w:r>
      <w:r w:rsidR="003D7345">
        <w:t>mechanisms for mutual exclusion must be put into place.</w:t>
      </w:r>
      <w:r w:rsidR="00E57120">
        <w:t xml:space="preserve">  This will not be necessary because the Qt Platform constrains all GUI activity and events to one thread – the main program thread.  This main program thread runs in a continuous event loop to handle GUI requests.</w:t>
      </w:r>
    </w:p>
    <w:p w14:paraId="0EDB0117" w14:textId="6FAEA63C" w:rsidR="007E0BB3" w:rsidRDefault="007E0BB3" w:rsidP="00BA446E">
      <w:pPr>
        <w:pStyle w:val="Heading2"/>
      </w:pPr>
      <w:bookmarkStart w:id="30" w:name="_Toc342068525"/>
      <w:r>
        <w:t>Shared Design Concerns:  Robust Operation and Clean Shutdown</w:t>
      </w:r>
      <w:bookmarkEnd w:id="30"/>
    </w:p>
    <w:p w14:paraId="02C58C93" w14:textId="6320BBEA" w:rsidR="007E0BB3" w:rsidRDefault="00F862C5" w:rsidP="007E0BB3">
      <w:r>
        <w:t xml:space="preserve">Since </w:t>
      </w:r>
      <w:r w:rsidR="00FC6B0C">
        <w:t>I</w:t>
      </w:r>
      <w:r>
        <w:t xml:space="preserve"> run two levels of instantiation</w:t>
      </w:r>
      <w:r w:rsidR="00E57120">
        <w:t>,</w:t>
      </w:r>
      <w:r>
        <w:t xml:space="preserve"> as </w:t>
      </w:r>
      <w:r w:rsidR="00777D26">
        <w:t>well</w:t>
      </w:r>
      <w:r>
        <w:t xml:space="preserve"> as two levels of threads, </w:t>
      </w:r>
      <w:r w:rsidR="00E57120">
        <w:t xml:space="preserve">I </w:t>
      </w:r>
      <w:r>
        <w:t>must avoid crashes or unintelligible inputs.</w:t>
      </w:r>
      <w:r w:rsidR="009C66D6">
        <w:t xml:space="preserve">  </w:t>
      </w:r>
      <w:r w:rsidR="009B102B">
        <w:t>I plan to design clear and well-understood interfaces.  Thus, I will successfully combine the GUI with the simulator.</w:t>
      </w:r>
    </w:p>
    <w:p w14:paraId="793E61D9" w14:textId="6BA47053" w:rsidR="00F862C5" w:rsidRPr="007E0BB3" w:rsidRDefault="00F862C5" w:rsidP="007E0BB3">
      <w:r>
        <w:t xml:space="preserve">No less important, </w:t>
      </w:r>
      <w:r w:rsidR="00E57120">
        <w:t xml:space="preserve">I must implement </w:t>
      </w:r>
      <w:r w:rsidR="00DE603B">
        <w:t>an orderly</w:t>
      </w:r>
      <w:r w:rsidR="00C872E2">
        <w:t xml:space="preserve">, sequential shutdown.  </w:t>
      </w:r>
      <w:r w:rsidR="00E57120">
        <w:t xml:space="preserve">I risk dreaded occurrences, like </w:t>
      </w:r>
      <w:r w:rsidR="00C872E2">
        <w:t xml:space="preserve">segmentation faults or a hung application.  The design concerns for the back end consist </w:t>
      </w:r>
      <w:r w:rsidR="009B102B">
        <w:t>of not only cancelling all ten threads, but also</w:t>
      </w:r>
      <w:r w:rsidR="00B90B94">
        <w:t xml:space="preserve"> </w:t>
      </w:r>
      <w:r w:rsidR="00C872E2">
        <w:t xml:space="preserve">waiting </w:t>
      </w:r>
      <w:r w:rsidR="00B90B94">
        <w:t>for the tripped flags that confirm that the threads exited</w:t>
      </w:r>
      <w:r w:rsidR="009C66D6">
        <w:t>.  The snag here is the possibility of leaving rogue processes alive in the operating system.</w:t>
      </w:r>
    </w:p>
    <w:p w14:paraId="48C7FDF8" w14:textId="77777777" w:rsidR="002F5C19" w:rsidRDefault="002F5C19" w:rsidP="002F5C19">
      <w:pPr>
        <w:pStyle w:val="Heading1"/>
      </w:pPr>
      <w:bookmarkStart w:id="31" w:name="_Ref341695535"/>
      <w:bookmarkStart w:id="32" w:name="_Toc342068526"/>
      <w:r>
        <w:t>Architecture</w:t>
      </w:r>
      <w:bookmarkEnd w:id="31"/>
      <w:bookmarkEnd w:id="32"/>
    </w:p>
    <w:p w14:paraId="3DCE0885" w14:textId="77777777" w:rsidR="00AF59B6" w:rsidRDefault="003D3767" w:rsidP="001F38B7">
      <w:r>
        <w:t>The following diagrams confirm that I am using a striated, stacked architecture</w:t>
      </w:r>
      <w:r w:rsidR="00AF59B6">
        <w:t xml:space="preserve"> that I further describe as an event-driven, object-oriented architectural style.  I minimized n-way communication and strove for loose coupling.</w:t>
      </w:r>
    </w:p>
    <w:p w14:paraId="2DF23AF4" w14:textId="3373C403" w:rsidR="001F38B7" w:rsidRDefault="00AF59B6" w:rsidP="001F38B7">
      <w:r>
        <w:t xml:space="preserve">For instance, the entire Tab widget wrapper could be replaced with any other kind of widget that had an identical parameterized constructor and sensor() signal slot.  </w:t>
      </w:r>
      <w:r w:rsidR="009B102B">
        <w:t>If this were a real life contingency, then I would incorporate a pure virtual C++ interface from which the Tab class must derive (as well as any alternate widget wrappers.)</w:t>
      </w:r>
    </w:p>
    <w:p w14:paraId="40CC7DFA" w14:textId="77777777" w:rsidR="001F38B7" w:rsidRDefault="001F38B7" w:rsidP="001F38B7"/>
    <w:p w14:paraId="0009C9C6" w14:textId="77777777" w:rsidR="001F38B7" w:rsidRDefault="001F38B7" w:rsidP="001F38B7"/>
    <w:p w14:paraId="77AD7235" w14:textId="232B693E" w:rsidR="002F5C19" w:rsidRDefault="004027DE" w:rsidP="00BA446E">
      <w:pPr>
        <w:pStyle w:val="Heading2"/>
      </w:pPr>
      <w:bookmarkStart w:id="33" w:name="_Main_Components_with"/>
      <w:bookmarkStart w:id="34" w:name="_Ref342042542"/>
      <w:bookmarkStart w:id="35" w:name="_Toc342068527"/>
      <w:bookmarkEnd w:id="33"/>
      <w:r>
        <w:lastRenderedPageBreak/>
        <w:t>Main Components with Communication Vectors</w:t>
      </w:r>
      <w:bookmarkEnd w:id="34"/>
      <w:bookmarkEnd w:id="35"/>
    </w:p>
    <w:p w14:paraId="7ACB2690" w14:textId="77777777" w:rsidR="006B2977" w:rsidRDefault="001F38B7" w:rsidP="006B2977">
      <w:pPr>
        <w:keepNext/>
      </w:pPr>
      <w:r>
        <w:rPr>
          <w:noProof/>
        </w:rPr>
        <w:drawing>
          <wp:inline distT="0" distB="0" distL="0" distR="0" wp14:anchorId="35019DF0" wp14:editId="5EB1D799">
            <wp:extent cx="5562600" cy="716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6355" cy="7167635"/>
                    </a:xfrm>
                    <a:prstGeom prst="rect">
                      <a:avLst/>
                    </a:prstGeom>
                  </pic:spPr>
                </pic:pic>
              </a:graphicData>
            </a:graphic>
          </wp:inline>
        </w:drawing>
      </w:r>
    </w:p>
    <w:p w14:paraId="351A0803" w14:textId="2D3FFBF9" w:rsidR="00E222C7" w:rsidRDefault="006B2977" w:rsidP="006B2977">
      <w:pPr>
        <w:pStyle w:val="Caption"/>
      </w:pPr>
      <w:bookmarkStart w:id="36" w:name="_Toc342068474"/>
      <w:r>
        <w:t xml:space="preserve">Figure </w:t>
      </w:r>
      <w:fldSimple w:instr=" SEQ Figure \* ARABIC ">
        <w:r w:rsidR="007A0344">
          <w:rPr>
            <w:noProof/>
          </w:rPr>
          <w:t>1</w:t>
        </w:r>
        <w:bookmarkEnd w:id="36"/>
      </w:fldSimple>
    </w:p>
    <w:p w14:paraId="1E995789" w14:textId="77777777" w:rsidR="002F5C19" w:rsidRDefault="004027DE" w:rsidP="00BA446E">
      <w:pPr>
        <w:pStyle w:val="Heading2"/>
      </w:pPr>
      <w:bookmarkStart w:id="37" w:name="_Toc342068528"/>
      <w:r>
        <w:lastRenderedPageBreak/>
        <w:t>Revealing Instantiation Tree</w:t>
      </w:r>
      <w:bookmarkEnd w:id="37"/>
    </w:p>
    <w:p w14:paraId="5A63D5EF" w14:textId="77777777" w:rsidR="00291798" w:rsidRDefault="00EC00DC" w:rsidP="00291798">
      <w:pPr>
        <w:keepNext/>
      </w:pPr>
      <w:r>
        <w:rPr>
          <w:noProof/>
        </w:rPr>
        <w:drawing>
          <wp:inline distT="0" distB="0" distL="0" distR="0" wp14:anchorId="6E49EC21" wp14:editId="5A3A68E4">
            <wp:extent cx="5553075" cy="705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8538" cy="7077679"/>
                    </a:xfrm>
                    <a:prstGeom prst="rect">
                      <a:avLst/>
                    </a:prstGeom>
                  </pic:spPr>
                </pic:pic>
              </a:graphicData>
            </a:graphic>
          </wp:inline>
        </w:drawing>
      </w:r>
    </w:p>
    <w:p w14:paraId="78F55226" w14:textId="4E50558C" w:rsidR="00EC00DC" w:rsidRDefault="00291798" w:rsidP="00291798">
      <w:pPr>
        <w:pStyle w:val="Caption"/>
      </w:pPr>
      <w:bookmarkStart w:id="38" w:name="_Toc342068475"/>
      <w:r>
        <w:t xml:space="preserve">Figure </w:t>
      </w:r>
      <w:fldSimple w:instr=" SEQ Figure \* ARABIC ">
        <w:r w:rsidR="007A0344">
          <w:rPr>
            <w:noProof/>
          </w:rPr>
          <w:t>2</w:t>
        </w:r>
        <w:bookmarkEnd w:id="38"/>
      </w:fldSimple>
    </w:p>
    <w:p w14:paraId="6D16E1EF" w14:textId="7ED078D2" w:rsidR="002C27EA" w:rsidRDefault="004027DE" w:rsidP="00BA446E">
      <w:pPr>
        <w:pStyle w:val="Heading2"/>
      </w:pPr>
      <w:bookmarkStart w:id="39" w:name="_Toc342068529"/>
      <w:r>
        <w:lastRenderedPageBreak/>
        <w:t>Functional Abstraction with Control Flow</w:t>
      </w:r>
      <w:bookmarkEnd w:id="39"/>
    </w:p>
    <w:p w14:paraId="19A90F7D" w14:textId="77777777" w:rsidR="00291798" w:rsidRDefault="00EF4B9E" w:rsidP="00291798">
      <w:pPr>
        <w:keepNext/>
      </w:pPr>
      <w:r>
        <w:rPr>
          <w:noProof/>
        </w:rPr>
        <w:drawing>
          <wp:inline distT="0" distB="0" distL="0" distR="0" wp14:anchorId="0B88CF18" wp14:editId="3497B05D">
            <wp:extent cx="4466492" cy="694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8955" cy="6947555"/>
                    </a:xfrm>
                    <a:prstGeom prst="rect">
                      <a:avLst/>
                    </a:prstGeom>
                  </pic:spPr>
                </pic:pic>
              </a:graphicData>
            </a:graphic>
          </wp:inline>
        </w:drawing>
      </w:r>
    </w:p>
    <w:p w14:paraId="32454B35" w14:textId="57B0F822" w:rsidR="00EF4B9E" w:rsidRDefault="00291798" w:rsidP="00291798">
      <w:pPr>
        <w:pStyle w:val="Caption"/>
      </w:pPr>
      <w:bookmarkStart w:id="40" w:name="_Toc342068476"/>
      <w:r>
        <w:t xml:space="preserve">Figure </w:t>
      </w:r>
      <w:fldSimple w:instr=" SEQ Figure \* ARABIC ">
        <w:r w:rsidR="007A0344">
          <w:rPr>
            <w:noProof/>
          </w:rPr>
          <w:t>3</w:t>
        </w:r>
        <w:bookmarkEnd w:id="40"/>
      </w:fldSimple>
    </w:p>
    <w:p w14:paraId="56AD67A0" w14:textId="2361B85A" w:rsidR="000A3E04" w:rsidRDefault="001A1770" w:rsidP="00EA43E2">
      <w:pPr>
        <w:pStyle w:val="Heading1"/>
      </w:pPr>
      <w:bookmarkStart w:id="41" w:name="_Toc342068530"/>
      <w:r>
        <w:lastRenderedPageBreak/>
        <w:t xml:space="preserve">Interface </w:t>
      </w:r>
      <w:r w:rsidR="00EA43E2">
        <w:t>Design Viewpoint</w:t>
      </w:r>
      <w:bookmarkEnd w:id="41"/>
    </w:p>
    <w:p w14:paraId="2F5645F2" w14:textId="330D1911" w:rsidR="00240BE6" w:rsidRDefault="00240BE6" w:rsidP="00BA446E">
      <w:pPr>
        <w:pStyle w:val="Heading2"/>
      </w:pPr>
      <w:bookmarkStart w:id="42" w:name="_Toc342068531"/>
      <w:r>
        <w:t>Design Concerns</w:t>
      </w:r>
      <w:bookmarkEnd w:id="42"/>
    </w:p>
    <w:p w14:paraId="4ED33E73" w14:textId="01702170" w:rsidR="00D13EBB" w:rsidRPr="00D13EBB" w:rsidRDefault="00FC6B0C" w:rsidP="00D13EBB">
      <w:r>
        <w:t>I</w:t>
      </w:r>
      <w:r w:rsidR="00D13EBB" w:rsidRPr="00D13EBB">
        <w:t xml:space="preserve"> concern </w:t>
      </w:r>
      <w:r w:rsidR="00FF7B1C">
        <w:t>my</w:t>
      </w:r>
      <w:r w:rsidR="00D13EBB" w:rsidRPr="00D13EBB">
        <w:t>sel</w:t>
      </w:r>
      <w:r w:rsidR="00A314E3">
        <w:t>f</w:t>
      </w:r>
      <w:r w:rsidR="00D13EBB" w:rsidRPr="00D13EBB">
        <w:t xml:space="preserve"> here strictly with the internal interfaces of the FAIQ system.  </w:t>
      </w:r>
      <w:r w:rsidR="00A314E3">
        <w:t xml:space="preserve">The external </w:t>
      </w:r>
      <w:r w:rsidR="009B102B">
        <w:t>interface</w:t>
      </w:r>
      <w:r w:rsidR="00A314E3">
        <w:t xml:space="preserve"> received treatment from previous documents.  Further, w</w:t>
      </w:r>
      <w:r w:rsidR="00D13EBB">
        <w:t>ith each viewpoint covered, less material exists to cover in the next viewpoint</w:t>
      </w:r>
      <w:r w:rsidR="00A314E3">
        <w:t xml:space="preserve"> – m</w:t>
      </w:r>
      <w:r w:rsidR="00FF7B1C">
        <w:t>y</w:t>
      </w:r>
      <w:r w:rsidR="00D13EBB">
        <w:t xml:space="preserve"> program is not terribly </w:t>
      </w:r>
      <w:r w:rsidR="00A314E3">
        <w:t xml:space="preserve">large or </w:t>
      </w:r>
      <w:r w:rsidR="00D13EBB">
        <w:t>complex.</w:t>
      </w:r>
      <w:r w:rsidR="00382EF0">
        <w:t xml:space="preserve">  S</w:t>
      </w:r>
      <w:r w:rsidR="00D13EBB" w:rsidRPr="00D13EBB">
        <w:t xml:space="preserve">ee section </w:t>
      </w:r>
      <w:hyperlink w:anchor="_Stakeholders_and_Respective" w:history="1">
        <w:r w:rsidR="00D13EBB" w:rsidRPr="00382EF0">
          <w:rPr>
            <w:rStyle w:val="Hyperlink"/>
          </w:rPr>
          <w:t>1.3 Stakeholders and Respective Design Concerns</w:t>
        </w:r>
      </w:hyperlink>
      <w:r w:rsidR="00D13EBB" w:rsidRPr="00D13EBB">
        <w:t xml:space="preserve"> for services provided </w:t>
      </w:r>
      <w:r w:rsidR="00382EF0">
        <w:t>by the external user interface.</w:t>
      </w:r>
      <w:r w:rsidR="003B123B">
        <w:t xml:space="preserve">  For a deeper understanding of the user interface </w:t>
      </w:r>
      <w:r w:rsidR="00C978AE">
        <w:t xml:space="preserve">and its operation, </w:t>
      </w:r>
      <w:r w:rsidR="003B123B">
        <w:t xml:space="preserve">see section </w:t>
      </w:r>
      <w:hyperlink w:anchor="_Algorithm_Viewpoint_with" w:history="1">
        <w:r w:rsidR="00E477CA">
          <w:rPr>
            <w:rStyle w:val="Hyperlink"/>
          </w:rPr>
          <w:t>7 Algorithm Viewpoint with User Operation Logic</w:t>
        </w:r>
      </w:hyperlink>
      <w:r w:rsidR="00E477CA">
        <w:t>.</w:t>
      </w:r>
    </w:p>
    <w:p w14:paraId="5802B44D" w14:textId="7A665E12" w:rsidR="00E475B1" w:rsidRDefault="00E475B1" w:rsidP="00BA446E">
      <w:pPr>
        <w:pStyle w:val="Heading2"/>
      </w:pPr>
      <w:bookmarkStart w:id="43" w:name="_Toc342068532"/>
      <w:r>
        <w:t>Design Elements</w:t>
      </w:r>
      <w:bookmarkEnd w:id="43"/>
    </w:p>
    <w:p w14:paraId="5D7F1B37" w14:textId="2A72B303" w:rsidR="004F00AF" w:rsidRPr="004F00AF" w:rsidRDefault="009B102B" w:rsidP="004F00AF">
      <w:r>
        <w:t xml:space="preserve">Herein lays an exhaustive explication of the primary design elements.  </w:t>
      </w:r>
      <w:r w:rsidR="00C367DD">
        <w:t xml:space="preserve">Keep them in mind and follow cross-references when provided as you delve into later </w:t>
      </w:r>
      <w:r w:rsidR="00A314E3">
        <w:t>viewpoints</w:t>
      </w:r>
      <w:r w:rsidR="00C367DD">
        <w:t>.</w:t>
      </w:r>
    </w:p>
    <w:p w14:paraId="19CC487C" w14:textId="4F94B1BA" w:rsidR="00E35EEB" w:rsidRPr="00E35EEB" w:rsidRDefault="00E35EEB" w:rsidP="00BA446E">
      <w:pPr>
        <w:pStyle w:val="Heading3"/>
      </w:pPr>
      <w:bookmarkStart w:id="44" w:name="_Toc342068533"/>
      <w:r>
        <w:t>Types</w:t>
      </w:r>
      <w:r w:rsidR="00C2370B">
        <w:t xml:space="preserve"> and Attributes</w:t>
      </w:r>
      <w:bookmarkEnd w:id="44"/>
    </w:p>
    <w:p w14:paraId="7ACBE03C" w14:textId="5F858707" w:rsidR="00E475B1" w:rsidRDefault="009B102B" w:rsidP="00E475B1">
      <w:r>
        <w:t xml:space="preserve">Three principal design entities exist, named after the actual class names:  1) MainWindow – the GUI main window that provides the entry point into the program, and an event loop that handles all GUI events; 2) Tabs – the main window child widgets, namely, exactly five tabbed widgets that are also governed by the main thread event loop; 3) Sims – the simulators, instantiated and threaded by the Tab widgets, provide random inputs to the Tabs in order to stimulate the user. </w:t>
      </w:r>
    </w:p>
    <w:p w14:paraId="171B4451" w14:textId="5D401EA0" w:rsidR="001F7260" w:rsidRDefault="001F7260" w:rsidP="00E475B1">
      <w:r>
        <w:t xml:space="preserve">One may categorize MainWindow and </w:t>
      </w:r>
      <w:r w:rsidR="00536818">
        <w:t xml:space="preserve">Tabs as standard GUI components, both governed by a </w:t>
      </w:r>
      <w:r>
        <w:t xml:space="preserve">single thread; whereas </w:t>
      </w:r>
      <w:r w:rsidR="00492458">
        <w:t xml:space="preserve">the </w:t>
      </w:r>
      <w:r w:rsidR="00536818">
        <w:t>Sim</w:t>
      </w:r>
      <w:r>
        <w:t xml:space="preserve"> </w:t>
      </w:r>
      <w:r w:rsidR="00492458">
        <w:t xml:space="preserve">class </w:t>
      </w:r>
      <w:r>
        <w:t>stand</w:t>
      </w:r>
      <w:r w:rsidR="00492458">
        <w:t>s</w:t>
      </w:r>
      <w:r>
        <w:t xml:space="preserve"> apart</w:t>
      </w:r>
      <w:r w:rsidR="00536818">
        <w:t>, providing</w:t>
      </w:r>
      <w:r w:rsidR="00492458">
        <w:t xml:space="preserve"> </w:t>
      </w:r>
      <w:r w:rsidR="00536818">
        <w:t>n</w:t>
      </w:r>
      <w:r>
        <w:t xml:space="preserve">on-gui </w:t>
      </w:r>
      <w:r w:rsidR="00536818">
        <w:t>worker threads t</w:t>
      </w:r>
      <w:r w:rsidR="006C3842">
        <w:t>hat emit signals with a random frequency.</w:t>
      </w:r>
    </w:p>
    <w:p w14:paraId="65E868C5" w14:textId="2008429B" w:rsidR="00E35EEB" w:rsidRDefault="00E35EEB" w:rsidP="00BA446E">
      <w:pPr>
        <w:pStyle w:val="Heading3"/>
      </w:pPr>
      <w:bookmarkStart w:id="45" w:name="_Toc342068534"/>
      <w:r>
        <w:t>Relationships</w:t>
      </w:r>
      <w:bookmarkEnd w:id="45"/>
    </w:p>
    <w:p w14:paraId="77D5814E" w14:textId="6B668A13" w:rsidR="00983C2C" w:rsidRDefault="006C3842" w:rsidP="00E475B1">
      <w:r>
        <w:t>The GUI entities know about each other.  The MainWindow instantiates the Tabs</w:t>
      </w:r>
      <w:r w:rsidR="00536818">
        <w:t xml:space="preserve">.  MainWindow </w:t>
      </w:r>
      <w:r>
        <w:t>holds back pointers to the Tabs</w:t>
      </w:r>
      <w:r w:rsidR="00230792">
        <w:t xml:space="preserve"> in order to signal a simulation restart or shutdown</w:t>
      </w:r>
      <w:r w:rsidR="00536818">
        <w:t xml:space="preserve">, and to execute </w:t>
      </w:r>
      <w:r w:rsidR="00983C2C">
        <w:t>proper deletion.</w:t>
      </w:r>
      <w:r w:rsidR="00536818">
        <w:t xml:space="preserve">  Further, MainWindow reads the individual Tabs’ damage progression in order to display an aggregate damage progress bar.</w:t>
      </w:r>
    </w:p>
    <w:p w14:paraId="36E174D9" w14:textId="51B355E3" w:rsidR="006C3842" w:rsidRDefault="00230792" w:rsidP="00E475B1">
      <w:r>
        <w:t xml:space="preserve">As the MainWindow houses the information console for all of the Tabs, each Tab gets a pointer back to the MainWindow </w:t>
      </w:r>
      <w:r w:rsidR="009B102B">
        <w:t>for</w:t>
      </w:r>
      <w:r>
        <w:t xml:space="preserve"> logging status information</w:t>
      </w:r>
      <w:r w:rsidR="00536818">
        <w:t>.  I thought of sending log messages via signals that would have obviated keeping a pointer back to the main window.  But I ran into a widget surprise.</w:t>
      </w:r>
    </w:p>
    <w:p w14:paraId="6A2BCC5D" w14:textId="0EE9A80F" w:rsidR="00536818" w:rsidRDefault="00536818" w:rsidP="00E475B1">
      <w:r>
        <w:t>One of MainWindow’s child widgets is a Tab Widget</w:t>
      </w:r>
      <w:r w:rsidR="00D61263">
        <w:t xml:space="preserve">, which is a container for other widgets.  That is, when I add a widget to the Tab Widget, the added widget gets a little tab bar at the top left.  </w:t>
      </w:r>
      <w:r w:rsidR="00D61263">
        <w:lastRenderedPageBreak/>
        <w:t xml:space="preserve">But this little tab bar </w:t>
      </w:r>
      <w:r w:rsidR="00D61263" w:rsidRPr="00D61263">
        <w:rPr>
          <w:i/>
        </w:rPr>
        <w:t>viz</w:t>
      </w:r>
      <w:r w:rsidR="00D61263">
        <w:t xml:space="preserve">. QtabBar resides within the Tab Widget.  </w:t>
      </w:r>
      <w:r w:rsidR="00A773CA">
        <w:t>Therefore</w:t>
      </w:r>
      <w:r w:rsidR="00D61263">
        <w:t>, to get at the tab bar, I needed access to the tab widget, which required access to MainWindow.</w:t>
      </w:r>
    </w:p>
    <w:p w14:paraId="2DD0A957" w14:textId="4B2936FB" w:rsidR="00D61263" w:rsidRDefault="00D61263" w:rsidP="00E475B1">
      <w:r>
        <w:t>I might be able to “refactor” things so Tab does not need that pointer back to MainWindow.  I may not have time.</w:t>
      </w:r>
    </w:p>
    <w:p w14:paraId="228B020E" w14:textId="1B29C2DE" w:rsidR="00690778" w:rsidRDefault="00690778" w:rsidP="00E475B1">
      <w:r>
        <w:t>The MainWindow does not know about the Sim</w:t>
      </w:r>
      <w:r w:rsidR="00D61263">
        <w:t xml:space="preserve"> objects</w:t>
      </w:r>
      <w:r>
        <w:t xml:space="preserve">.  The Tabs do, but only hold onto pointers for the </w:t>
      </w:r>
      <w:r w:rsidR="00D61263">
        <w:t xml:space="preserve">singular </w:t>
      </w:r>
      <w:r>
        <w:t xml:space="preserve">purpose </w:t>
      </w:r>
      <w:r w:rsidR="00492458">
        <w:t xml:space="preserve">of </w:t>
      </w:r>
      <w:r>
        <w:t>canceling the Sim threads</w:t>
      </w:r>
      <w:r w:rsidR="003613A1">
        <w:t>.</w:t>
      </w:r>
    </w:p>
    <w:p w14:paraId="2B4C2BAA" w14:textId="343E1C55" w:rsidR="003613A1" w:rsidRDefault="003613A1" w:rsidP="00E475B1">
      <w:r>
        <w:t>The Sim</w:t>
      </w:r>
      <w:r w:rsidR="00D61263">
        <w:t xml:space="preserve"> objects</w:t>
      </w:r>
      <w:r>
        <w:t xml:space="preserve"> know nothing.  </w:t>
      </w:r>
      <w:r w:rsidR="00A773CA">
        <w:t>They simply emit random signals and do not care about their fate.</w:t>
      </w:r>
    </w:p>
    <w:p w14:paraId="16731027" w14:textId="573F6B01" w:rsidR="00C2370B" w:rsidRDefault="00C2370B" w:rsidP="00BA446E">
      <w:pPr>
        <w:pStyle w:val="Heading3"/>
      </w:pPr>
      <w:bookmarkStart w:id="46" w:name="_Toc342068535"/>
      <w:r>
        <w:t>Constraints</w:t>
      </w:r>
      <w:bookmarkEnd w:id="46"/>
    </w:p>
    <w:p w14:paraId="1D4CFA04" w14:textId="755C3140" w:rsidR="007E4AB0" w:rsidRDefault="007E4AB0" w:rsidP="00E475B1">
      <w:r>
        <w:t xml:space="preserve">The singular design constraint imposed by the system is that all GUI events must occur in the main thread.  This forced </w:t>
      </w:r>
      <w:r w:rsidR="00317AFA">
        <w:t>me</w:t>
      </w:r>
      <w:r>
        <w:t xml:space="preserve"> to make the simulators minimalist</w:t>
      </w:r>
      <w:r w:rsidR="00317AFA">
        <w:t xml:space="preserve">.  That is, I made the Sim class </w:t>
      </w:r>
      <w:r>
        <w:t xml:space="preserve">ignorant of the GUI, as </w:t>
      </w:r>
      <w:r w:rsidR="00317AFA">
        <w:t xml:space="preserve">Sim objects </w:t>
      </w:r>
      <w:r>
        <w:t>contain</w:t>
      </w:r>
      <w:r w:rsidR="00DD5A7F">
        <w:t xml:space="preserve"> one worker thread each.</w:t>
      </w:r>
      <w:r w:rsidR="00C2370B">
        <w:t xml:space="preserve">  </w:t>
      </w:r>
      <w:r w:rsidR="00317AFA">
        <w:t xml:space="preserve">Each Tab instantiates a pair of Sim objects.  </w:t>
      </w:r>
      <w:r w:rsidR="00C2370B">
        <w:t>The existence of these threads</w:t>
      </w:r>
      <w:r w:rsidR="00317AFA">
        <w:t>, in pairs,</w:t>
      </w:r>
      <w:r w:rsidR="00C2370B">
        <w:t xml:space="preserve"> satisfies the original system requirement of simulated concurrency.</w:t>
      </w:r>
    </w:p>
    <w:p w14:paraId="625D537D" w14:textId="6A977F12" w:rsidR="00317AFA" w:rsidRDefault="00FC6B0C" w:rsidP="00E475B1">
      <w:r>
        <w:t>I</w:t>
      </w:r>
      <w:r w:rsidR="009A2A03">
        <w:t xml:space="preserve"> have not had to implement any mutual exclusion mechanisms</w:t>
      </w:r>
      <w:r w:rsidR="00882235">
        <w:t xml:space="preserve"> despite the fact that </w:t>
      </w:r>
      <w:r>
        <w:t>I</w:t>
      </w:r>
      <w:r w:rsidR="00882235">
        <w:t xml:space="preserve"> bombard the main event loop with concurrent signals.  This is the case for a couple reasons.  </w:t>
      </w:r>
      <w:r w:rsidR="00A773CA">
        <w:t>First, the API I selected, the Qt Platform, contains a multitude of thread-safe components, including the main event loop that starts when main() instantiates object MainWindow.</w:t>
      </w:r>
    </w:p>
    <w:p w14:paraId="6A4A07A4" w14:textId="786BF307" w:rsidR="009A2A03" w:rsidRDefault="00251209" w:rsidP="00E475B1">
      <w:r>
        <w:t>Second, even though the Tabs support reentrancy because of their one-to-</w:t>
      </w:r>
      <w:r w:rsidR="00317AFA">
        <w:t>two</w:t>
      </w:r>
      <w:r>
        <w:t xml:space="preserve"> correspondence with the</w:t>
      </w:r>
      <w:r w:rsidR="00697D1A">
        <w:t xml:space="preserve"> Sims, this</w:t>
      </w:r>
      <w:r w:rsidR="00317AFA">
        <w:t xml:space="preserve"> characteristic is not necessary.  I</w:t>
      </w:r>
      <w:r w:rsidR="00697D1A">
        <w:t>n the background, the main event loop intercepts the Sim signals and queues them.  The singular main GUI thread then processes them</w:t>
      </w:r>
      <w:r w:rsidR="00036F14">
        <w:t xml:space="preserve"> one at a time, which harks back to the original </w:t>
      </w:r>
      <w:r w:rsidR="00317AFA">
        <w:t xml:space="preserve">Qt </w:t>
      </w:r>
      <w:r w:rsidR="00036F14">
        <w:t xml:space="preserve">constraint that all GUI events </w:t>
      </w:r>
      <w:r w:rsidR="00317AFA">
        <w:t xml:space="preserve">must </w:t>
      </w:r>
      <w:r w:rsidR="00036F14">
        <w:t>occur in the main thread.</w:t>
      </w:r>
    </w:p>
    <w:p w14:paraId="4D2745B4" w14:textId="7134EB15" w:rsidR="00F500DA" w:rsidRDefault="00F500DA" w:rsidP="00BA446E">
      <w:pPr>
        <w:pStyle w:val="Heading3"/>
      </w:pPr>
      <w:bookmarkStart w:id="47" w:name="_Toc342068536"/>
      <w:r>
        <w:t>Purpose</w:t>
      </w:r>
      <w:bookmarkEnd w:id="47"/>
    </w:p>
    <w:p w14:paraId="76A9F550" w14:textId="29ECE512" w:rsidR="00F500DA" w:rsidRDefault="00F500DA" w:rsidP="00F500DA">
      <w:r>
        <w:t>MainWindow exists to provide the infrastructure for the program.  Visually it provides a bounded window that describes the application on the display de</w:t>
      </w:r>
      <w:r w:rsidR="00E23B31">
        <w:t xml:space="preserve">vice.  Functionally, in itself, it provides the parent object for additional widgets, and, most </w:t>
      </w:r>
      <w:r w:rsidR="00A773CA">
        <w:t>importantly,</w:t>
      </w:r>
      <w:r w:rsidR="00E23B31">
        <w:t xml:space="preserve"> it provides the efficient main event loop.</w:t>
      </w:r>
    </w:p>
    <w:p w14:paraId="728E0505" w14:textId="05038D0C" w:rsidR="00BB0AD6" w:rsidRDefault="00A773CA" w:rsidP="00F500DA">
      <w:r>
        <w:t xml:space="preserve">Tabs conveniently simulate the five building zones.  Deploying a single gigantic window object with duplicitous controls for each zone, defies proper coding practices, and would create a confusing, monolithic interface.   </w:t>
      </w:r>
      <w:r w:rsidR="00B743E9">
        <w:t xml:space="preserve">Like all modern browsers, </w:t>
      </w:r>
      <w:r>
        <w:t>the tabs</w:t>
      </w:r>
      <w:r w:rsidR="00B743E9">
        <w:t xml:space="preserve"> provide one-click access to a single </w:t>
      </w:r>
      <w:r w:rsidR="009923C9">
        <w:t>zone</w:t>
      </w:r>
      <w:r w:rsidR="00B743E9">
        <w:t>.  From an implementation</w:t>
      </w:r>
      <w:r w:rsidR="00BB0AD6">
        <w:t xml:space="preserve"> perspective</w:t>
      </w:r>
      <w:r w:rsidR="00B743E9">
        <w:t>, such a design only requires</w:t>
      </w:r>
      <w:r w:rsidR="00BB0AD6">
        <w:t xml:space="preserve"> the definition of a single class that may be easily instantiated five times.</w:t>
      </w:r>
    </w:p>
    <w:p w14:paraId="5DCB5AE7" w14:textId="5889B746" w:rsidR="009F149C" w:rsidRDefault="00A773CA" w:rsidP="00F500DA">
      <w:r>
        <w:lastRenderedPageBreak/>
        <w:t>The Sims exist not simply to provide a realistic simulation for the user, but in their multiplicity, they satisfy the system requirement of a program that handles and emulates concurrent events.</w:t>
      </w:r>
    </w:p>
    <w:p w14:paraId="280FB34B" w14:textId="77777777" w:rsidR="00117254" w:rsidRDefault="00117254" w:rsidP="00BA446E">
      <w:pPr>
        <w:pStyle w:val="Heading2"/>
      </w:pPr>
      <w:bookmarkStart w:id="48" w:name="_Rationale"/>
      <w:bookmarkStart w:id="49" w:name="_Toc342068537"/>
      <w:bookmarkEnd w:id="48"/>
      <w:r>
        <w:t>Rationale</w:t>
      </w:r>
      <w:bookmarkEnd w:id="49"/>
    </w:p>
    <w:p w14:paraId="7A96413B" w14:textId="77777777" w:rsidR="00C721FC" w:rsidRDefault="00FC6B0C" w:rsidP="00117254">
      <w:r>
        <w:t>I</w:t>
      </w:r>
      <w:r w:rsidR="00117254">
        <w:t xml:space="preserve"> justify the resultant design of this internal interface view as follows</w:t>
      </w:r>
      <w:r w:rsidR="00C721FC">
        <w:t>, where code and platform reuse played a surprisingly large role</w:t>
      </w:r>
      <w:r w:rsidR="00117254">
        <w:t>.</w:t>
      </w:r>
    </w:p>
    <w:p w14:paraId="454559D5" w14:textId="7BF0A8D2" w:rsidR="006B22EB" w:rsidRDefault="00117254" w:rsidP="00117254">
      <w:r>
        <w:t xml:space="preserve">I had </w:t>
      </w:r>
      <w:r w:rsidR="00A773CA">
        <w:t>available</w:t>
      </w:r>
      <w:r w:rsidR="009923C9">
        <w:t xml:space="preserve"> some existing </w:t>
      </w:r>
      <w:r>
        <w:t>code that I previously wrote for an open-s</w:t>
      </w:r>
      <w:r w:rsidR="009923C9">
        <w:t>ourc</w:t>
      </w:r>
      <w:r>
        <w:t>e project.</w:t>
      </w:r>
      <w:r w:rsidR="006B22EB">
        <w:t xml:space="preserve">  </w:t>
      </w:r>
      <w:r w:rsidR="00A773CA">
        <w:t>I also had an older version of the free Qt Platform, including editor, compiler, form designer, debugger and myriad excellent libraries.</w:t>
      </w:r>
    </w:p>
    <w:p w14:paraId="2CFE5A64" w14:textId="24B3380C" w:rsidR="00031D78" w:rsidRDefault="006B22EB" w:rsidP="00117254">
      <w:r>
        <w:t>I should note that this code reuse came at a much higher price than I expected.</w:t>
      </w:r>
      <w:r w:rsidR="002565BC">
        <w:t xml:space="preserve">  I trimmed, and cut and sculpted the existing code for a very long time, probably removing 70% of the original code.  Starting from scratch, or selectively cannibalizing the pre-existing code</w:t>
      </w:r>
      <w:r w:rsidR="00031D78">
        <w:t xml:space="preserve"> </w:t>
      </w:r>
      <w:r w:rsidR="009923C9">
        <w:t xml:space="preserve">would have </w:t>
      </w:r>
      <w:r w:rsidR="00031D78">
        <w:t>been faster.</w:t>
      </w:r>
    </w:p>
    <w:p w14:paraId="5D86D61D" w14:textId="68A8ACCB" w:rsidR="0091338E" w:rsidRDefault="00031D78" w:rsidP="00117254">
      <w:r>
        <w:t>Having the development platform available at about 250MB allo</w:t>
      </w:r>
      <w:r w:rsidR="009923C9">
        <w:t xml:space="preserve">wed me to distribute it to the entire team, </w:t>
      </w:r>
      <w:r w:rsidR="00A773CA">
        <w:t>on either a USB stick or using</w:t>
      </w:r>
      <w:r w:rsidR="009923C9">
        <w:t xml:space="preserve"> Internet cloud storage.</w:t>
      </w:r>
      <w:r>
        <w:t xml:space="preserve">  The Qt </w:t>
      </w:r>
      <w:r w:rsidR="009923C9">
        <w:t>P</w:t>
      </w:r>
      <w:r>
        <w:t xml:space="preserve">latform is </w:t>
      </w:r>
      <w:r w:rsidR="00C721FC">
        <w:t xml:space="preserve">free </w:t>
      </w:r>
      <w:r>
        <w:t xml:space="preserve">software from Nokia.  </w:t>
      </w:r>
      <w:r w:rsidR="00C721FC">
        <w:t xml:space="preserve">A commercial version does exist as well.  </w:t>
      </w:r>
      <w:r>
        <w:t xml:space="preserve">If </w:t>
      </w:r>
      <w:r w:rsidR="00FC6B0C">
        <w:t>I</w:t>
      </w:r>
      <w:r>
        <w:t xml:space="preserve"> had to use the </w:t>
      </w:r>
      <w:r w:rsidRPr="00C721FC">
        <w:rPr>
          <w:i/>
        </w:rPr>
        <w:t>current</w:t>
      </w:r>
      <w:r>
        <w:t xml:space="preserve"> version of Qt, </w:t>
      </w:r>
      <w:r w:rsidR="00FC6B0C">
        <w:t>I</w:t>
      </w:r>
      <w:r>
        <w:t xml:space="preserve"> would have had to actually install the compiler </w:t>
      </w:r>
      <w:r w:rsidR="0091338E">
        <w:t xml:space="preserve">manually, and then compile all of the Qt libraries.  I spent a </w:t>
      </w:r>
      <w:r w:rsidR="00C721FC">
        <w:t xml:space="preserve">few hours on </w:t>
      </w:r>
      <w:r w:rsidR="0091338E">
        <w:t>this, but continually ran up against a mismatch in the compiler version.  So I dug up Qt version 4.60, an all-in-one package, from an old backup tape.</w:t>
      </w:r>
    </w:p>
    <w:p w14:paraId="4CAADCE4" w14:textId="5800F6F4" w:rsidR="00BD6779" w:rsidRDefault="00FC6B0C" w:rsidP="00117254">
      <w:r>
        <w:t>I</w:t>
      </w:r>
      <w:r w:rsidR="00C721FC">
        <w:t xml:space="preserve"> decided upon T</w:t>
      </w:r>
      <w:r w:rsidR="0091338E">
        <w:t xml:space="preserve">abs </w:t>
      </w:r>
      <w:r w:rsidR="00A773CA">
        <w:t>because</w:t>
      </w:r>
      <w:r w:rsidR="0091338E">
        <w:t xml:space="preserve"> the previous application used </w:t>
      </w:r>
      <w:r w:rsidR="00C721FC">
        <w:t>T</w:t>
      </w:r>
      <w:r w:rsidR="0091338E">
        <w:t>abs</w:t>
      </w:r>
      <w:r w:rsidR="00BD6779">
        <w:t xml:space="preserve">.  I think </w:t>
      </w:r>
      <w:r>
        <w:t>I</w:t>
      </w:r>
      <w:r w:rsidR="00BD6779">
        <w:t xml:space="preserve"> would have used </w:t>
      </w:r>
      <w:r w:rsidR="00C721FC">
        <w:t>T</w:t>
      </w:r>
      <w:r w:rsidR="00BD6779">
        <w:t>abs anyway, yet it was nice to have the architecture in place.</w:t>
      </w:r>
    </w:p>
    <w:p w14:paraId="7146E77E" w14:textId="5A7950B8" w:rsidR="007564F2" w:rsidRDefault="00A773CA" w:rsidP="00117254">
      <w:r>
        <w:t>Similarly, though the worker threads from the pre-existing code performed much more extensive work (requiring semaphores,) once I trimmed all the excess code away, I had a nice little threaded class to spawn from the Tabs.</w:t>
      </w:r>
    </w:p>
    <w:p w14:paraId="6482443C" w14:textId="41ACBD11" w:rsidR="004F00AF" w:rsidRDefault="007564F2" w:rsidP="00117254">
      <w:r>
        <w:t xml:space="preserve">The loose coupling </w:t>
      </w:r>
      <w:r w:rsidR="00A773CA">
        <w:t>among</w:t>
      </w:r>
      <w:r>
        <w:t xml:space="preserve"> the three cardinal entities, I believe, justifies </w:t>
      </w:r>
      <w:r w:rsidR="00FF7B1C">
        <w:t>my</w:t>
      </w:r>
      <w:r>
        <w:t xml:space="preserve"> choice to leverage</w:t>
      </w:r>
      <w:r w:rsidR="00C721FC">
        <w:t xml:space="preserve"> the </w:t>
      </w:r>
      <w:r>
        <w:t>pre-existing code</w:t>
      </w:r>
      <w:r w:rsidR="00C721FC">
        <w:t xml:space="preserve">, </w:t>
      </w:r>
      <w:r>
        <w:t>and to, mostly, keep the original architecture in place.</w:t>
      </w:r>
    </w:p>
    <w:p w14:paraId="3E16A694" w14:textId="73E88457" w:rsidR="00046337" w:rsidRDefault="00046337" w:rsidP="00117254">
      <w:r>
        <w:t>Ultimately, t</w:t>
      </w:r>
      <w:r w:rsidRPr="00046337">
        <w:t xml:space="preserve">he existence of multiple threads, as </w:t>
      </w:r>
      <w:r w:rsidR="00777D26">
        <w:t>well</w:t>
      </w:r>
      <w:r w:rsidRPr="00046337">
        <w:t xml:space="preserve"> as both GUI and non-GUI components, provide the rationale for </w:t>
      </w:r>
      <w:r w:rsidR="00FF7B1C">
        <w:t>my</w:t>
      </w:r>
      <w:r>
        <w:t xml:space="preserve"> internal interface design.</w:t>
      </w:r>
    </w:p>
    <w:p w14:paraId="332FD3F6" w14:textId="3144843A" w:rsidR="00A440FC" w:rsidRDefault="00C367DD" w:rsidP="00BA446E">
      <w:pPr>
        <w:pStyle w:val="Heading2"/>
      </w:pPr>
      <w:bookmarkStart w:id="50" w:name="_Interface_Interaction"/>
      <w:bookmarkStart w:id="51" w:name="_Toc342068538"/>
      <w:bookmarkEnd w:id="50"/>
      <w:r>
        <w:t xml:space="preserve">Internal </w:t>
      </w:r>
      <w:r w:rsidR="004F00AF">
        <w:t>Interface Interaction</w:t>
      </w:r>
      <w:bookmarkEnd w:id="51"/>
    </w:p>
    <w:p w14:paraId="4CE359C9" w14:textId="52F029C3" w:rsidR="00A440FC" w:rsidRDefault="00CA29ED" w:rsidP="00A440FC">
      <w:r>
        <w:t xml:space="preserve">The time has arrived to take the lid off and </w:t>
      </w:r>
      <w:r w:rsidR="00A773CA">
        <w:t>fully</w:t>
      </w:r>
      <w:r>
        <w:t xml:space="preserve"> expose the nature of </w:t>
      </w:r>
      <w:r w:rsidR="00FF7B1C">
        <w:t>my</w:t>
      </w:r>
      <w:r>
        <w:t xml:space="preserve"> implementation environment and tools, as this is necessary for the forthcoming encoded interfaces.</w:t>
      </w:r>
    </w:p>
    <w:p w14:paraId="6D94CA8A" w14:textId="0A199EBA" w:rsidR="008653B7" w:rsidRDefault="008653B7" w:rsidP="00BA446E">
      <w:pPr>
        <w:pStyle w:val="Heading3"/>
      </w:pPr>
      <w:bookmarkStart w:id="52" w:name="_Toc342068539"/>
      <w:r>
        <w:lastRenderedPageBreak/>
        <w:t>Implementation Environment and Tools</w:t>
      </w:r>
      <w:bookmarkEnd w:id="52"/>
    </w:p>
    <w:p w14:paraId="002AEED9" w14:textId="6F7E31BC" w:rsidR="008653B7" w:rsidRDefault="008653B7" w:rsidP="008653B7">
      <w:r>
        <w:t>Nok</w:t>
      </w:r>
      <w:r w:rsidR="004850EF">
        <w:t>ia develops and actively maintains</w:t>
      </w:r>
      <w:r>
        <w:t xml:space="preserve"> a po</w:t>
      </w:r>
      <w:r w:rsidR="004850EF">
        <w:t>werf</w:t>
      </w:r>
      <w:r>
        <w:t>ul, multi-platform, C++ framework</w:t>
      </w:r>
      <w:r w:rsidR="00D97528">
        <w:t xml:space="preserve">, complemented by a </w:t>
      </w:r>
      <w:r>
        <w:t>rich set of C++ libraries</w:t>
      </w:r>
      <w:r w:rsidR="00D97528">
        <w:t>, with any eye on quick deployment of cross-platform windo</w:t>
      </w:r>
      <w:r w:rsidR="004850EF">
        <w:t xml:space="preserve">wed </w:t>
      </w:r>
      <w:r w:rsidR="00D97528">
        <w:t xml:space="preserve">applications.  </w:t>
      </w:r>
      <w:r w:rsidR="006F7661">
        <w:t>The</w:t>
      </w:r>
      <w:r w:rsidR="004850EF">
        <w:t>y</w:t>
      </w:r>
      <w:r w:rsidR="006F7661">
        <w:t xml:space="preserve"> call it Qt.  Nokia packages Qt</w:t>
      </w:r>
      <w:r w:rsidR="00D97528">
        <w:t xml:space="preserve"> with a complete IDE, including a slick editor</w:t>
      </w:r>
      <w:r w:rsidR="00421A8D">
        <w:t xml:space="preserve">, the </w:t>
      </w:r>
      <w:r w:rsidR="00A773CA">
        <w:t>MingW</w:t>
      </w:r>
      <w:r w:rsidR="00421A8D">
        <w:t xml:space="preserve"> version 4.4 </w:t>
      </w:r>
      <w:r w:rsidR="00A773CA">
        <w:t>compilers</w:t>
      </w:r>
      <w:r w:rsidR="00D315F0">
        <w:t>, an integrated form designer that provides drag-and-drop GUI-building facilities and code generation,</w:t>
      </w:r>
      <w:r w:rsidR="00421A8D">
        <w:t xml:space="preserve"> </w:t>
      </w:r>
      <w:r w:rsidR="004850EF">
        <w:t xml:space="preserve">not to mention </w:t>
      </w:r>
      <w:r w:rsidR="00421A8D">
        <w:t>a Python version of the classic UNIX gdb debugger.</w:t>
      </w:r>
    </w:p>
    <w:p w14:paraId="23021EA2" w14:textId="332CC617" w:rsidR="006F7661" w:rsidRDefault="00FC6B0C" w:rsidP="008653B7">
      <w:r>
        <w:t>I</w:t>
      </w:r>
      <w:r w:rsidR="006F7661">
        <w:t xml:space="preserve"> chose version 4.</w:t>
      </w:r>
      <w:r w:rsidR="004850EF">
        <w:t>60 of the Qt P</w:t>
      </w:r>
      <w:r w:rsidR="006F7661">
        <w:t>latform</w:t>
      </w:r>
      <w:r w:rsidR="00E87F89">
        <w:t xml:space="preserve">, </w:t>
      </w:r>
      <w:r w:rsidR="00E87F89" w:rsidRPr="00E87F89">
        <w:t xml:space="preserve">Copyright </w:t>
      </w:r>
      <w:r w:rsidR="00E87F89">
        <w:t xml:space="preserve">© 2010 Nokia </w:t>
      </w:r>
      <w:r w:rsidR="00E87F89" w:rsidRPr="00E87F89">
        <w:t>Corporation</w:t>
      </w:r>
      <w:r w:rsidR="006F7661">
        <w:t xml:space="preserve"> (see section </w:t>
      </w:r>
      <w:hyperlink w:anchor="_Rationale" w:history="1">
        <w:r w:rsidR="006F7661" w:rsidRPr="006F7661">
          <w:rPr>
            <w:rStyle w:val="Hyperlink"/>
          </w:rPr>
          <w:t>6.3 Rationale</w:t>
        </w:r>
      </w:hyperlink>
      <w:r w:rsidR="00EC5BC4">
        <w:t xml:space="preserve"> for additional details</w:t>
      </w:r>
      <w:r w:rsidR="00E87F89">
        <w:t>,</w:t>
      </w:r>
      <w:r w:rsidR="00EC5BC4">
        <w:t xml:space="preserve">) because it was available and I had some existing code.  Qt is 32-bit and runs on Windows XP and Windows 7.  </w:t>
      </w:r>
      <w:r>
        <w:t>I</w:t>
      </w:r>
      <w:r w:rsidR="00EC5BC4">
        <w:t xml:space="preserve"> therefore chose C++ as </w:t>
      </w:r>
      <w:r w:rsidR="00FF7B1C">
        <w:t>my</w:t>
      </w:r>
      <w:r w:rsidR="00EC5BC4">
        <w:t xml:space="preserve"> development language</w:t>
      </w:r>
      <w:r w:rsidR="00E226B7">
        <w:t>, us</w:t>
      </w:r>
      <w:r w:rsidR="004850EF">
        <w:t>ing the Qt P</w:t>
      </w:r>
      <w:r w:rsidR="00E226B7">
        <w:t xml:space="preserve">latform, running on Windows 7.  </w:t>
      </w:r>
      <w:r w:rsidR="00FF7B1C">
        <w:t>My</w:t>
      </w:r>
      <w:r w:rsidR="00E226B7">
        <w:t xml:space="preserve"> target is primarily Windows 7, or whatever runs in the </w:t>
      </w:r>
      <w:r w:rsidR="004850EF">
        <w:t xml:space="preserve">PKI </w:t>
      </w:r>
      <w:r w:rsidR="00E226B7">
        <w:t xml:space="preserve">lab, but </w:t>
      </w:r>
      <w:r w:rsidR="00FF7B1C">
        <w:t>my</w:t>
      </w:r>
      <w:r w:rsidR="00E226B7">
        <w:t xml:space="preserve"> app </w:t>
      </w:r>
      <w:r w:rsidR="004850EF">
        <w:t>wi</w:t>
      </w:r>
      <w:r>
        <w:t>ll</w:t>
      </w:r>
      <w:r w:rsidR="00E226B7">
        <w:t xml:space="preserve"> run on Linux and Xwindows</w:t>
      </w:r>
      <w:r w:rsidR="004850EF">
        <w:t xml:space="preserve"> (though I have yet to test on my virtual machines.)</w:t>
      </w:r>
    </w:p>
    <w:p w14:paraId="2032D860" w14:textId="755364F0" w:rsidR="00D5614A" w:rsidRDefault="00D5614A" w:rsidP="00BA446E">
      <w:pPr>
        <w:pStyle w:val="Heading3"/>
      </w:pPr>
      <w:bookmarkStart w:id="53" w:name="_Toc342068540"/>
      <w:r>
        <w:t>Encoded Interface Definitions</w:t>
      </w:r>
      <w:bookmarkEnd w:id="53"/>
    </w:p>
    <w:p w14:paraId="76994D66" w14:textId="54B76295" w:rsidR="0004304C" w:rsidRDefault="0096185D" w:rsidP="0004304C">
      <w:r>
        <w:t xml:space="preserve">IEEE 1016 provides for a distinct </w:t>
      </w:r>
      <w:r w:rsidR="00D5614A">
        <w:t>interaction viewpoint</w:t>
      </w:r>
      <w:r>
        <w:t xml:space="preserve">, so </w:t>
      </w:r>
      <w:r w:rsidR="00FC6B0C">
        <w:t>I</w:t>
      </w:r>
      <w:r>
        <w:t xml:space="preserve"> encroach upon that with </w:t>
      </w:r>
      <w:r w:rsidR="004850EF">
        <w:t xml:space="preserve">actual C++ code in the form of </w:t>
      </w:r>
      <w:r>
        <w:t>class definitions here, and startup</w:t>
      </w:r>
      <w:r w:rsidR="004850EF">
        <w:t>/</w:t>
      </w:r>
      <w:r>
        <w:t>shutdown interaction</w:t>
      </w:r>
      <w:r w:rsidR="004850EF">
        <w:t>s</w:t>
      </w:r>
      <w:r>
        <w:t xml:space="preserve"> in the next section</w:t>
      </w:r>
      <w:r w:rsidR="004850EF">
        <w:t>,</w:t>
      </w:r>
      <w:r>
        <w:t xml:space="preserve"> directly below.</w:t>
      </w:r>
    </w:p>
    <w:p w14:paraId="6B53D71E" w14:textId="621CC00A" w:rsidR="0004304C" w:rsidRPr="0093367F" w:rsidRDefault="0004304C" w:rsidP="0004304C">
      <w:pPr>
        <w:rPr>
          <w:rFonts w:ascii="Courier New" w:hAnsi="Courier New" w:cs="Courier New"/>
        </w:rPr>
      </w:pPr>
      <w:r w:rsidRPr="0093367F">
        <w:rPr>
          <w:rFonts w:ascii="Courier New" w:hAnsi="Courier New" w:cs="Courier New"/>
        </w:rPr>
        <w:t>class MainWindow : public QMainWindow { … }</w:t>
      </w:r>
    </w:p>
    <w:p w14:paraId="03C94106" w14:textId="77777777" w:rsidR="00A85768" w:rsidRDefault="0093367F" w:rsidP="0004304C">
      <w:r>
        <w:t>provides the interface to Qt</w:t>
      </w:r>
      <w:r w:rsidR="00D315F0">
        <w:t xml:space="preserve"> via inheritance.</w:t>
      </w:r>
    </w:p>
    <w:p w14:paraId="03B216AE" w14:textId="4D09EC0E" w:rsidR="0004304C" w:rsidRDefault="00A60DB2" w:rsidP="0004304C">
      <w:r>
        <w:t xml:space="preserve">The constructor interfaces with the GUI form component that </w:t>
      </w:r>
      <w:r w:rsidR="00FC6B0C">
        <w:t>I</w:t>
      </w:r>
      <w:r>
        <w:t xml:space="preserve"> built with Qt Designer </w:t>
      </w:r>
      <w:r w:rsidR="004850EF">
        <w:t xml:space="preserve">(the form designer) </w:t>
      </w:r>
      <w:r>
        <w:t>by constructing a pointer to the form:</w:t>
      </w:r>
    </w:p>
    <w:p w14:paraId="25E2ED4D" w14:textId="30F92514" w:rsidR="00A85768" w:rsidRDefault="00A85768" w:rsidP="00A85768">
      <w:pPr>
        <w:rPr>
          <w:rFonts w:ascii="Courier New" w:hAnsi="Courier New" w:cs="Courier New"/>
        </w:rPr>
      </w:pPr>
      <w:r w:rsidRPr="00A85768">
        <w:rPr>
          <w:rFonts w:ascii="Courier New" w:hAnsi="Courier New" w:cs="Courier New"/>
        </w:rPr>
        <w:t>MainWindow::MainWindow  ()</w:t>
      </w:r>
      <w:r>
        <w:rPr>
          <w:rFonts w:ascii="Courier New" w:hAnsi="Courier New" w:cs="Courier New"/>
        </w:rPr>
        <w:t xml:space="preserve"> </w:t>
      </w:r>
      <w:r w:rsidRPr="00A85768">
        <w:rPr>
          <w:rFonts w:ascii="Courier New" w:hAnsi="Courier New" w:cs="Courier New"/>
        </w:rPr>
        <w:t>:</w:t>
      </w:r>
      <w:r>
        <w:rPr>
          <w:rFonts w:ascii="Courier New" w:hAnsi="Courier New" w:cs="Courier New"/>
        </w:rPr>
        <w:t xml:space="preserve"> </w:t>
      </w:r>
      <w:r w:rsidRPr="00A85768">
        <w:rPr>
          <w:rFonts w:ascii="Courier New" w:hAnsi="Courier New" w:cs="Courier New"/>
        </w:rPr>
        <w:t>ui(new Ui::MainWindow)</w:t>
      </w:r>
      <w:r>
        <w:rPr>
          <w:rFonts w:ascii="Courier New" w:hAnsi="Courier New" w:cs="Courier New"/>
        </w:rPr>
        <w:t xml:space="preserve"> </w:t>
      </w:r>
      <w:r w:rsidRPr="00A85768">
        <w:rPr>
          <w:rFonts w:ascii="Courier New" w:hAnsi="Courier New" w:cs="Courier New"/>
        </w:rPr>
        <w:t>{</w:t>
      </w:r>
      <w:r>
        <w:rPr>
          <w:rFonts w:ascii="Courier New" w:hAnsi="Courier New" w:cs="Courier New"/>
        </w:rPr>
        <w:t xml:space="preserve"> … }</w:t>
      </w:r>
    </w:p>
    <w:p w14:paraId="4E9FF5FD" w14:textId="1AD56BB4" w:rsidR="004850EF" w:rsidRPr="004850EF" w:rsidRDefault="004850EF" w:rsidP="004850EF">
      <w:r>
        <w:t xml:space="preserve">The handy </w:t>
      </w:r>
      <w:r>
        <w:rPr>
          <w:i/>
        </w:rPr>
        <w:t>ui</w:t>
      </w:r>
      <w:r>
        <w:t xml:space="preserve"> pointer grants access to all of the MainWindow GUI controls.</w:t>
      </w:r>
    </w:p>
    <w:p w14:paraId="445B4E63" w14:textId="00685909" w:rsidR="009D741D" w:rsidRDefault="004850EF" w:rsidP="009D741D">
      <w:r>
        <w:t>Here, l</w:t>
      </w:r>
      <w:r w:rsidR="009D741D">
        <w:t>imit y</w:t>
      </w:r>
      <w:r>
        <w:t>our</w:t>
      </w:r>
      <w:r w:rsidR="009D741D">
        <w:t xml:space="preserve"> focus to the keyw</w:t>
      </w:r>
      <w:r>
        <w:t xml:space="preserve">ord “new” in the following code, </w:t>
      </w:r>
      <w:r w:rsidR="009D741D">
        <w:t>where MainWindow creates the Tabs:</w:t>
      </w:r>
    </w:p>
    <w:p w14:paraId="47483BEA" w14:textId="77777777" w:rsidR="009D741D" w:rsidRPr="009D741D" w:rsidRDefault="009D741D" w:rsidP="009D741D">
      <w:pPr>
        <w:rPr>
          <w:rFonts w:ascii="Courier New" w:hAnsi="Courier New" w:cs="Courier New"/>
        </w:rPr>
      </w:pPr>
      <w:r w:rsidRPr="009D741D">
        <w:rPr>
          <w:rFonts w:ascii="Courier New" w:hAnsi="Courier New" w:cs="Courier New"/>
        </w:rPr>
        <w:t>void MainWindow::createTabs  () {</w:t>
      </w:r>
    </w:p>
    <w:p w14:paraId="7B2B327C" w14:textId="0757728A" w:rsidR="009D741D" w:rsidRPr="009D741D" w:rsidRDefault="009D741D" w:rsidP="009D741D">
      <w:pPr>
        <w:rPr>
          <w:rFonts w:ascii="Courier New" w:hAnsi="Courier New" w:cs="Courier New"/>
        </w:rPr>
      </w:pPr>
      <w:r w:rsidRPr="009D741D">
        <w:rPr>
          <w:rFonts w:ascii="Courier New" w:hAnsi="Courier New" w:cs="Courier New"/>
        </w:rPr>
        <w:t xml:space="preserve">   for (int i = 0; i &lt; NUMZONES; ++i) {</w:t>
      </w:r>
    </w:p>
    <w:p w14:paraId="0B28DB85" w14:textId="586CF6CB" w:rsidR="009D741D" w:rsidRPr="009D741D" w:rsidRDefault="009D741D" w:rsidP="009D741D">
      <w:pPr>
        <w:rPr>
          <w:rFonts w:ascii="Courier New" w:hAnsi="Courier New" w:cs="Courier New"/>
        </w:rPr>
      </w:pPr>
      <w:r w:rsidRPr="009D741D">
        <w:rPr>
          <w:rFonts w:ascii="Courier New" w:hAnsi="Courier New" w:cs="Courier New"/>
        </w:rPr>
        <w:t xml:space="preserve">      </w:t>
      </w:r>
      <w:r w:rsidR="00AB00B0">
        <w:rPr>
          <w:rFonts w:ascii="Courier New" w:hAnsi="Courier New" w:cs="Courier New"/>
        </w:rPr>
        <w:t>…</w:t>
      </w:r>
    </w:p>
    <w:p w14:paraId="2007C969" w14:textId="5B96EEF5" w:rsidR="009D741D" w:rsidRPr="009D741D" w:rsidRDefault="009D741D" w:rsidP="009D741D">
      <w:pPr>
        <w:rPr>
          <w:rFonts w:ascii="Courier New" w:hAnsi="Courier New" w:cs="Courier New"/>
        </w:rPr>
      </w:pPr>
      <w:r w:rsidRPr="009D741D">
        <w:rPr>
          <w:rFonts w:ascii="Courier New" w:hAnsi="Courier New" w:cs="Courier New"/>
        </w:rPr>
        <w:t xml:space="preserve">      tw-&gt;insertTab(i, tabs[i] = </w:t>
      </w:r>
      <w:r w:rsidRPr="004A4952">
        <w:rPr>
          <w:rFonts w:ascii="Courier New" w:hAnsi="Courier New" w:cs="Courier New"/>
          <w:shd w:val="clear" w:color="auto" w:fill="FFFF00"/>
        </w:rPr>
        <w:t>new Tab()</w:t>
      </w:r>
      <w:r w:rsidRPr="009D741D">
        <w:rPr>
          <w:rFonts w:ascii="Courier New" w:hAnsi="Courier New" w:cs="Courier New"/>
        </w:rPr>
        <w:t>, QIcon(), label);</w:t>
      </w:r>
    </w:p>
    <w:p w14:paraId="65C68DDE" w14:textId="77777777" w:rsidR="009D741D" w:rsidRPr="009D741D" w:rsidRDefault="009D741D" w:rsidP="009D741D">
      <w:pPr>
        <w:rPr>
          <w:rFonts w:ascii="Courier New" w:hAnsi="Courier New" w:cs="Courier New"/>
        </w:rPr>
      </w:pPr>
      <w:r w:rsidRPr="009D741D">
        <w:rPr>
          <w:rFonts w:ascii="Courier New" w:hAnsi="Courier New" w:cs="Courier New"/>
        </w:rPr>
        <w:t xml:space="preserve">   }</w:t>
      </w:r>
    </w:p>
    <w:p w14:paraId="5ACCA192" w14:textId="71288529" w:rsidR="009D741D" w:rsidRDefault="009D741D" w:rsidP="009D741D">
      <w:pPr>
        <w:rPr>
          <w:rFonts w:ascii="Courier New" w:hAnsi="Courier New" w:cs="Courier New"/>
        </w:rPr>
      </w:pPr>
      <w:r w:rsidRPr="009D741D">
        <w:rPr>
          <w:rFonts w:ascii="Courier New" w:hAnsi="Courier New" w:cs="Courier New"/>
        </w:rPr>
        <w:lastRenderedPageBreak/>
        <w:t>}</w:t>
      </w:r>
    </w:p>
    <w:p w14:paraId="4BD79535" w14:textId="0AD538DC" w:rsidR="004A4952" w:rsidRDefault="004850EF" w:rsidP="004A4952">
      <w:r>
        <w:t>MainWindow similarly deletes the Tabs.</w:t>
      </w:r>
    </w:p>
    <w:p w14:paraId="6744AC5A" w14:textId="5ED6E586" w:rsidR="00AB00B0" w:rsidRDefault="00E57176" w:rsidP="004A4952">
      <w:r>
        <w:t>Here, o</w:t>
      </w:r>
      <w:r w:rsidR="00AB00B0">
        <w:t>bserve the simplicity of the program entry point:</w:t>
      </w:r>
    </w:p>
    <w:p w14:paraId="7EE5B32A" w14:textId="77777777" w:rsidR="00AD3220" w:rsidRDefault="00AD3220" w:rsidP="00AD3220">
      <w:pPr>
        <w:rPr>
          <w:rFonts w:ascii="Courier New" w:hAnsi="Courier New" w:cs="Courier New"/>
        </w:rPr>
      </w:pPr>
      <w:r w:rsidRPr="00AD3220">
        <w:rPr>
          <w:rFonts w:ascii="Courier New" w:hAnsi="Courier New" w:cs="Courier New"/>
        </w:rPr>
        <w:t>int main  (int argc, char *argv[]) {</w:t>
      </w:r>
    </w:p>
    <w:p w14:paraId="011C29B4" w14:textId="7D9A8EAB" w:rsidR="00AD3220" w:rsidRPr="00AD3220" w:rsidRDefault="00AD3220" w:rsidP="00AD3220">
      <w:pPr>
        <w:rPr>
          <w:rFonts w:ascii="Courier New" w:hAnsi="Courier New" w:cs="Courier New"/>
        </w:rPr>
      </w:pPr>
      <w:r>
        <w:rPr>
          <w:rFonts w:ascii="Courier New" w:hAnsi="Courier New" w:cs="Courier New"/>
        </w:rPr>
        <w:t xml:space="preserve">   </w:t>
      </w:r>
      <w:r w:rsidRPr="00AD3220">
        <w:rPr>
          <w:rFonts w:ascii="Courier New" w:hAnsi="Courier New" w:cs="Courier New"/>
        </w:rPr>
        <w:t>QApplication app(argc, argv);</w:t>
      </w:r>
    </w:p>
    <w:p w14:paraId="2183A616" w14:textId="0D509B88" w:rsidR="00AD3220" w:rsidRPr="00AD3220" w:rsidRDefault="00AD3220" w:rsidP="00AD3220">
      <w:pPr>
        <w:rPr>
          <w:rFonts w:ascii="Courier New" w:hAnsi="Courier New" w:cs="Courier New"/>
        </w:rPr>
      </w:pPr>
      <w:r w:rsidRPr="00AD3220">
        <w:rPr>
          <w:rFonts w:ascii="Courier New" w:hAnsi="Courier New" w:cs="Courier New"/>
        </w:rPr>
        <w:t xml:space="preserve">   MainWindow w;</w:t>
      </w:r>
    </w:p>
    <w:p w14:paraId="528767EB" w14:textId="77777777" w:rsidR="00AD3220" w:rsidRPr="00AD3220" w:rsidRDefault="00AD3220" w:rsidP="00AD3220">
      <w:pPr>
        <w:rPr>
          <w:rFonts w:ascii="Courier New" w:hAnsi="Courier New" w:cs="Courier New"/>
        </w:rPr>
      </w:pPr>
      <w:r w:rsidRPr="00AD3220">
        <w:rPr>
          <w:rFonts w:ascii="Courier New" w:hAnsi="Courier New" w:cs="Courier New"/>
        </w:rPr>
        <w:t xml:space="preserve">   w.show();</w:t>
      </w:r>
    </w:p>
    <w:p w14:paraId="39E1FB7F" w14:textId="5A942A00" w:rsidR="00AD3220" w:rsidRPr="00AD3220" w:rsidRDefault="00AD3220" w:rsidP="00AD3220">
      <w:pPr>
        <w:rPr>
          <w:rFonts w:ascii="Courier New" w:hAnsi="Courier New" w:cs="Courier New"/>
        </w:rPr>
      </w:pPr>
      <w:r>
        <w:rPr>
          <w:rFonts w:ascii="Courier New" w:hAnsi="Courier New" w:cs="Courier New"/>
        </w:rPr>
        <w:t xml:space="preserve">   </w:t>
      </w:r>
      <w:r w:rsidRPr="00AD3220">
        <w:rPr>
          <w:rFonts w:ascii="Courier New" w:hAnsi="Courier New" w:cs="Courier New"/>
        </w:rPr>
        <w:t>return app.exec();</w:t>
      </w:r>
    </w:p>
    <w:p w14:paraId="5094D408" w14:textId="2D7A1686" w:rsidR="00AB00B0" w:rsidRPr="00AD3220" w:rsidRDefault="00AD3220" w:rsidP="00AD3220">
      <w:pPr>
        <w:rPr>
          <w:rFonts w:ascii="Courier New" w:hAnsi="Courier New" w:cs="Courier New"/>
        </w:rPr>
      </w:pPr>
      <w:r w:rsidRPr="00AD3220">
        <w:rPr>
          <w:rFonts w:ascii="Courier New" w:hAnsi="Courier New" w:cs="Courier New"/>
        </w:rPr>
        <w:t>}</w:t>
      </w:r>
    </w:p>
    <w:p w14:paraId="6A6A9BB6" w14:textId="77363CA6" w:rsidR="00421A8D" w:rsidRDefault="00A27BFF" w:rsidP="008653B7">
      <w:r>
        <w:t xml:space="preserve">Similar to </w:t>
      </w:r>
      <w:r w:rsidR="00E57176">
        <w:t>MainWindow inheriting from QMainWindow</w:t>
      </w:r>
      <w:r>
        <w:t>, Tab inherits from Qwidget:</w:t>
      </w:r>
    </w:p>
    <w:p w14:paraId="6BA62E0D" w14:textId="15B89F0D" w:rsidR="00A27BFF" w:rsidRDefault="00A27BFF" w:rsidP="008653B7">
      <w:pPr>
        <w:rPr>
          <w:rFonts w:ascii="Courier New" w:hAnsi="Courier New" w:cs="Courier New"/>
        </w:rPr>
      </w:pPr>
      <w:r w:rsidRPr="00A27BFF">
        <w:rPr>
          <w:rFonts w:ascii="Courier New" w:hAnsi="Courier New" w:cs="Courier New"/>
        </w:rPr>
        <w:t>class Tab : public QWidget {</w:t>
      </w:r>
      <w:r>
        <w:rPr>
          <w:rFonts w:ascii="Courier New" w:hAnsi="Courier New" w:cs="Courier New"/>
        </w:rPr>
        <w:t xml:space="preserve"> … }</w:t>
      </w:r>
    </w:p>
    <w:p w14:paraId="068E21F0" w14:textId="5661E695" w:rsidR="00A27BFF" w:rsidRDefault="0031538A" w:rsidP="0031538A">
      <w:r>
        <w:t xml:space="preserve">Also </w:t>
      </w:r>
      <w:r w:rsidR="00E57176">
        <w:t>in similar fashion</w:t>
      </w:r>
      <w:r>
        <w:t>, Tab</w:t>
      </w:r>
      <w:r w:rsidR="00E57176">
        <w:t xml:space="preserve"> </w:t>
      </w:r>
      <w:r w:rsidR="00A773CA">
        <w:t>instantiates</w:t>
      </w:r>
      <w:r w:rsidR="00E57176">
        <w:t xml:space="preserve"> the corresponding widget form, and holds back a pointer to it</w:t>
      </w:r>
      <w:r>
        <w:t>:</w:t>
      </w:r>
    </w:p>
    <w:p w14:paraId="3D5F5065" w14:textId="5C7E5C44" w:rsidR="0031538A" w:rsidRDefault="0031538A" w:rsidP="0031538A">
      <w:pPr>
        <w:rPr>
          <w:rFonts w:ascii="Courier New" w:hAnsi="Courier New" w:cs="Courier New"/>
        </w:rPr>
      </w:pPr>
      <w:r w:rsidRPr="0031538A">
        <w:rPr>
          <w:rFonts w:ascii="Courier New" w:hAnsi="Courier New" w:cs="Courier New"/>
        </w:rPr>
        <w:t>Tab::Tab  ()</w:t>
      </w:r>
      <w:r>
        <w:rPr>
          <w:rFonts w:ascii="Courier New" w:hAnsi="Courier New" w:cs="Courier New"/>
        </w:rPr>
        <w:t xml:space="preserve"> </w:t>
      </w:r>
      <w:r w:rsidRPr="0031538A">
        <w:rPr>
          <w:rFonts w:ascii="Courier New" w:hAnsi="Courier New" w:cs="Courier New"/>
        </w:rPr>
        <w:t>:</w:t>
      </w:r>
      <w:r>
        <w:rPr>
          <w:rFonts w:ascii="Courier New" w:hAnsi="Courier New" w:cs="Courier New"/>
        </w:rPr>
        <w:t xml:space="preserve"> </w:t>
      </w:r>
      <w:r w:rsidRPr="0031538A">
        <w:rPr>
          <w:rFonts w:ascii="Courier New" w:hAnsi="Courier New" w:cs="Courier New"/>
        </w:rPr>
        <w:t>ui(new Ui::Tab)</w:t>
      </w:r>
      <w:r>
        <w:rPr>
          <w:rFonts w:ascii="Courier New" w:hAnsi="Courier New" w:cs="Courier New"/>
        </w:rPr>
        <w:t xml:space="preserve"> </w:t>
      </w:r>
      <w:r w:rsidRPr="0031538A">
        <w:rPr>
          <w:rFonts w:ascii="Courier New" w:hAnsi="Courier New" w:cs="Courier New"/>
        </w:rPr>
        <w:t>{</w:t>
      </w:r>
      <w:r>
        <w:rPr>
          <w:rFonts w:ascii="Courier New" w:hAnsi="Courier New" w:cs="Courier New"/>
        </w:rPr>
        <w:t xml:space="preserve"> … }</w:t>
      </w:r>
    </w:p>
    <w:p w14:paraId="6359DF7B" w14:textId="4663329B" w:rsidR="0084560C" w:rsidRDefault="00E57176" w:rsidP="0084560C">
      <w:r>
        <w:t xml:space="preserve">You will find the following far more stimulating.  </w:t>
      </w:r>
      <w:r w:rsidR="0084560C">
        <w:t>Tab creates the pre-threaded Tab objects using the QthreadPool library:</w:t>
      </w:r>
    </w:p>
    <w:p w14:paraId="4BFF5B61" w14:textId="77777777" w:rsidR="0084560C" w:rsidRPr="0084560C" w:rsidRDefault="0084560C" w:rsidP="0084560C">
      <w:pPr>
        <w:rPr>
          <w:rFonts w:ascii="Courier New" w:hAnsi="Courier New" w:cs="Courier New"/>
        </w:rPr>
      </w:pPr>
      <w:r w:rsidRPr="0084560C">
        <w:rPr>
          <w:rFonts w:ascii="Courier New" w:hAnsi="Courier New" w:cs="Courier New"/>
        </w:rPr>
        <w:t>void Tab::simInit  () {</w:t>
      </w:r>
    </w:p>
    <w:p w14:paraId="1C4AC1F6" w14:textId="324B95BA" w:rsidR="0084560C" w:rsidRPr="0084560C" w:rsidRDefault="0084560C" w:rsidP="0084560C">
      <w:pPr>
        <w:rPr>
          <w:rFonts w:ascii="Courier New" w:hAnsi="Courier New" w:cs="Courier New"/>
        </w:rPr>
      </w:pPr>
      <w:r w:rsidRPr="0084560C">
        <w:rPr>
          <w:rFonts w:ascii="Courier New" w:hAnsi="Courier New" w:cs="Courier New"/>
        </w:rPr>
        <w:t xml:space="preserve">   for (int i = 0; i &lt; NUMSIMS; ++i) {</w:t>
      </w:r>
    </w:p>
    <w:p w14:paraId="7AFFB4CF" w14:textId="77777777" w:rsidR="0084560C" w:rsidRPr="0084560C" w:rsidRDefault="0084560C" w:rsidP="0084560C">
      <w:pPr>
        <w:rPr>
          <w:rFonts w:ascii="Courier New" w:hAnsi="Courier New" w:cs="Courier New"/>
        </w:rPr>
      </w:pPr>
      <w:r w:rsidRPr="0084560C">
        <w:rPr>
          <w:rFonts w:ascii="Courier New" w:hAnsi="Courier New" w:cs="Courier New"/>
        </w:rPr>
        <w:t xml:space="preserve">      sims[i] = </w:t>
      </w:r>
      <w:r w:rsidRPr="00055EBC">
        <w:rPr>
          <w:rFonts w:ascii="Courier New" w:hAnsi="Courier New" w:cs="Courier New"/>
          <w:shd w:val="clear" w:color="auto" w:fill="FFFF00"/>
        </w:rPr>
        <w:t>new Sim()</w:t>
      </w:r>
      <w:r w:rsidRPr="00981AC0">
        <w:rPr>
          <w:rFonts w:ascii="Courier New" w:hAnsi="Courier New" w:cs="Courier New"/>
          <w:shd w:val="clear" w:color="auto" w:fill="FFFFFF" w:themeFill="background1"/>
        </w:rPr>
        <w:t>;</w:t>
      </w:r>
    </w:p>
    <w:p w14:paraId="455F8DE0" w14:textId="062DF6BF" w:rsidR="0084560C" w:rsidRDefault="0084560C" w:rsidP="0084560C">
      <w:pPr>
        <w:rPr>
          <w:rFonts w:ascii="Courier New" w:hAnsi="Courier New" w:cs="Courier New"/>
        </w:rPr>
      </w:pPr>
      <w:r w:rsidRPr="0084560C">
        <w:rPr>
          <w:rFonts w:ascii="Courier New" w:hAnsi="Courier New" w:cs="Courier New"/>
        </w:rPr>
        <w:t xml:space="preserve">      connect(sims.at(</w:t>
      </w:r>
      <w:r w:rsidR="00C1151F">
        <w:rPr>
          <w:rFonts w:ascii="Courier New" w:hAnsi="Courier New" w:cs="Courier New"/>
        </w:rPr>
        <w:t>i), SIGNAL(sensor()), this …</w:t>
      </w:r>
      <w:r>
        <w:rPr>
          <w:rFonts w:ascii="Courier New" w:hAnsi="Courier New" w:cs="Courier New"/>
        </w:rPr>
        <w:t xml:space="preserve">     </w:t>
      </w:r>
    </w:p>
    <w:p w14:paraId="1A6D2813" w14:textId="52853082" w:rsidR="0084560C" w:rsidRPr="0084560C" w:rsidRDefault="0084560C" w:rsidP="0084560C">
      <w:pPr>
        <w:rPr>
          <w:rFonts w:ascii="Courier New" w:hAnsi="Courier New" w:cs="Courier New"/>
        </w:rPr>
      </w:pPr>
      <w:r>
        <w:rPr>
          <w:rFonts w:ascii="Courier New" w:hAnsi="Courier New" w:cs="Courier New"/>
        </w:rPr>
        <w:t xml:space="preserve">     </w:t>
      </w:r>
      <w:r w:rsidRPr="0084560C">
        <w:rPr>
          <w:rFonts w:ascii="Courier New" w:hAnsi="Courier New" w:cs="Courier New"/>
        </w:rPr>
        <w:t xml:space="preserve"> pool.start(sims.at(i));</w:t>
      </w:r>
    </w:p>
    <w:p w14:paraId="68A72CE1" w14:textId="77777777" w:rsidR="0084560C" w:rsidRPr="0084560C" w:rsidRDefault="0084560C" w:rsidP="0084560C">
      <w:pPr>
        <w:rPr>
          <w:rFonts w:ascii="Courier New" w:hAnsi="Courier New" w:cs="Courier New"/>
        </w:rPr>
      </w:pPr>
      <w:r w:rsidRPr="0084560C">
        <w:rPr>
          <w:rFonts w:ascii="Courier New" w:hAnsi="Courier New" w:cs="Courier New"/>
        </w:rPr>
        <w:t xml:space="preserve">   }</w:t>
      </w:r>
    </w:p>
    <w:p w14:paraId="676EAAEE" w14:textId="77C9DBCC" w:rsidR="0084560C" w:rsidRDefault="0084560C" w:rsidP="0084560C">
      <w:pPr>
        <w:rPr>
          <w:rFonts w:ascii="Courier New" w:hAnsi="Courier New" w:cs="Courier New"/>
        </w:rPr>
      </w:pPr>
      <w:r w:rsidRPr="0084560C">
        <w:rPr>
          <w:rFonts w:ascii="Courier New" w:hAnsi="Courier New" w:cs="Courier New"/>
        </w:rPr>
        <w:t>}</w:t>
      </w:r>
    </w:p>
    <w:p w14:paraId="5AA2D15A" w14:textId="4F769A62" w:rsidR="00C1151F" w:rsidRDefault="00E57176" w:rsidP="00383016">
      <w:r>
        <w:t>When the user exits the program,</w:t>
      </w:r>
      <w:r w:rsidR="00383016">
        <w:t xml:space="preserve"> Tab banishes the threads by tripping a </w:t>
      </w:r>
      <w:r>
        <w:t xml:space="preserve">cancel </w:t>
      </w:r>
      <w:r w:rsidR="00383016">
        <w:t>flag via direct function invocation.</w:t>
      </w:r>
      <w:r w:rsidR="00055EBC">
        <w:t xml:space="preserve">  QthreadPool automatically deletes the Sim objects.</w:t>
      </w:r>
      <w:r w:rsidR="00981AC0">
        <w:t xml:space="preserve">  Notice that Sim knows nothing about MainWindow or Tab.  Modular replacement could be completed very easily.</w:t>
      </w:r>
    </w:p>
    <w:p w14:paraId="6FF59474" w14:textId="653B94C7" w:rsidR="00981AC0" w:rsidRDefault="00981AC0" w:rsidP="00383016">
      <w:r>
        <w:lastRenderedPageBreak/>
        <w:t>An</w:t>
      </w:r>
      <w:r w:rsidR="00E57176">
        <w:t xml:space="preserve">ything further transgresses </w:t>
      </w:r>
      <w:r w:rsidR="00120F95">
        <w:t xml:space="preserve">into other, </w:t>
      </w:r>
      <w:r w:rsidR="00A773CA">
        <w:t>distinct</w:t>
      </w:r>
      <w:r w:rsidR="00120F95">
        <w:t xml:space="preserve"> viewpoints.  It is time to return to English in any case.</w:t>
      </w:r>
    </w:p>
    <w:p w14:paraId="3948A40B" w14:textId="69D85BE0" w:rsidR="00382EF0" w:rsidRDefault="00382EF0" w:rsidP="00382EF0">
      <w:pPr>
        <w:pStyle w:val="Heading1"/>
      </w:pPr>
      <w:bookmarkStart w:id="54" w:name="_Algorithm_Viewpoint"/>
      <w:bookmarkStart w:id="55" w:name="_Algorithm_Viewpoint_with"/>
      <w:bookmarkStart w:id="56" w:name="_Toc342068541"/>
      <w:bookmarkEnd w:id="54"/>
      <w:bookmarkEnd w:id="55"/>
      <w:r>
        <w:t>Algorithm Viewpoint</w:t>
      </w:r>
      <w:r w:rsidR="00E477CA">
        <w:t xml:space="preserve"> with User Operation Logic</w:t>
      </w:r>
      <w:bookmarkEnd w:id="56"/>
    </w:p>
    <w:p w14:paraId="1C42061C" w14:textId="0297B33C" w:rsidR="00C311F5" w:rsidRDefault="00507E24" w:rsidP="00C311F5">
      <w:r>
        <w:t>T</w:t>
      </w:r>
      <w:r w:rsidR="00C311F5">
        <w:t xml:space="preserve">he simulation algorithm maps </w:t>
      </w:r>
      <w:r w:rsidR="00777D26">
        <w:t>well</w:t>
      </w:r>
      <w:r w:rsidR="00C311F5">
        <w:t xml:space="preserve"> to the logic required by the operator.  </w:t>
      </w:r>
      <w:r>
        <w:t xml:space="preserve">After all, they are pitted against one another.  </w:t>
      </w:r>
      <w:r w:rsidR="00C311F5">
        <w:t xml:space="preserve">Hence, </w:t>
      </w:r>
      <w:r w:rsidR="00FC6B0C">
        <w:t>I</w:t>
      </w:r>
      <w:r w:rsidR="00C311F5">
        <w:t xml:space="preserve"> shall focus with primality on the FAIQ algorithm, yet </w:t>
      </w:r>
      <w:r w:rsidR="00FC6B0C">
        <w:t>w</w:t>
      </w:r>
      <w:r>
        <w:t>i</w:t>
      </w:r>
      <w:r w:rsidR="00FC6B0C">
        <w:t>ll</w:t>
      </w:r>
      <w:r w:rsidR="00C311F5">
        <w:t xml:space="preserve"> introduce complementary</w:t>
      </w:r>
      <w:r w:rsidR="00170F17">
        <w:t xml:space="preserve"> operator approaches along the way.</w:t>
      </w:r>
      <w:r>
        <w:t xml:space="preserve">  This compensates for focusing exclusively on the internal interfaces in the previous section.</w:t>
      </w:r>
    </w:p>
    <w:p w14:paraId="2CC0933D" w14:textId="2486DFB9" w:rsidR="00C5603C" w:rsidRDefault="00C5603C" w:rsidP="00C311F5">
      <w:r>
        <w:t xml:space="preserve">The user’s goal is to minimize loss of life and damage to the building.  Thus, the most important action is requesting Emergency Services.  </w:t>
      </w:r>
      <w:r w:rsidR="00A23B7A">
        <w:t xml:space="preserve">After that, immediately commencing evacuation, properly, increases the user’s chances of success.  </w:t>
      </w:r>
      <w:r>
        <w:t xml:space="preserve">Finally, activating control measures while trying to save </w:t>
      </w:r>
      <w:r w:rsidR="00D25098">
        <w:t>the entire building engages the user until first responders arrive or the zone is destroyed.  The former immediately stops loss of life and damage; whereas the latter leads to the demise of any remaining occupants.  Damage accrues until emergency personnel arrive for all zones.  Conversely, the loss of all zones results in 100% damage and loss of all remaining occupants.</w:t>
      </w:r>
    </w:p>
    <w:p w14:paraId="750566E8" w14:textId="019F3780" w:rsidR="00183C63" w:rsidRDefault="00183C63" w:rsidP="00BA446E">
      <w:pPr>
        <w:pStyle w:val="Heading2"/>
      </w:pPr>
      <w:bookmarkStart w:id="57" w:name="_Toc342068542"/>
      <w:r>
        <w:lastRenderedPageBreak/>
        <w:t>GUI Component Enumeration</w:t>
      </w:r>
      <w:bookmarkEnd w:id="57"/>
    </w:p>
    <w:p w14:paraId="60F84EA4" w14:textId="77777777" w:rsidR="007D1BE9" w:rsidRDefault="007D1BE9" w:rsidP="007D1BE9">
      <w:pPr>
        <w:keepNext/>
      </w:pPr>
      <w:r>
        <w:rPr>
          <w:noProof/>
        </w:rPr>
        <w:drawing>
          <wp:inline distT="0" distB="0" distL="0" distR="0" wp14:anchorId="78AAE17B" wp14:editId="55BD0494">
            <wp:extent cx="5579782" cy="71056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7840" cy="7103176"/>
                    </a:xfrm>
                    <a:prstGeom prst="rect">
                      <a:avLst/>
                    </a:prstGeom>
                  </pic:spPr>
                </pic:pic>
              </a:graphicData>
            </a:graphic>
          </wp:inline>
        </w:drawing>
      </w:r>
    </w:p>
    <w:p w14:paraId="46751D7A" w14:textId="40E5F204" w:rsidR="00007770" w:rsidRDefault="007D1BE9" w:rsidP="007D1BE9">
      <w:pPr>
        <w:pStyle w:val="Caption"/>
        <w:rPr>
          <w:noProof/>
        </w:rPr>
      </w:pPr>
      <w:bookmarkStart w:id="58" w:name="_Toc342068477"/>
      <w:r>
        <w:t xml:space="preserve">Figure </w:t>
      </w:r>
      <w:fldSimple w:instr=" SEQ Figure \* ARABIC ">
        <w:r w:rsidR="007A0344">
          <w:rPr>
            <w:noProof/>
          </w:rPr>
          <w:t>4</w:t>
        </w:r>
        <w:bookmarkEnd w:id="58"/>
      </w:fldSimple>
    </w:p>
    <w:p w14:paraId="0B6A21CC" w14:textId="58E2012E" w:rsidR="00183C63" w:rsidRDefault="00330C9F" w:rsidP="00183C63">
      <w:r>
        <w:lastRenderedPageBreak/>
        <w:t>Note that in Figure 4 directly above that the information console has been extensively minimized in order to showcase the other controls.  This is actually a screen shot from the Qt form designer with a single Tab form overlaid on the MainWindow form.  The user manual will include actual application screen shots where there are five tabbed tabs.  (</w:t>
      </w:r>
      <w:r w:rsidR="00183C63">
        <w:t>See</w:t>
      </w:r>
      <w:r w:rsidR="009855B2">
        <w:t xml:space="preserve"> </w:t>
      </w:r>
      <w:r w:rsidR="000C460F">
        <w:t xml:space="preserve">reference (2) </w:t>
      </w:r>
      <w:r w:rsidR="000C460F" w:rsidRPr="00007770">
        <w:rPr>
          <w:i/>
        </w:rPr>
        <w:t>Project Description</w:t>
      </w:r>
      <w:r w:rsidR="000C460F">
        <w:t xml:space="preserve"> in section </w:t>
      </w:r>
      <w:hyperlink w:anchor="_References" w:history="1">
        <w:r w:rsidR="000C460F" w:rsidRPr="000C460F">
          <w:rPr>
            <w:rStyle w:val="Hyperlink"/>
          </w:rPr>
          <w:t>2 References</w:t>
        </w:r>
      </w:hyperlink>
      <w:r w:rsidR="000C460F">
        <w:t xml:space="preserve"> for the </w:t>
      </w:r>
      <w:r>
        <w:t xml:space="preserve">original, </w:t>
      </w:r>
      <w:r w:rsidR="000C460F">
        <w:t>detailed purpose of the buttons and sensor components.</w:t>
      </w:r>
      <w:r>
        <w:t>)</w:t>
      </w:r>
    </w:p>
    <w:p w14:paraId="0353CAA9" w14:textId="4B3E4B27" w:rsidR="003D0F24" w:rsidRDefault="003D0F24" w:rsidP="00BA446E">
      <w:pPr>
        <w:pStyle w:val="Heading3"/>
      </w:pPr>
      <w:bookmarkStart w:id="59" w:name="_Toc342068543"/>
      <w:r>
        <w:t>Restart</w:t>
      </w:r>
      <w:bookmarkEnd w:id="59"/>
    </w:p>
    <w:p w14:paraId="40926520" w14:textId="461E98EE" w:rsidR="003D0F24" w:rsidRDefault="003D0F24" w:rsidP="003D0F24">
      <w:r>
        <w:t xml:space="preserve">Push to </w:t>
      </w:r>
      <w:r w:rsidR="007D1BE9">
        <w:t>R</w:t>
      </w:r>
      <w:r>
        <w:t xml:space="preserve">estart simulation.  This resets all internal logic </w:t>
      </w:r>
      <w:r w:rsidRPr="007D1BE9">
        <w:rPr>
          <w:i/>
        </w:rPr>
        <w:t>and</w:t>
      </w:r>
      <w:r>
        <w:t xml:space="preserve"> </w:t>
      </w:r>
      <w:r w:rsidR="00A23B7A">
        <w:t>external</w:t>
      </w:r>
      <w:r>
        <w:t xml:space="preserve"> controls.</w:t>
      </w:r>
    </w:p>
    <w:p w14:paraId="3D4F4E1D" w14:textId="6107EC61" w:rsidR="003D0F24" w:rsidRDefault="003D0F24" w:rsidP="00BA446E">
      <w:pPr>
        <w:pStyle w:val="Heading3"/>
      </w:pPr>
      <w:bookmarkStart w:id="60" w:name="_Toc342068544"/>
      <w:r>
        <w:t>Menu</w:t>
      </w:r>
      <w:bookmarkEnd w:id="60"/>
    </w:p>
    <w:p w14:paraId="267491BE" w14:textId="25F25D4F" w:rsidR="003D0F24" w:rsidRDefault="003D0F24" w:rsidP="003D0F24">
      <w:r>
        <w:t xml:space="preserve">File | Exit to </w:t>
      </w:r>
      <w:r w:rsidR="00A23B7A">
        <w:t>shut down</w:t>
      </w:r>
      <w:r>
        <w:t xml:space="preserve"> and quit</w:t>
      </w:r>
      <w:r w:rsidR="007D1BE9">
        <w:t xml:space="preserve"> (</w:t>
      </w:r>
      <w:r w:rsidR="00A23B7A">
        <w:t>achievable</w:t>
      </w:r>
      <w:r w:rsidR="00CE763B">
        <w:t xml:space="preserve"> by hitting the red “X” in the upper right corner.)  Edit | Restart mimics the Restart button</w:t>
      </w:r>
      <w:r w:rsidR="00330C9F">
        <w:t xml:space="preserve"> (directly above</w:t>
      </w:r>
      <w:r w:rsidR="00CE763B">
        <w:t>.</w:t>
      </w:r>
      <w:r w:rsidR="00330C9F">
        <w:t>)</w:t>
      </w:r>
    </w:p>
    <w:p w14:paraId="191171AC" w14:textId="512CAA23" w:rsidR="00CE763B" w:rsidRDefault="00CE763B" w:rsidP="00BA446E">
      <w:pPr>
        <w:pStyle w:val="Heading3"/>
      </w:pPr>
      <w:bookmarkStart w:id="61" w:name="_Toc342068545"/>
      <w:r>
        <w:t>Progress Bars</w:t>
      </w:r>
      <w:bookmarkEnd w:id="61"/>
    </w:p>
    <w:p w14:paraId="0DAD6C9E" w14:textId="5AFEBFDD" w:rsidR="00CE763B" w:rsidRDefault="00CE763B" w:rsidP="00CE763B">
      <w:r>
        <w:t>The MainWindow progress bar monitors total damage across all zones.  Each tab displays a progress bar for local zone damage totals.</w:t>
      </w:r>
    </w:p>
    <w:p w14:paraId="074A5D30" w14:textId="666231CB" w:rsidR="00852571" w:rsidRDefault="00852571" w:rsidP="00BA446E">
      <w:pPr>
        <w:pStyle w:val="Heading3"/>
      </w:pPr>
      <w:bookmarkStart w:id="62" w:name="_Toc342068546"/>
      <w:r>
        <w:t>Text Edits</w:t>
      </w:r>
      <w:bookmarkEnd w:id="62"/>
    </w:p>
    <w:p w14:paraId="4AE5A11A" w14:textId="2CC0B4FC" w:rsidR="00852571" w:rsidRDefault="00852571" w:rsidP="00852571">
      <w:r>
        <w:t>The identifying “ZONE N” text edit remains static and serves the obvious purpose.</w:t>
      </w:r>
      <w:r w:rsidR="00AB1256">
        <w:t xml:space="preserve">  Far more dynamic, the “Zone Occupants” text edit emul</w:t>
      </w:r>
      <w:r w:rsidR="00330C9F">
        <w:t>ates zone populations remaining initially and after evacuation commences.</w:t>
      </w:r>
    </w:p>
    <w:p w14:paraId="0B891A18" w14:textId="7E379656" w:rsidR="00AB1256" w:rsidRDefault="00AB1256" w:rsidP="00BA446E">
      <w:pPr>
        <w:pStyle w:val="Heading2"/>
      </w:pPr>
      <w:bookmarkStart w:id="63" w:name="_Toc342068547"/>
      <w:r>
        <w:t>Sensor Logic with Investigate Option</w:t>
      </w:r>
      <w:bookmarkEnd w:id="63"/>
    </w:p>
    <w:p w14:paraId="546D3FDB" w14:textId="6BE72668" w:rsidR="00AB1256" w:rsidRDefault="00AB1256" w:rsidP="00AB1256">
      <w:r>
        <w:t>The FAIQ algorithm</w:t>
      </w:r>
      <w:r w:rsidR="009D3133">
        <w:t>, housed within the Tab class,</w:t>
      </w:r>
      <w:r>
        <w:t xml:space="preserve"> relies on </w:t>
      </w:r>
      <w:r w:rsidR="009D3133">
        <w:t>the arrival of non-</w:t>
      </w:r>
      <w:r w:rsidR="00A23B7A">
        <w:t>parameterized</w:t>
      </w:r>
      <w:r w:rsidR="00330C9F">
        <w:t>, random</w:t>
      </w:r>
      <w:r w:rsidR="009D3133">
        <w:t xml:space="preserve"> signals from the Sim class objects.  The Qt thread-safe random number generator</w:t>
      </w:r>
      <w:r w:rsidR="00527591">
        <w:t xml:space="preserve"> allows periodic signal emissions from the</w:t>
      </w:r>
      <w:r w:rsidR="008272AE">
        <w:t xml:space="preserve"> Sim object by putting the worker threads to sleep for a random, non-zero interval.</w:t>
      </w:r>
    </w:p>
    <w:p w14:paraId="4500DF96" w14:textId="6CBEE666" w:rsidR="009E0B59" w:rsidRDefault="00D04ADF" w:rsidP="00AB1256">
      <w:r>
        <w:t>When  a tab receives a signal, it rejects roughly half</w:t>
      </w:r>
      <w:r w:rsidR="00330C9F">
        <w:t xml:space="preserve"> of them</w:t>
      </w:r>
      <w:r>
        <w:t xml:space="preserve">, which is merely the product of performing enough analysis to arrive at </w:t>
      </w:r>
      <w:r w:rsidR="00C46D1E">
        <w:t xml:space="preserve">a realistic </w:t>
      </w:r>
      <w:r w:rsidR="00330C9F">
        <w:t>rate</w:t>
      </w:r>
      <w:r w:rsidR="00C46D1E">
        <w:t xml:space="preserve">.  A simple parity check using modulus two determines whether the signal applies to </w:t>
      </w:r>
      <w:r w:rsidR="00B865D8">
        <w:t>either fire or security</w:t>
      </w:r>
      <w:r w:rsidR="009E0B59">
        <w:t xml:space="preserve"> emulation.</w:t>
      </w:r>
      <w:r w:rsidR="00694BEF">
        <w:t xml:space="preserve">  Each fire alarm has a pair of sensors, as does each security alarm.  A single activated sensor may be a false alarm and warrants investigation.  </w:t>
      </w:r>
      <w:r w:rsidR="00A23B7A">
        <w:t>When both sensors activate, this indicates a definite fire or security breach.</w:t>
      </w:r>
    </w:p>
    <w:p w14:paraId="59F11387" w14:textId="33663E92" w:rsidR="00111150" w:rsidRDefault="00C46D1E" w:rsidP="00AB1256">
      <w:r>
        <w:t xml:space="preserve">Upon </w:t>
      </w:r>
      <w:r w:rsidR="00303F16">
        <w:t>successful signal recepti</w:t>
      </w:r>
      <w:r w:rsidR="00694BEF">
        <w:t>on, a Tab attempts to activate the first fire or security sensor</w:t>
      </w:r>
      <w:r w:rsidR="00303F16">
        <w:t xml:space="preserve">.  If successful, the user has one chance to hit the </w:t>
      </w:r>
      <w:r w:rsidR="00A23B7A">
        <w:t>Investigate</w:t>
      </w:r>
      <w:r w:rsidR="00303F16">
        <w:t xml:space="preserve"> button, with a </w:t>
      </w:r>
      <w:r w:rsidR="00A23B7A">
        <w:t>low</w:t>
      </w:r>
      <w:r w:rsidR="00303F16">
        <w:t xml:space="preserve"> probability of </w:t>
      </w:r>
      <w:r w:rsidR="00694BEF">
        <w:t xml:space="preserve">deactivating the first sensor </w:t>
      </w:r>
      <w:r w:rsidR="00A23B7A">
        <w:t>i.e.</w:t>
      </w:r>
      <w:r w:rsidR="00694BEF">
        <w:t xml:space="preserve"> the hypothetical “false alarm</w:t>
      </w:r>
      <w:r w:rsidR="00815921">
        <w:t>”</w:t>
      </w:r>
      <w:r w:rsidR="00694BEF">
        <w:t xml:space="preserve"> scenario.</w:t>
      </w:r>
      <w:r w:rsidR="00815921">
        <w:t xml:space="preserve">  The user may miss this </w:t>
      </w:r>
      <w:r w:rsidR="00815921">
        <w:lastRenderedPageBreak/>
        <w:t>chance if the Tab activates the second sensor</w:t>
      </w:r>
      <w:r w:rsidR="00694BEF">
        <w:t xml:space="preserve"> prior to investigation</w:t>
      </w:r>
      <w:r w:rsidR="00111150">
        <w:t xml:space="preserve">.  Either way, the Investigate button goes away when both </w:t>
      </w:r>
      <w:r w:rsidR="00A23B7A">
        <w:t>sensors</w:t>
      </w:r>
      <w:r w:rsidR="00111150">
        <w:t xml:space="preserve"> activate.</w:t>
      </w:r>
    </w:p>
    <w:p w14:paraId="7A4927EE" w14:textId="77777777" w:rsidR="000632ED" w:rsidRDefault="000632ED" w:rsidP="00BA446E">
      <w:pPr>
        <w:pStyle w:val="Heading2"/>
      </w:pPr>
      <w:bookmarkStart w:id="64" w:name="_Toc342068548"/>
      <w:r>
        <w:t>Alarm!</w:t>
      </w:r>
      <w:bookmarkEnd w:id="64"/>
    </w:p>
    <w:p w14:paraId="78D467C5" w14:textId="34A06A00" w:rsidR="000D45E8" w:rsidRDefault="00A23B7A" w:rsidP="000632ED">
      <w:r>
        <w:t xml:space="preserve">A pair of activated sensors indicates a definite alarm, whether it be fire sensors or security sensors.  </w:t>
      </w:r>
      <w:r w:rsidR="000D45E8">
        <w:t xml:space="preserve">The remaining control buttons </w:t>
      </w:r>
      <w:r w:rsidR="00694BEF">
        <w:t xml:space="preserve">then </w:t>
      </w:r>
      <w:r w:rsidR="000D45E8">
        <w:t>become available.  If the user fails to press the Emergency Services button within ten seconds, the system “presses” it automatically.</w:t>
      </w:r>
    </w:p>
    <w:p w14:paraId="78A37732" w14:textId="77777777" w:rsidR="009A342E" w:rsidRDefault="000D45E8" w:rsidP="000632ED">
      <w:r>
        <w:t xml:space="preserve">It takes a random amount of time for Emergency </w:t>
      </w:r>
      <w:r w:rsidR="009A342E">
        <w:t>personnel to arrive.  Once they “arrive,” no further simulated damage occurs.</w:t>
      </w:r>
    </w:p>
    <w:p w14:paraId="0CA6B837" w14:textId="77777777" w:rsidR="00C5603C" w:rsidRDefault="009A342E" w:rsidP="000632ED">
      <w:r>
        <w:t>Until they do, the operator must match wits with the simulator.</w:t>
      </w:r>
      <w:r w:rsidR="000F41FA">
        <w:t xml:space="preserve">  Fires spread.  Secur</w:t>
      </w:r>
      <w:r w:rsidR="00694BEF">
        <w:t>ity breaches cause more and more damage</w:t>
      </w:r>
      <w:r w:rsidR="000F41FA">
        <w:t xml:space="preserve">.  </w:t>
      </w:r>
      <w:r w:rsidR="00694BEF">
        <w:t xml:space="preserve">The user may choose from many control measures.  Despite their availability, premature usage may </w:t>
      </w:r>
      <w:r w:rsidR="000F41FA">
        <w:t>cause loss of life</w:t>
      </w:r>
      <w:r w:rsidR="00C5603C">
        <w:t xml:space="preserve"> and increase damage.  The user must monitor how many occupants remain in the zone, as well as the progression of the damage, plus guessing when Emergency Services will arrive.</w:t>
      </w:r>
    </w:p>
    <w:p w14:paraId="7CFC42F1" w14:textId="280040BE" w:rsidR="009E656E" w:rsidRDefault="00C5603C" w:rsidP="000632ED">
      <w:r>
        <w:t>For instance</w:t>
      </w:r>
      <w:r w:rsidR="009E656E">
        <w:t xml:space="preserve">, activating the Sprinkler System prior to Electrical Shutdown electrocutes a random number of occupants.  </w:t>
      </w:r>
      <w:r>
        <w:t xml:space="preserve">Similarly, </w:t>
      </w:r>
      <w:r w:rsidR="009E656E">
        <w:t xml:space="preserve">tripping Automatic Door Locks during a fire </w:t>
      </w:r>
      <w:r>
        <w:t xml:space="preserve">will </w:t>
      </w:r>
      <w:r w:rsidR="009E656E">
        <w:t xml:space="preserve">trap and burn </w:t>
      </w:r>
      <w:r>
        <w:t xml:space="preserve">an additional random number of </w:t>
      </w:r>
      <w:r w:rsidR="009E656E">
        <w:t>occupants.</w:t>
      </w:r>
    </w:p>
    <w:p w14:paraId="23D3579A" w14:textId="17F03C0E" w:rsidR="006D54E5" w:rsidRDefault="00D25098" w:rsidP="000632ED">
      <w:r>
        <w:t xml:space="preserve">At the same time, the simulator does not count deceased occupants.  </w:t>
      </w:r>
      <w:r w:rsidR="00A23B7A">
        <w:t>Therefore, thinning the crowd a little to save the entire zone from destruction often results in fewer losses.</w:t>
      </w:r>
    </w:p>
    <w:p w14:paraId="5C684603" w14:textId="2C2A8A83" w:rsidR="006D54E5" w:rsidRDefault="006D54E5" w:rsidP="00BA446E">
      <w:pPr>
        <w:pStyle w:val="Heading2"/>
      </w:pPr>
      <w:bookmarkStart w:id="65" w:name="_Toc342068549"/>
      <w:r>
        <w:t>Evacuate!</w:t>
      </w:r>
      <w:bookmarkEnd w:id="65"/>
    </w:p>
    <w:p w14:paraId="2752BD07" w14:textId="1DF6C894" w:rsidR="006D54E5" w:rsidRDefault="00A23B7A" w:rsidP="006D54E5">
      <w:r>
        <w:t>Other than premature "death,” the occupants will not begin to evacuate until the directional indicators are activated, prior to the Audible Alarm.  The reverse order will cause some occupants to be “trampled” to death.</w:t>
      </w:r>
    </w:p>
    <w:p w14:paraId="4C039613" w14:textId="060815F8" w:rsidR="00771A05" w:rsidRDefault="00771A05" w:rsidP="00BA446E">
      <w:pPr>
        <w:pStyle w:val="Heading2"/>
      </w:pPr>
      <w:bookmarkStart w:id="66" w:name="_Toc342068550"/>
      <w:r>
        <w:t>Damage Progression</w:t>
      </w:r>
      <w:bookmarkEnd w:id="66"/>
    </w:p>
    <w:p w14:paraId="40A14605" w14:textId="52C5676F" w:rsidR="00771A05" w:rsidRPr="00771A05" w:rsidRDefault="00771A05" w:rsidP="00771A05">
      <w:r>
        <w:t xml:space="preserve">Simulated damage occurs over time.  Control </w:t>
      </w:r>
      <w:r w:rsidR="00A23B7A">
        <w:t>measures</w:t>
      </w:r>
      <w:r>
        <w:t xml:space="preserve"> slow down rates of damage.  The arrival of Emergency first responders stops damage from spreading.</w:t>
      </w:r>
      <w:r w:rsidR="000C2A90">
        <w:t xml:space="preserve">  It is possible to lose entire zones, even using the best operator logic.  </w:t>
      </w:r>
      <w:r w:rsidR="00A23B7A">
        <w:t>This adds a sense of urgency to the user experience and reflects my inability to calibrate the mixture of random probabilities very well.</w:t>
      </w:r>
    </w:p>
    <w:p w14:paraId="504C86D7" w14:textId="4CC8D4B2" w:rsidR="00F26E43" w:rsidRDefault="00F26E43" w:rsidP="00BA446E">
      <w:pPr>
        <w:pStyle w:val="Heading2"/>
      </w:pPr>
      <w:bookmarkStart w:id="67" w:name="_Toc342068551"/>
      <w:r>
        <w:t>Tabbing Bet</w:t>
      </w:r>
      <w:r w:rsidR="00186A4F">
        <w:t>we</w:t>
      </w:r>
      <w:r>
        <w:t>en Zones</w:t>
      </w:r>
      <w:bookmarkEnd w:id="67"/>
    </w:p>
    <w:p w14:paraId="22DDD2D4" w14:textId="3C70E62A" w:rsidR="00F26E43" w:rsidRDefault="00F26E43" w:rsidP="00F26E43">
      <w:r>
        <w:t xml:space="preserve">The goal is to save all zones with zero loss of life.  Some </w:t>
      </w:r>
      <w:r w:rsidR="00A23B7A">
        <w:t>opportunities</w:t>
      </w:r>
      <w:r>
        <w:t xml:space="preserve"> may be missed because only one Tab </w:t>
      </w:r>
      <w:r w:rsidR="00222102">
        <w:t xml:space="preserve">displays at a time.  The simulation continues whether </w:t>
      </w:r>
      <w:r w:rsidR="00186A4F">
        <w:t>a tab is visible or not.</w:t>
      </w:r>
    </w:p>
    <w:p w14:paraId="76BCDEC0" w14:textId="3D9084B3" w:rsidR="00222102" w:rsidRDefault="00222102" w:rsidP="00F26E43">
      <w:r>
        <w:lastRenderedPageBreak/>
        <w:t xml:space="preserve">One </w:t>
      </w:r>
      <w:r w:rsidR="00A23B7A">
        <w:t>design</w:t>
      </w:r>
      <w:r>
        <w:t xml:space="preserve"> concern </w:t>
      </w:r>
      <w:r w:rsidR="00FC6B0C">
        <w:t>I</w:t>
      </w:r>
      <w:r>
        <w:t xml:space="preserve"> have is whether </w:t>
      </w:r>
      <w:r w:rsidR="00FC6B0C">
        <w:t>I</w:t>
      </w:r>
      <w:r>
        <w:t xml:space="preserve"> can flash</w:t>
      </w:r>
      <w:r w:rsidR="00186A4F">
        <w:t>, or otherwise draw attention to,</w:t>
      </w:r>
      <w:r>
        <w:t xml:space="preserve"> hidden tabs that require user attention.</w:t>
      </w:r>
      <w:r w:rsidR="00216A59">
        <w:t xml:space="preserve">  </w:t>
      </w:r>
      <w:r w:rsidR="00A23B7A">
        <w:t>I will</w:t>
      </w:r>
      <w:r w:rsidR="00216A59">
        <w:t xml:space="preserve"> have to wait until final implementation for this.</w:t>
      </w:r>
    </w:p>
    <w:p w14:paraId="2E70C0ED" w14:textId="60B4CEB0" w:rsidR="00216A59" w:rsidRDefault="00FC6B0C" w:rsidP="00F26E43">
      <w:r>
        <w:t>I</w:t>
      </w:r>
      <w:r w:rsidR="00216A59">
        <w:t xml:space="preserve"> limit user interaction to the mouse.  Learning hotkeys during a short demo</w:t>
      </w:r>
      <w:r w:rsidR="00186A4F">
        <w:t>nstration</w:t>
      </w:r>
      <w:r w:rsidR="00216A59">
        <w:t xml:space="preserve"> takes too long.  </w:t>
      </w:r>
      <w:r w:rsidR="00A23B7A">
        <w:t>Further, removing the keyboard lessens the likelihood that my professor will be able to crash my application by messing around with the keyboard.</w:t>
      </w:r>
    </w:p>
    <w:p w14:paraId="13E2E8D5" w14:textId="0624DB3B" w:rsidR="00EE53B8" w:rsidRDefault="00186A4F" w:rsidP="00F26E43">
      <w:r>
        <w:t xml:space="preserve">Both the mouse constraint and the “hidden tab” constraint restrained </w:t>
      </w:r>
      <w:r w:rsidR="00FF7B1C">
        <w:t>my</w:t>
      </w:r>
      <w:r w:rsidR="00EE53B8">
        <w:t xml:space="preserve"> algorithm</w:t>
      </w:r>
      <w:r>
        <w:t xml:space="preserve">.  This </w:t>
      </w:r>
      <w:r w:rsidR="00EE53B8">
        <w:t>forced</w:t>
      </w:r>
      <w:r w:rsidR="00317AFA">
        <w:t xml:space="preserve"> me </w:t>
      </w:r>
      <w:r w:rsidR="00EE53B8">
        <w:t xml:space="preserve">to inflate </w:t>
      </w:r>
      <w:r>
        <w:t xml:space="preserve">the </w:t>
      </w:r>
      <w:r w:rsidR="00EE53B8">
        <w:t xml:space="preserve">random time intervals </w:t>
      </w:r>
      <w:r>
        <w:t xml:space="preserve">in order </w:t>
      </w:r>
      <w:r w:rsidR="00EE53B8">
        <w:t xml:space="preserve">to compensate for the user switching tabs </w:t>
      </w:r>
      <w:r>
        <w:t>or</w:t>
      </w:r>
      <w:r w:rsidR="00EE53B8">
        <w:t xml:space="preserve"> maneuvering the mouse.  </w:t>
      </w:r>
      <w:r w:rsidR="00FC6B0C">
        <w:t>I</w:t>
      </w:r>
      <w:r w:rsidR="00EE53B8">
        <w:t xml:space="preserve"> think </w:t>
      </w:r>
      <w:r w:rsidR="00FC6B0C">
        <w:t>I</w:t>
      </w:r>
      <w:r w:rsidR="00EE53B8">
        <w:t xml:space="preserve"> achieved a </w:t>
      </w:r>
      <w:r>
        <w:t>natural</w:t>
      </w:r>
      <w:r w:rsidR="00EE53B8">
        <w:t>, realistic feel.</w:t>
      </w:r>
    </w:p>
    <w:p w14:paraId="75D63A6C" w14:textId="3153645B" w:rsidR="008C0D0E" w:rsidRDefault="008C0D0E" w:rsidP="00F26E43">
      <w:r>
        <w:t xml:space="preserve">Though perhaps more applicable to another viewpoint, </w:t>
      </w:r>
      <w:r w:rsidR="00FC6B0C">
        <w:t>I</w:t>
      </w:r>
      <w:r>
        <w:t xml:space="preserve"> should mention that </w:t>
      </w:r>
      <w:r w:rsidR="00FC6B0C">
        <w:t>I</w:t>
      </w:r>
      <w:r>
        <w:t xml:space="preserve"> made large buttons on purpose.  </w:t>
      </w:r>
      <w:r w:rsidR="00186A4F">
        <w:t xml:space="preserve">Easy to click.  </w:t>
      </w:r>
      <w:r w:rsidR="00FC6B0C">
        <w:t>I</w:t>
      </w:r>
      <w:r>
        <w:t xml:space="preserve"> also </w:t>
      </w:r>
      <w:r w:rsidR="00186A4F">
        <w:t xml:space="preserve">appreciate </w:t>
      </w:r>
      <w:r>
        <w:t xml:space="preserve">the </w:t>
      </w:r>
      <w:r w:rsidR="00186A4F">
        <w:t xml:space="preserve">autonomous </w:t>
      </w:r>
      <w:r>
        <w:t>worker threads</w:t>
      </w:r>
      <w:r w:rsidR="00186A4F">
        <w:t xml:space="preserve">, as they </w:t>
      </w:r>
      <w:r>
        <w:t>keep the main GUI thread highly responsive.</w:t>
      </w:r>
    </w:p>
    <w:p w14:paraId="3AB7B9E4" w14:textId="5B689128" w:rsidR="008C0D0E" w:rsidRDefault="006E791A" w:rsidP="00BA446E">
      <w:pPr>
        <w:pStyle w:val="Heading2"/>
      </w:pPr>
      <w:bookmarkStart w:id="68" w:name="_Toc342068552"/>
      <w:r>
        <w:t>Information Console</w:t>
      </w:r>
      <w:bookmarkEnd w:id="68"/>
    </w:p>
    <w:p w14:paraId="3AD368CF" w14:textId="6AAC2BC5" w:rsidR="006E791A" w:rsidRDefault="006E791A" w:rsidP="006E791A">
      <w:r>
        <w:t xml:space="preserve">The information console </w:t>
      </w:r>
      <w:r w:rsidR="00186A4F">
        <w:t xml:space="preserve">echoes </w:t>
      </w:r>
      <w:r>
        <w:t xml:space="preserve">the algorithmic logic, as </w:t>
      </w:r>
      <w:r w:rsidR="00777D26">
        <w:t>well</w:t>
      </w:r>
      <w:r>
        <w:t xml:space="preserve"> as the l</w:t>
      </w:r>
      <w:r w:rsidR="00B809C0">
        <w:t xml:space="preserve">ogic employed by the operator.  Console messages paint a picture of how the algorithm operates and interacts with the user.  </w:t>
      </w:r>
      <w:r w:rsidR="00A23B7A">
        <w:t>I aim for conciseness, providing hints to the user, and humorous admonishments for “killing” occupants or “losing” entire zones.</w:t>
      </w:r>
    </w:p>
    <w:p w14:paraId="5DD45B7F" w14:textId="36C6F878" w:rsidR="00EB7F6D" w:rsidRDefault="00EB7F6D" w:rsidP="00EB7F6D">
      <w:pPr>
        <w:pStyle w:val="Heading1"/>
      </w:pPr>
      <w:bookmarkStart w:id="69" w:name="_Toc342068553"/>
      <w:r>
        <w:t>Interaction Viewpoint</w:t>
      </w:r>
      <w:bookmarkEnd w:id="69"/>
    </w:p>
    <w:p w14:paraId="0E96345C" w14:textId="568E1EAE" w:rsidR="000608C0" w:rsidRDefault="00EB7F6D" w:rsidP="000608C0">
      <w:r>
        <w:t>The d</w:t>
      </w:r>
      <w:r w:rsidR="002F06C7">
        <w:t>esign concern for this viewpoint, messaging, distinguishes itself as the chief concern for a couple of reasons.  First, the other concern recommended by IEEE 1610 – object communication – does not play a very large role in the FAIQ system</w:t>
      </w:r>
      <w:r w:rsidR="00547834">
        <w:t>, except primitive forms of communication, namely, instantiation and deletion.  Second, the FAIQ system does not amass any data</w:t>
      </w:r>
      <w:r w:rsidR="009B52B2">
        <w:t xml:space="preserve"> that must be passed hither and tither.  The FAIQ system changes state</w:t>
      </w:r>
      <w:r w:rsidR="00CC07BA">
        <w:t xml:space="preserve"> quickly by using the robust Qt signals and slots mechanism.  Once state changes, previous state data become stale and </w:t>
      </w:r>
      <w:r w:rsidR="0094292F">
        <w:t>goes away</w:t>
      </w:r>
      <w:r w:rsidR="00CC07BA">
        <w:t>.</w:t>
      </w:r>
    </w:p>
    <w:p w14:paraId="253BE14A" w14:textId="77777777" w:rsidR="0094292F" w:rsidRDefault="0094292F" w:rsidP="000608C0"/>
    <w:p w14:paraId="053E92D4" w14:textId="77777777" w:rsidR="0094292F" w:rsidRDefault="0094292F" w:rsidP="000608C0"/>
    <w:p w14:paraId="4C93724E" w14:textId="77777777" w:rsidR="0094292F" w:rsidRDefault="0094292F" w:rsidP="000608C0"/>
    <w:p w14:paraId="4F950961" w14:textId="77777777" w:rsidR="0094292F" w:rsidRDefault="0094292F" w:rsidP="000608C0"/>
    <w:p w14:paraId="2395AF6C" w14:textId="77777777" w:rsidR="0094292F" w:rsidRDefault="0094292F" w:rsidP="000608C0"/>
    <w:p w14:paraId="40778C44" w14:textId="77777777" w:rsidR="0094292F" w:rsidRDefault="0094292F" w:rsidP="000608C0"/>
    <w:p w14:paraId="0752602D" w14:textId="40F93154" w:rsidR="000608C0" w:rsidRDefault="00BA446E" w:rsidP="00BA446E">
      <w:pPr>
        <w:pStyle w:val="Heading2"/>
      </w:pPr>
      <w:bookmarkStart w:id="70" w:name="_Toc342068554"/>
      <w:r>
        <w:lastRenderedPageBreak/>
        <w:t>Qt Signals and Slots</w:t>
      </w:r>
      <w:bookmarkEnd w:id="70"/>
    </w:p>
    <w:p w14:paraId="183194EA" w14:textId="264DBF5E" w:rsidR="00F96AE9" w:rsidRDefault="00F96AE9" w:rsidP="00BA446E">
      <w:pPr>
        <w:pStyle w:val="Heading2"/>
        <w:numPr>
          <w:ilvl w:val="0"/>
          <w:numId w:val="0"/>
        </w:numPr>
      </w:pPr>
      <w:bookmarkStart w:id="71" w:name="_Toc342068555"/>
      <w:r>
        <w:rPr>
          <w:noProof/>
        </w:rPr>
        <w:drawing>
          <wp:inline distT="0" distB="0" distL="0" distR="0" wp14:anchorId="115F83B6" wp14:editId="184C9B16">
            <wp:extent cx="4914286" cy="47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286" cy="4771429"/>
                    </a:xfrm>
                    <a:prstGeom prst="rect">
                      <a:avLst/>
                    </a:prstGeom>
                  </pic:spPr>
                </pic:pic>
              </a:graphicData>
            </a:graphic>
          </wp:inline>
        </w:drawing>
      </w:r>
      <w:bookmarkEnd w:id="71"/>
    </w:p>
    <w:p w14:paraId="0A36EB90" w14:textId="6BA5768F" w:rsidR="00EB7F6D" w:rsidRDefault="00F96AE9" w:rsidP="00F96AE9">
      <w:pPr>
        <w:pStyle w:val="Caption"/>
      </w:pPr>
      <w:bookmarkStart w:id="72" w:name="_Toc342068478"/>
      <w:r>
        <w:t xml:space="preserve">Figure </w:t>
      </w:r>
      <w:fldSimple w:instr=" SEQ Figure \* ARABIC ">
        <w:r w:rsidR="007A0344">
          <w:rPr>
            <w:noProof/>
          </w:rPr>
          <w:t>5</w:t>
        </w:r>
      </w:fldSimple>
      <w:r w:rsidR="002B307F" w:rsidRPr="002B307F">
        <w:rPr>
          <w:vertAlign w:val="superscript"/>
        </w:rPr>
        <w:t>1</w:t>
      </w:r>
      <w:bookmarkEnd w:id="72"/>
    </w:p>
    <w:p w14:paraId="73087F8D" w14:textId="507D3E68" w:rsidR="00E87F89" w:rsidRDefault="00E952AF" w:rsidP="00304BF2">
      <w:r>
        <w:t>“</w:t>
      </w:r>
      <w:r w:rsidRPr="00E952AF">
        <w:t xml:space="preserve">The signals and slots mechanism is type safe: The signature of a signal must match the signature of the receiving slot. (In </w:t>
      </w:r>
      <w:r w:rsidR="00A23B7A" w:rsidRPr="00E952AF">
        <w:t>fact,</w:t>
      </w:r>
      <w:r w:rsidRPr="00E952AF">
        <w:t xml:space="preserve"> a slot may have a shorter signature than the signal it receives because it can ignore extra arguments.) Since the signatures are compatible, the compiler can help</w:t>
      </w:r>
      <w:r w:rsidR="00317AFA">
        <w:t xml:space="preserve"> me </w:t>
      </w:r>
      <w:r w:rsidRPr="00E952AF">
        <w:t xml:space="preserve">detect type mismatches. Signals and slots are loosely coupled: A class which emits a signal neither knows nor cares which slots receive the signal. Qt's signals and slots mechanism ensures that if you connect a signal to a slot, the slot </w:t>
      </w:r>
      <w:r w:rsidR="00FC6B0C">
        <w:t>well</w:t>
      </w:r>
      <w:r w:rsidRPr="00E952AF">
        <w:t xml:space="preserve"> be called with the signal's parameters at the right time. Signals and slots can take any number of arguments of any type. They are completely type safe.</w:t>
      </w:r>
      <w:r>
        <w:t>”</w:t>
      </w:r>
      <w:r w:rsidR="00E87F89">
        <w:rPr>
          <w:rStyle w:val="FootnoteReference"/>
        </w:rPr>
        <w:footnoteReference w:id="1"/>
      </w:r>
    </w:p>
    <w:p w14:paraId="32E63676" w14:textId="7B9D941F" w:rsidR="00BA446E" w:rsidRDefault="005B7609" w:rsidP="005B7609">
      <w:pPr>
        <w:pStyle w:val="Heading2"/>
      </w:pPr>
      <w:bookmarkStart w:id="73" w:name="_Toc342068556"/>
      <w:r>
        <w:lastRenderedPageBreak/>
        <w:t>Simulator</w:t>
      </w:r>
      <w:bookmarkEnd w:id="73"/>
    </w:p>
    <w:p w14:paraId="138A3A09" w14:textId="777D06B7" w:rsidR="005B7609" w:rsidRPr="005B7609" w:rsidRDefault="005B7609" w:rsidP="005B7609">
      <w:pPr>
        <w:rPr>
          <w:rFonts w:ascii="Courier New" w:hAnsi="Courier New" w:cs="Courier New"/>
        </w:rPr>
      </w:pPr>
      <w:r w:rsidRPr="005B7609">
        <w:rPr>
          <w:rFonts w:ascii="Courier New" w:hAnsi="Courier New" w:cs="Courier New"/>
        </w:rPr>
        <w:t xml:space="preserve">void </w:t>
      </w:r>
      <w:r w:rsidR="005E0A51">
        <w:rPr>
          <w:rFonts w:ascii="Courier New" w:hAnsi="Courier New" w:cs="Courier New"/>
        </w:rPr>
        <w:t>Sim::</w:t>
      </w:r>
      <w:r w:rsidRPr="005B7609">
        <w:rPr>
          <w:rFonts w:ascii="Courier New" w:hAnsi="Courier New" w:cs="Courier New"/>
        </w:rPr>
        <w:t>run() {</w:t>
      </w:r>
    </w:p>
    <w:p w14:paraId="06B3520A" w14:textId="6BB8BD9C" w:rsidR="005B7609" w:rsidRPr="005B7609" w:rsidRDefault="006F69C6" w:rsidP="005B7609">
      <w:pPr>
        <w:rPr>
          <w:rFonts w:ascii="Courier New" w:hAnsi="Courier New" w:cs="Courier New"/>
        </w:rPr>
      </w:pPr>
      <w:r>
        <w:rPr>
          <w:rFonts w:ascii="Courier New" w:hAnsi="Courier New" w:cs="Courier New"/>
        </w:rPr>
        <w:t xml:space="preserve">   </w:t>
      </w:r>
      <w:r w:rsidR="005B7609" w:rsidRPr="005B7609">
        <w:rPr>
          <w:rFonts w:ascii="Courier New" w:hAnsi="Courier New" w:cs="Courier New"/>
        </w:rPr>
        <w:t>while (!m_cancel) {</w:t>
      </w:r>
    </w:p>
    <w:p w14:paraId="5F23CCB6" w14:textId="66FE87E2" w:rsidR="005B7609" w:rsidRPr="005B7609" w:rsidRDefault="005B7609" w:rsidP="005B7609">
      <w:pPr>
        <w:rPr>
          <w:rFonts w:ascii="Courier New" w:hAnsi="Courier New" w:cs="Courier New"/>
        </w:rPr>
      </w:pPr>
      <w:r w:rsidRPr="005B7609">
        <w:rPr>
          <w:rFonts w:ascii="Courier New" w:hAnsi="Courier New" w:cs="Courier New"/>
        </w:rPr>
        <w:t xml:space="preserve">   </w:t>
      </w:r>
      <w:r w:rsidR="006F69C6">
        <w:rPr>
          <w:rFonts w:ascii="Courier New" w:hAnsi="Courier New" w:cs="Courier New"/>
        </w:rPr>
        <w:t xml:space="preserve">   </w:t>
      </w:r>
      <w:r w:rsidRPr="005B7609">
        <w:rPr>
          <w:rFonts w:ascii="Courier New" w:hAnsi="Courier New" w:cs="Courier New"/>
        </w:rPr>
        <w:t>QThread::sleep((::qrand() % 20) + 3);</w:t>
      </w:r>
    </w:p>
    <w:p w14:paraId="47265D5A" w14:textId="05DD6910" w:rsidR="005B7609" w:rsidRPr="005B7609" w:rsidRDefault="005B7609" w:rsidP="005B7609">
      <w:pPr>
        <w:rPr>
          <w:rFonts w:ascii="Courier New" w:hAnsi="Courier New" w:cs="Courier New"/>
        </w:rPr>
      </w:pPr>
      <w:r w:rsidRPr="005B7609">
        <w:rPr>
          <w:rFonts w:ascii="Courier New" w:hAnsi="Courier New" w:cs="Courier New"/>
        </w:rPr>
        <w:t xml:space="preserve">   </w:t>
      </w:r>
      <w:r w:rsidR="006F69C6">
        <w:rPr>
          <w:rFonts w:ascii="Courier New" w:hAnsi="Courier New" w:cs="Courier New"/>
        </w:rPr>
        <w:t xml:space="preserve">   </w:t>
      </w:r>
      <w:r w:rsidRPr="006F69C6">
        <w:rPr>
          <w:rFonts w:ascii="Courier New" w:hAnsi="Courier New" w:cs="Courier New"/>
          <w:shd w:val="clear" w:color="auto" w:fill="FFFF00"/>
        </w:rPr>
        <w:t>emit sensor();</w:t>
      </w:r>
      <w:r w:rsidR="0055571B">
        <w:rPr>
          <w:rFonts w:ascii="Courier New" w:hAnsi="Courier New" w:cs="Courier New"/>
          <w:shd w:val="clear" w:color="auto" w:fill="FFFF00"/>
        </w:rPr>
        <w:t xml:space="preserve">  // signal</w:t>
      </w:r>
    </w:p>
    <w:p w14:paraId="6C9DFAB4" w14:textId="6D6E6B59" w:rsidR="005B7609" w:rsidRPr="005B7609" w:rsidRDefault="005B7609" w:rsidP="005B7609">
      <w:pPr>
        <w:rPr>
          <w:rFonts w:ascii="Courier New" w:hAnsi="Courier New" w:cs="Courier New"/>
        </w:rPr>
      </w:pPr>
      <w:r w:rsidRPr="005B7609">
        <w:rPr>
          <w:rFonts w:ascii="Courier New" w:hAnsi="Courier New" w:cs="Courier New"/>
        </w:rPr>
        <w:t xml:space="preserve">   </w:t>
      </w:r>
      <w:r w:rsidR="006F69C6">
        <w:rPr>
          <w:rFonts w:ascii="Courier New" w:hAnsi="Courier New" w:cs="Courier New"/>
        </w:rPr>
        <w:t xml:space="preserve">   …</w:t>
      </w:r>
    </w:p>
    <w:p w14:paraId="03A7AA07" w14:textId="57280D8D" w:rsidR="005B7609" w:rsidRPr="005B7609" w:rsidRDefault="006F69C6" w:rsidP="005B7609">
      <w:pPr>
        <w:rPr>
          <w:rFonts w:ascii="Courier New" w:hAnsi="Courier New" w:cs="Courier New"/>
        </w:rPr>
      </w:pPr>
      <w:r>
        <w:rPr>
          <w:rFonts w:ascii="Courier New" w:hAnsi="Courier New" w:cs="Courier New"/>
        </w:rPr>
        <w:t xml:space="preserve">   </w:t>
      </w:r>
      <w:r w:rsidR="005B7609" w:rsidRPr="005B7609">
        <w:rPr>
          <w:rFonts w:ascii="Courier New" w:hAnsi="Courier New" w:cs="Courier New"/>
        </w:rPr>
        <w:t>}</w:t>
      </w:r>
    </w:p>
    <w:p w14:paraId="71A90123" w14:textId="0DEA0CED" w:rsidR="005B7609" w:rsidRPr="005B7609" w:rsidRDefault="005B7609" w:rsidP="005B7609">
      <w:pPr>
        <w:rPr>
          <w:rFonts w:ascii="Courier New" w:hAnsi="Courier New" w:cs="Courier New"/>
        </w:rPr>
      </w:pPr>
      <w:r w:rsidRPr="005B7609">
        <w:rPr>
          <w:rFonts w:ascii="Courier New" w:hAnsi="Courier New" w:cs="Courier New"/>
        </w:rPr>
        <w:t>}</w:t>
      </w:r>
    </w:p>
    <w:p w14:paraId="21100D28" w14:textId="1975F645" w:rsidR="0031538A" w:rsidRDefault="005B4EEB" w:rsidP="005B4EEB">
      <w:r>
        <w:t>Here, the simulator thread for a Sim object sleeps for 3 to 23 seconds</w:t>
      </w:r>
      <w:r w:rsidR="005E0A51">
        <w:t>,</w:t>
      </w:r>
      <w:r>
        <w:t xml:space="preserve"> and then emits a generic signal</w:t>
      </w:r>
      <w:r w:rsidR="00DA50B3">
        <w:t xml:space="preserve"> – whence it goes, Sim does not know.  </w:t>
      </w:r>
      <w:r w:rsidR="005E0A51">
        <w:t xml:space="preserve">Ultimately, a </w:t>
      </w:r>
      <w:r>
        <w:t xml:space="preserve">Tab </w:t>
      </w:r>
      <w:r w:rsidR="005E0A51">
        <w:t xml:space="preserve">object “receives” the signal in a slot, </w:t>
      </w:r>
      <w:r w:rsidR="00A23B7A">
        <w:t>coincidentally</w:t>
      </w:r>
      <w:r w:rsidR="005E0A51">
        <w:t xml:space="preserve"> having the same name</w:t>
      </w:r>
      <w:r w:rsidR="00DA50B3">
        <w:t>:</w:t>
      </w:r>
    </w:p>
    <w:p w14:paraId="40F17F0C" w14:textId="6C75FFA6" w:rsidR="00DA50B3" w:rsidRPr="00DA50B3" w:rsidRDefault="00DA50B3" w:rsidP="0055571B">
      <w:pPr>
        <w:shd w:val="clear" w:color="auto" w:fill="FFFF00"/>
        <w:rPr>
          <w:rFonts w:ascii="Courier New" w:hAnsi="Courier New" w:cs="Courier New"/>
        </w:rPr>
      </w:pPr>
      <w:r w:rsidRPr="00DA50B3">
        <w:rPr>
          <w:rFonts w:ascii="Courier New" w:hAnsi="Courier New" w:cs="Courier New"/>
        </w:rPr>
        <w:t>void Tab::sensor  () {</w:t>
      </w:r>
      <w:r w:rsidR="0055571B">
        <w:rPr>
          <w:rFonts w:ascii="Courier New" w:hAnsi="Courier New" w:cs="Courier New"/>
        </w:rPr>
        <w:t xml:space="preserve">  // slot</w:t>
      </w:r>
    </w:p>
    <w:p w14:paraId="0A9F6EED" w14:textId="0F8EC515" w:rsidR="00DA50B3" w:rsidRPr="00DA50B3" w:rsidRDefault="00DA50B3" w:rsidP="00DA50B3">
      <w:pPr>
        <w:rPr>
          <w:rFonts w:ascii="Courier New" w:hAnsi="Courier New" w:cs="Courier New"/>
        </w:rPr>
      </w:pPr>
      <w:r w:rsidRPr="00DA50B3">
        <w:rPr>
          <w:rFonts w:ascii="Courier New" w:hAnsi="Courier New" w:cs="Courier New"/>
        </w:rPr>
        <w:t xml:space="preserve">   static int cnt = 0;</w:t>
      </w:r>
    </w:p>
    <w:p w14:paraId="4319FC38" w14:textId="2474B9EC" w:rsidR="00DA50B3" w:rsidRPr="00DA50B3" w:rsidRDefault="00DA50B3" w:rsidP="00DA50B3">
      <w:pPr>
        <w:rPr>
          <w:rFonts w:ascii="Courier New" w:hAnsi="Courier New" w:cs="Courier New"/>
        </w:rPr>
      </w:pPr>
      <w:r>
        <w:rPr>
          <w:rFonts w:ascii="Courier New" w:hAnsi="Courier New" w:cs="Courier New"/>
        </w:rPr>
        <w:t xml:space="preserve"> </w:t>
      </w:r>
      <w:r w:rsidRPr="00DA50B3">
        <w:rPr>
          <w:rFonts w:ascii="Courier New" w:hAnsi="Courier New" w:cs="Courier New"/>
        </w:rPr>
        <w:t xml:space="preserve">  if ((::qrand() % 100) &lt; 50)</w:t>
      </w:r>
      <w:r w:rsidR="005E0A51">
        <w:rPr>
          <w:rFonts w:ascii="Courier New" w:hAnsi="Courier New" w:cs="Courier New"/>
        </w:rPr>
        <w:t xml:space="preserve">  // reject half</w:t>
      </w:r>
    </w:p>
    <w:p w14:paraId="56EDC3D0" w14:textId="77777777" w:rsidR="00DA50B3" w:rsidRPr="00DA50B3" w:rsidRDefault="00DA50B3" w:rsidP="00DA50B3">
      <w:pPr>
        <w:rPr>
          <w:rFonts w:ascii="Courier New" w:hAnsi="Courier New" w:cs="Courier New"/>
        </w:rPr>
      </w:pPr>
      <w:r w:rsidRPr="00DA50B3">
        <w:rPr>
          <w:rFonts w:ascii="Courier New" w:hAnsi="Courier New" w:cs="Courier New"/>
        </w:rPr>
        <w:t xml:space="preserve">      return;</w:t>
      </w:r>
    </w:p>
    <w:p w14:paraId="4B7CD612" w14:textId="77777777" w:rsidR="00DA50B3" w:rsidRPr="00DA50B3" w:rsidRDefault="00DA50B3" w:rsidP="00DA50B3">
      <w:pPr>
        <w:rPr>
          <w:rFonts w:ascii="Courier New" w:hAnsi="Courier New" w:cs="Courier New"/>
        </w:rPr>
      </w:pPr>
      <w:r w:rsidRPr="00DA50B3">
        <w:rPr>
          <w:rFonts w:ascii="Courier New" w:hAnsi="Courier New" w:cs="Courier New"/>
        </w:rPr>
        <w:t xml:space="preserve">   trip(cnt % 2 ? ui-&gt;fireTextEdit1 : ui-&gt;secTextEdit1,</w:t>
      </w:r>
    </w:p>
    <w:p w14:paraId="0F2D4549" w14:textId="77777777" w:rsidR="00DA50B3" w:rsidRPr="00DA50B3" w:rsidRDefault="00DA50B3" w:rsidP="00DA50B3">
      <w:pPr>
        <w:rPr>
          <w:rFonts w:ascii="Courier New" w:hAnsi="Courier New" w:cs="Courier New"/>
        </w:rPr>
      </w:pPr>
      <w:r w:rsidRPr="00DA50B3">
        <w:rPr>
          <w:rFonts w:ascii="Courier New" w:hAnsi="Courier New" w:cs="Courier New"/>
        </w:rPr>
        <w:t xml:space="preserve">        cnt % 2 ? ui-&gt;fireTextEdit2 : ui-&gt;secTextEdit2,</w:t>
      </w:r>
    </w:p>
    <w:p w14:paraId="56C7C5B4" w14:textId="77777777" w:rsidR="00DA50B3" w:rsidRPr="00DA50B3" w:rsidRDefault="00DA50B3" w:rsidP="00DA50B3">
      <w:pPr>
        <w:rPr>
          <w:rFonts w:ascii="Courier New" w:hAnsi="Courier New" w:cs="Courier New"/>
        </w:rPr>
      </w:pPr>
      <w:r w:rsidRPr="00DA50B3">
        <w:rPr>
          <w:rFonts w:ascii="Courier New" w:hAnsi="Courier New" w:cs="Courier New"/>
        </w:rPr>
        <w:t xml:space="preserve">        cnt % 2);</w:t>
      </w:r>
    </w:p>
    <w:p w14:paraId="7DD929B4" w14:textId="77777777" w:rsidR="00DA50B3" w:rsidRPr="00DA50B3" w:rsidRDefault="00DA50B3" w:rsidP="00DA50B3">
      <w:pPr>
        <w:rPr>
          <w:rFonts w:ascii="Courier New" w:hAnsi="Courier New" w:cs="Courier New"/>
        </w:rPr>
      </w:pPr>
      <w:r w:rsidRPr="00DA50B3">
        <w:rPr>
          <w:rFonts w:ascii="Courier New" w:hAnsi="Courier New" w:cs="Courier New"/>
        </w:rPr>
        <w:t xml:space="preserve">   ++cnt;</w:t>
      </w:r>
    </w:p>
    <w:p w14:paraId="7513BE90" w14:textId="0F21D9CD" w:rsidR="00DA50B3" w:rsidRDefault="00DA50B3" w:rsidP="00DA50B3">
      <w:pPr>
        <w:rPr>
          <w:rFonts w:ascii="Courier New" w:hAnsi="Courier New" w:cs="Courier New"/>
        </w:rPr>
      </w:pPr>
      <w:r w:rsidRPr="00DA50B3">
        <w:rPr>
          <w:rFonts w:ascii="Courier New" w:hAnsi="Courier New" w:cs="Courier New"/>
        </w:rPr>
        <w:t>}</w:t>
      </w:r>
    </w:p>
    <w:p w14:paraId="1A1431B4" w14:textId="2FD83CFB" w:rsidR="0055571B" w:rsidRDefault="005E0A51" w:rsidP="0055571B">
      <w:r>
        <w:t xml:space="preserve">As you can see </w:t>
      </w:r>
      <w:r w:rsidR="0055571B">
        <w:t>the signal is picked up by the slot, whereby about half of the signals</w:t>
      </w:r>
      <w:r w:rsidR="009E5F3B">
        <w:t xml:space="preserve"> find themselves rejected for timing purposes</w:t>
      </w:r>
      <w:r>
        <w:t>.  T</w:t>
      </w:r>
      <w:r w:rsidR="009E5F3B">
        <w:t>he remainder trip a fire or security sensor based on the parity of a local, increasing static int.</w:t>
      </w:r>
    </w:p>
    <w:p w14:paraId="0904D8F1" w14:textId="3F1CFCF6" w:rsidR="00917147" w:rsidRDefault="00917147" w:rsidP="0055571B">
      <w:r>
        <w:t>Skipping the</w:t>
      </w:r>
      <w:r w:rsidR="005C7757">
        <w:t xml:space="preserve"> complicated trip() function</w:t>
      </w:r>
      <w:r w:rsidR="00A13EC2">
        <w:t>, let</w:t>
      </w:r>
      <w:r w:rsidR="00317AFA">
        <w:t xml:space="preserve"> me </w:t>
      </w:r>
      <w:r w:rsidR="005E0A51">
        <w:t xml:space="preserve">show the </w:t>
      </w:r>
      <w:r w:rsidR="00A13EC2">
        <w:t>slot that</w:t>
      </w:r>
      <w:r w:rsidR="004663B1">
        <w:t xml:space="preserve"> handles the signal emitted by the Investigate Button:</w:t>
      </w:r>
    </w:p>
    <w:p w14:paraId="523A60C5" w14:textId="6A370AB5" w:rsidR="004663B1" w:rsidRPr="004663B1" w:rsidRDefault="004663B1" w:rsidP="004663B1">
      <w:pPr>
        <w:rPr>
          <w:rFonts w:ascii="Courier New" w:hAnsi="Courier New" w:cs="Courier New"/>
        </w:rPr>
      </w:pPr>
      <w:r w:rsidRPr="00BC66FB">
        <w:rPr>
          <w:rFonts w:ascii="Courier New" w:hAnsi="Courier New" w:cs="Courier New"/>
          <w:highlight w:val="yellow"/>
        </w:rPr>
        <w:t>void Tab::on_secInvestigateButton_clicked() {</w:t>
      </w:r>
      <w:r w:rsidR="00BC66FB" w:rsidRPr="00BC66FB">
        <w:rPr>
          <w:rFonts w:ascii="Courier New" w:hAnsi="Courier New" w:cs="Courier New"/>
          <w:highlight w:val="yellow"/>
        </w:rPr>
        <w:t xml:space="preserve">  //slot</w:t>
      </w:r>
    </w:p>
    <w:p w14:paraId="0E5B72EB" w14:textId="77777777" w:rsidR="004663B1" w:rsidRPr="004663B1" w:rsidRDefault="004663B1" w:rsidP="004663B1">
      <w:pPr>
        <w:rPr>
          <w:rFonts w:ascii="Courier New" w:hAnsi="Courier New" w:cs="Courier New"/>
        </w:rPr>
      </w:pPr>
      <w:r w:rsidRPr="004663B1">
        <w:rPr>
          <w:rFonts w:ascii="Courier New" w:hAnsi="Courier New" w:cs="Courier New"/>
        </w:rPr>
        <w:t xml:space="preserve">   ui-&gt;secInvestigateButton-&gt;setEnabled(false);</w:t>
      </w:r>
    </w:p>
    <w:p w14:paraId="655465A1" w14:textId="47A17203" w:rsidR="004663B1" w:rsidRPr="004663B1" w:rsidRDefault="004663B1" w:rsidP="004663B1">
      <w:pPr>
        <w:rPr>
          <w:rFonts w:ascii="Courier New" w:hAnsi="Courier New" w:cs="Courier New"/>
        </w:rPr>
      </w:pPr>
      <w:r w:rsidRPr="004663B1">
        <w:rPr>
          <w:rFonts w:ascii="Courier New" w:hAnsi="Courier New" w:cs="Courier New"/>
        </w:rPr>
        <w:lastRenderedPageBreak/>
        <w:t xml:space="preserve">   </w:t>
      </w:r>
      <w:r w:rsidR="005E0A51">
        <w:rPr>
          <w:rFonts w:ascii="Courier New" w:hAnsi="Courier New" w:cs="Courier New"/>
        </w:rPr>
        <w:t>con</w:t>
      </w:r>
      <w:r w:rsidRPr="004663B1">
        <w:rPr>
          <w:rFonts w:ascii="Courier New" w:hAnsi="Courier New" w:cs="Courier New"/>
        </w:rPr>
        <w:t>("Investigating security sensor 1...");</w:t>
      </w:r>
    </w:p>
    <w:p w14:paraId="303307C3" w14:textId="77777777" w:rsidR="004663B1" w:rsidRPr="004663B1" w:rsidRDefault="004663B1" w:rsidP="004663B1">
      <w:pPr>
        <w:rPr>
          <w:rFonts w:ascii="Courier New" w:hAnsi="Courier New" w:cs="Courier New"/>
        </w:rPr>
      </w:pPr>
      <w:r w:rsidRPr="004663B1">
        <w:rPr>
          <w:rFonts w:ascii="Courier New" w:hAnsi="Courier New" w:cs="Courier New"/>
        </w:rPr>
        <w:t xml:space="preserve">   if ((::</w:t>
      </w:r>
      <w:r w:rsidRPr="005E0A51">
        <w:rPr>
          <w:rFonts w:ascii="Courier New" w:hAnsi="Courier New" w:cs="Courier New"/>
          <w:highlight w:val="yellow"/>
        </w:rPr>
        <w:t>qrand() % 100) &lt; 75</w:t>
      </w:r>
      <w:r w:rsidRPr="004663B1">
        <w:rPr>
          <w:rFonts w:ascii="Courier New" w:hAnsi="Courier New" w:cs="Courier New"/>
        </w:rPr>
        <w:t>) {</w:t>
      </w:r>
    </w:p>
    <w:p w14:paraId="30BD9956" w14:textId="77777777" w:rsidR="004663B1" w:rsidRPr="004663B1" w:rsidRDefault="004663B1" w:rsidP="004663B1">
      <w:pPr>
        <w:rPr>
          <w:rFonts w:ascii="Courier New" w:hAnsi="Courier New" w:cs="Courier New"/>
        </w:rPr>
      </w:pPr>
      <w:r w:rsidRPr="004663B1">
        <w:rPr>
          <w:rFonts w:ascii="Courier New" w:hAnsi="Courier New" w:cs="Courier New"/>
        </w:rPr>
        <w:t xml:space="preserve">      ui-&gt;secInvestigateButton-&gt;setVisible(false);</w:t>
      </w:r>
    </w:p>
    <w:p w14:paraId="74B03561" w14:textId="6D6AA45E" w:rsidR="004663B1" w:rsidRPr="004663B1" w:rsidRDefault="004663B1" w:rsidP="004663B1">
      <w:pPr>
        <w:rPr>
          <w:rFonts w:ascii="Courier New" w:hAnsi="Courier New" w:cs="Courier New"/>
        </w:rPr>
      </w:pPr>
      <w:r w:rsidRPr="004663B1">
        <w:rPr>
          <w:rFonts w:ascii="Courier New" w:hAnsi="Courier New" w:cs="Courier New"/>
        </w:rPr>
        <w:t xml:space="preserve">      </w:t>
      </w:r>
      <w:r w:rsidR="005E0A51">
        <w:rPr>
          <w:rFonts w:ascii="Courier New" w:hAnsi="Courier New" w:cs="Courier New"/>
        </w:rPr>
        <w:t>con</w:t>
      </w:r>
      <w:r w:rsidRPr="004663B1">
        <w:rPr>
          <w:rFonts w:ascii="Courier New" w:hAnsi="Courier New" w:cs="Courier New"/>
        </w:rPr>
        <w:t>("Suspicious visitors in lobby.");</w:t>
      </w:r>
    </w:p>
    <w:p w14:paraId="26FCD2D6" w14:textId="77777777" w:rsidR="004663B1" w:rsidRPr="004663B1" w:rsidRDefault="004663B1" w:rsidP="004663B1">
      <w:pPr>
        <w:rPr>
          <w:rFonts w:ascii="Courier New" w:hAnsi="Courier New" w:cs="Courier New"/>
        </w:rPr>
      </w:pPr>
      <w:r w:rsidRPr="004663B1">
        <w:rPr>
          <w:rFonts w:ascii="Courier New" w:hAnsi="Courier New" w:cs="Courier New"/>
        </w:rPr>
        <w:t xml:space="preserve">      return;</w:t>
      </w:r>
    </w:p>
    <w:p w14:paraId="4C311450" w14:textId="77777777" w:rsidR="004663B1" w:rsidRPr="004663B1" w:rsidRDefault="004663B1" w:rsidP="004663B1">
      <w:pPr>
        <w:rPr>
          <w:rFonts w:ascii="Courier New" w:hAnsi="Courier New" w:cs="Courier New"/>
        </w:rPr>
      </w:pPr>
      <w:r w:rsidRPr="004663B1">
        <w:rPr>
          <w:rFonts w:ascii="Courier New" w:hAnsi="Courier New" w:cs="Courier New"/>
        </w:rPr>
        <w:t xml:space="preserve">   }</w:t>
      </w:r>
    </w:p>
    <w:p w14:paraId="1E11F869" w14:textId="77777777" w:rsidR="004663B1" w:rsidRPr="004663B1" w:rsidRDefault="004663B1" w:rsidP="004663B1">
      <w:pPr>
        <w:rPr>
          <w:rFonts w:ascii="Courier New" w:hAnsi="Courier New" w:cs="Courier New"/>
        </w:rPr>
      </w:pPr>
      <w:r w:rsidRPr="004663B1">
        <w:rPr>
          <w:rFonts w:ascii="Courier New" w:hAnsi="Courier New" w:cs="Courier New"/>
        </w:rPr>
        <w:t xml:space="preserve">   ui-&gt;secTextEdit1-&gt;setEnabled(false);</w:t>
      </w:r>
    </w:p>
    <w:p w14:paraId="3273957C" w14:textId="36470884" w:rsidR="004663B1" w:rsidRPr="004663B1" w:rsidRDefault="004663B1" w:rsidP="004663B1">
      <w:pPr>
        <w:rPr>
          <w:rFonts w:ascii="Courier New" w:hAnsi="Courier New" w:cs="Courier New"/>
        </w:rPr>
      </w:pPr>
      <w:r w:rsidRPr="004663B1">
        <w:rPr>
          <w:rFonts w:ascii="Courier New" w:hAnsi="Courier New" w:cs="Courier New"/>
        </w:rPr>
        <w:t xml:space="preserve">   </w:t>
      </w:r>
      <w:r w:rsidR="005E0A51">
        <w:rPr>
          <w:rFonts w:ascii="Courier New" w:hAnsi="Courier New" w:cs="Courier New"/>
        </w:rPr>
        <w:t>con</w:t>
      </w:r>
      <w:r w:rsidRPr="004663B1">
        <w:rPr>
          <w:rFonts w:ascii="Courier New" w:hAnsi="Courier New" w:cs="Courier New"/>
        </w:rPr>
        <w:t>("Security Investigation team report:  FALSE ALARM.");</w:t>
      </w:r>
    </w:p>
    <w:p w14:paraId="3C706CA0" w14:textId="173A7883" w:rsidR="004663B1" w:rsidRPr="004663B1" w:rsidRDefault="004663B1" w:rsidP="004663B1">
      <w:pPr>
        <w:rPr>
          <w:rFonts w:ascii="Courier New" w:hAnsi="Courier New" w:cs="Courier New"/>
        </w:rPr>
      </w:pPr>
      <w:r w:rsidRPr="004663B1">
        <w:rPr>
          <w:rFonts w:ascii="Courier New" w:hAnsi="Courier New" w:cs="Courier New"/>
        </w:rPr>
        <w:t>}</w:t>
      </w:r>
    </w:p>
    <w:p w14:paraId="3C92FDF7" w14:textId="2B1157C6" w:rsidR="00794766" w:rsidRDefault="005E0A51" w:rsidP="00E475B1">
      <w:r>
        <w:t>Noticeably</w:t>
      </w:r>
      <w:r w:rsidR="00BC66FB">
        <w:t xml:space="preserve">, the investigate button usually fails to silence the first sensor, though occasionally </w:t>
      </w:r>
      <w:r w:rsidR="00EE506D">
        <w:t xml:space="preserve">the first sensor is </w:t>
      </w:r>
      <w:r>
        <w:t xml:space="preserve">in fact </w:t>
      </w:r>
      <w:r w:rsidR="00EE506D">
        <w:t>reversed.  (</w:t>
      </w:r>
      <w:r>
        <w:t>Helper function Tab::con</w:t>
      </w:r>
      <w:r w:rsidR="00EE506D">
        <w:t xml:space="preserve">() </w:t>
      </w:r>
      <w:r w:rsidR="00AD7088">
        <w:t xml:space="preserve">uses the pointer back to MainWindow to directly </w:t>
      </w:r>
      <w:r w:rsidR="00EE506D">
        <w:t xml:space="preserve">dump messages to the </w:t>
      </w:r>
      <w:r w:rsidR="00AD7088">
        <w:t xml:space="preserve">MainWindow </w:t>
      </w:r>
      <w:r w:rsidR="00EE506D">
        <w:t>TextEdit</w:t>
      </w:r>
      <w:r w:rsidR="00AD7088">
        <w:t>.</w:t>
      </w:r>
      <w:r w:rsidR="00EE506D">
        <w:t>)</w:t>
      </w:r>
    </w:p>
    <w:p w14:paraId="7313D44E" w14:textId="53C4518B" w:rsidR="00FF7B1C" w:rsidRDefault="00FF7B1C" w:rsidP="00FF7B1C">
      <w:pPr>
        <w:pStyle w:val="Heading2"/>
      </w:pPr>
      <w:bookmarkStart w:id="74" w:name="_UML_Diagram"/>
      <w:bookmarkStart w:id="75" w:name="_Ref342042676"/>
      <w:bookmarkStart w:id="76" w:name="_Toc342068557"/>
      <w:bookmarkEnd w:id="74"/>
      <w:r>
        <w:t>UML Diagram</w:t>
      </w:r>
      <w:bookmarkEnd w:id="75"/>
      <w:bookmarkEnd w:id="76"/>
    </w:p>
    <w:p w14:paraId="6FC8ED9E" w14:textId="68ACA95B" w:rsidR="007B39E3" w:rsidRDefault="007B39E3" w:rsidP="00E475B1">
      <w:r>
        <w:t>To round out the interaction viewpoint, I submit a detailed UML 2.0 class diagram.  I hope the UML perspective pulls the last three view</w:t>
      </w:r>
      <w:r w:rsidR="00AD7088">
        <w:t>s</w:t>
      </w:r>
      <w:r>
        <w:t xml:space="preserve"> </w:t>
      </w:r>
      <w:r w:rsidR="00304BF2">
        <w:t>together into a cohesive whole:</w:t>
      </w:r>
    </w:p>
    <w:p w14:paraId="54873A3B" w14:textId="77777777" w:rsidR="007B39E3" w:rsidRDefault="007B39E3" w:rsidP="00E475B1"/>
    <w:p w14:paraId="25487A14" w14:textId="77777777" w:rsidR="007B39E3" w:rsidRDefault="007B39E3" w:rsidP="00E475B1"/>
    <w:p w14:paraId="688004AA" w14:textId="77777777" w:rsidR="007B39E3" w:rsidRDefault="007B39E3" w:rsidP="00E475B1"/>
    <w:p w14:paraId="123FDED4" w14:textId="77777777" w:rsidR="007B39E3" w:rsidRDefault="007B39E3" w:rsidP="00E475B1"/>
    <w:p w14:paraId="3754222A" w14:textId="77777777" w:rsidR="007B39E3" w:rsidRDefault="007B39E3" w:rsidP="00E475B1"/>
    <w:p w14:paraId="31AF731C" w14:textId="77777777" w:rsidR="007B39E3" w:rsidRDefault="007B39E3" w:rsidP="00E475B1"/>
    <w:p w14:paraId="362F7E86" w14:textId="77777777" w:rsidR="00291798" w:rsidRDefault="005D24C4" w:rsidP="00291798">
      <w:pPr>
        <w:keepNext/>
      </w:pPr>
      <w:r>
        <w:rPr>
          <w:noProof/>
        </w:rPr>
        <w:lastRenderedPageBreak/>
        <w:drawing>
          <wp:inline distT="0" distB="0" distL="0" distR="0" wp14:anchorId="4639B673" wp14:editId="2386CFDA">
            <wp:extent cx="6200775" cy="741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q.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00775" cy="7410450"/>
                    </a:xfrm>
                    <a:prstGeom prst="rect">
                      <a:avLst/>
                    </a:prstGeom>
                  </pic:spPr>
                </pic:pic>
              </a:graphicData>
            </a:graphic>
          </wp:inline>
        </w:drawing>
      </w:r>
    </w:p>
    <w:p w14:paraId="1B52103A" w14:textId="0C2417E3" w:rsidR="007B39E3" w:rsidRDefault="00291798" w:rsidP="00291798">
      <w:pPr>
        <w:pStyle w:val="Caption"/>
      </w:pPr>
      <w:bookmarkStart w:id="77" w:name="_Toc342068479"/>
      <w:r>
        <w:t xml:space="preserve">Figure </w:t>
      </w:r>
      <w:fldSimple w:instr=" SEQ Figure \* ARABIC ">
        <w:r w:rsidR="007A0344">
          <w:rPr>
            <w:noProof/>
          </w:rPr>
          <w:t>6</w:t>
        </w:r>
        <w:bookmarkEnd w:id="77"/>
      </w:fldSimple>
    </w:p>
    <w:p w14:paraId="1BCE52DE" w14:textId="275306CD" w:rsidR="00600A34" w:rsidRDefault="00600A34" w:rsidP="00600A34">
      <w:pPr>
        <w:pStyle w:val="Heading1"/>
      </w:pPr>
      <w:bookmarkStart w:id="78" w:name="_Toc342068558"/>
      <w:r>
        <w:lastRenderedPageBreak/>
        <w:t>State Dynamics Viewpoint</w:t>
      </w:r>
      <w:bookmarkEnd w:id="78"/>
    </w:p>
    <w:p w14:paraId="554DDE39" w14:textId="6FB3497F" w:rsidR="00600A34" w:rsidRDefault="00600A34" w:rsidP="00600A34">
      <w:r>
        <w:t>Regrettably, this highly relevant view must be excluded because I do not have the capacity, or time, to complete it, alone, without jeopardizing my health, integrity and additional 4830 responsibilities.</w:t>
      </w:r>
    </w:p>
    <w:p w14:paraId="4C177104" w14:textId="2905FD84" w:rsidR="00600A34" w:rsidRDefault="00600A34" w:rsidP="00600A34">
      <w:r>
        <w:t xml:space="preserve">I certainly hope that my program handles the </w:t>
      </w:r>
      <w:r w:rsidR="00D741DC">
        <w:t>necessary</w:t>
      </w:r>
      <w:r>
        <w:t xml:space="preserve"> state dynamics well.</w:t>
      </w:r>
    </w:p>
    <w:p w14:paraId="5B5BF38B" w14:textId="77777777" w:rsidR="00600A34" w:rsidRDefault="00600A34" w:rsidP="00600A34"/>
    <w:p w14:paraId="62B9BF48" w14:textId="77777777" w:rsidR="00600A34" w:rsidRDefault="00600A34" w:rsidP="00600A34"/>
    <w:p w14:paraId="0AEC0E58" w14:textId="77777777" w:rsidR="00600A34" w:rsidRDefault="00600A34" w:rsidP="00600A34"/>
    <w:p w14:paraId="1CEEE9A3" w14:textId="77777777" w:rsidR="00600A34" w:rsidRDefault="00600A34" w:rsidP="00600A34"/>
    <w:p w14:paraId="1485D760" w14:textId="77777777" w:rsidR="00600A34" w:rsidRDefault="00600A34" w:rsidP="00600A34"/>
    <w:p w14:paraId="6DA44A73" w14:textId="77777777" w:rsidR="00600A34" w:rsidRDefault="00600A34" w:rsidP="00600A34"/>
    <w:p w14:paraId="52C9100B" w14:textId="77777777" w:rsidR="00600A34" w:rsidRDefault="00600A34" w:rsidP="00600A34"/>
    <w:p w14:paraId="06794FFD" w14:textId="77777777" w:rsidR="00600A34" w:rsidRDefault="00600A34" w:rsidP="00600A34"/>
    <w:p w14:paraId="76FE5627" w14:textId="77777777" w:rsidR="00600A34" w:rsidRDefault="00600A34" w:rsidP="00600A34"/>
    <w:p w14:paraId="163C0DAE" w14:textId="77777777" w:rsidR="00600A34" w:rsidRDefault="00600A34" w:rsidP="00600A34"/>
    <w:p w14:paraId="18E59B43" w14:textId="77777777" w:rsidR="00600A34" w:rsidRDefault="00600A34" w:rsidP="00600A34"/>
    <w:p w14:paraId="3B822505" w14:textId="77777777" w:rsidR="00600A34" w:rsidRDefault="00600A34" w:rsidP="00600A34"/>
    <w:p w14:paraId="0AD2F5D4" w14:textId="77777777" w:rsidR="00600A34" w:rsidRDefault="00600A34" w:rsidP="00600A34"/>
    <w:p w14:paraId="5A2D84A8" w14:textId="77777777" w:rsidR="00600A34" w:rsidRDefault="00600A34" w:rsidP="00600A34"/>
    <w:p w14:paraId="1F46F52E" w14:textId="77777777" w:rsidR="00600A34" w:rsidRDefault="00600A34" w:rsidP="00600A34"/>
    <w:p w14:paraId="00389884" w14:textId="77777777" w:rsidR="00600A34" w:rsidRDefault="00600A34" w:rsidP="00600A34"/>
    <w:p w14:paraId="163FB947" w14:textId="77777777" w:rsidR="00600A34" w:rsidRDefault="00600A34" w:rsidP="00600A34"/>
    <w:p w14:paraId="25B38A8C" w14:textId="77777777" w:rsidR="00600A34" w:rsidRDefault="00600A34" w:rsidP="00600A34"/>
    <w:p w14:paraId="73D6F614" w14:textId="77777777" w:rsidR="00600A34" w:rsidRPr="00600A34" w:rsidRDefault="00600A34" w:rsidP="00600A34"/>
    <w:p w14:paraId="22238D40" w14:textId="77777777" w:rsidR="00304BF2" w:rsidRDefault="00304BF2" w:rsidP="00304BF2">
      <w:pPr>
        <w:pStyle w:val="Title"/>
        <w:jc w:val="center"/>
      </w:pPr>
      <w:r>
        <w:lastRenderedPageBreak/>
        <w:t>Epilogue</w:t>
      </w:r>
    </w:p>
    <w:p w14:paraId="48EE945C" w14:textId="584CBAFC" w:rsidR="00304BF2" w:rsidRDefault="00304BF2" w:rsidP="00304BF2">
      <w:r>
        <w:t xml:space="preserve">You </w:t>
      </w:r>
      <w:r w:rsidRPr="006C2C9F">
        <w:t xml:space="preserve">have seen a bit of code </w:t>
      </w:r>
      <w:r>
        <w:t>in this document.  Perhaps too much</w:t>
      </w:r>
      <w:r w:rsidRPr="006C2C9F">
        <w:t xml:space="preserve">.  </w:t>
      </w:r>
      <w:r w:rsidR="00D741DC" w:rsidRPr="006C2C9F">
        <w:t xml:space="preserve">Given the small scale of the program, I found it helpful to </w:t>
      </w:r>
      <w:r w:rsidR="00D741DC">
        <w:t xml:space="preserve">write rapid </w:t>
      </w:r>
      <w:r w:rsidR="00D741DC" w:rsidRPr="006C2C9F">
        <w:t xml:space="preserve">prototype code while working through the </w:t>
      </w:r>
      <w:r w:rsidR="00D741DC">
        <w:t xml:space="preserve">design </w:t>
      </w:r>
      <w:r w:rsidR="00D741DC" w:rsidRPr="006C2C9F">
        <w:t xml:space="preserve">documentation of various viewpoints.  </w:t>
      </w:r>
      <w:r w:rsidRPr="006C2C9F">
        <w:t>I only insert code that I intend to keep in the program, and then, only code that is</w:t>
      </w:r>
      <w:r>
        <w:t xml:space="preserve"> both simple and </w:t>
      </w:r>
      <w:r w:rsidR="00D741DC">
        <w:t>illustrative</w:t>
      </w:r>
      <w:r>
        <w:t xml:space="preserve">. </w:t>
      </w:r>
    </w:p>
    <w:p w14:paraId="4E3FF127" w14:textId="77777777" w:rsidR="00600A34" w:rsidRDefault="00304BF2" w:rsidP="00304BF2">
      <w:r w:rsidRPr="006C2C9F">
        <w:t>An additional reason for the possibly premature arrival of code is that I had to aggressively breakdown the pre-existing code into relevant skeletal code so that my team</w:t>
      </w:r>
      <w:r>
        <w:t>mates</w:t>
      </w:r>
      <w:r w:rsidRPr="006C2C9F">
        <w:t xml:space="preserve"> could get their teeth into the coding process immediately</w:t>
      </w:r>
      <w:r w:rsidR="00600A34">
        <w:t xml:space="preserve"> after wrapping up the design.</w:t>
      </w:r>
    </w:p>
    <w:p w14:paraId="03BE6B89" w14:textId="06135304" w:rsidR="00304BF2" w:rsidRDefault="00304BF2" w:rsidP="00304BF2">
      <w:r w:rsidRPr="006C2C9F">
        <w:t>At the risk of digressing, I must mention that my teammates completely and totally decided to excuse themselves from the entire design process</w:t>
      </w:r>
      <w:r w:rsidR="00600A34">
        <w:t>, have not looked at any code, and are now incapable of assisting with the implementation or user manual because the last time they had any substantive input was during the writing of the System Requirement Specification</w:t>
      </w:r>
      <w:r w:rsidRPr="006C2C9F">
        <w:t>.</w:t>
      </w:r>
    </w:p>
    <w:p w14:paraId="3B301FA4" w14:textId="3F513B28" w:rsidR="00304BF2" w:rsidRDefault="00304BF2" w:rsidP="00304BF2">
      <w:r w:rsidRPr="006C2C9F">
        <w:t xml:space="preserve">At this point, it seems unlikely that they </w:t>
      </w:r>
      <w:r>
        <w:t>well</w:t>
      </w:r>
      <w:r w:rsidRPr="006C2C9F">
        <w:t xml:space="preserve"> be able to contribute anything useful for the remainder of the project, as they have </w:t>
      </w:r>
      <w:r w:rsidR="00D741DC" w:rsidRPr="006C2C9F">
        <w:t>zero</w:t>
      </w:r>
      <w:r w:rsidRPr="006C2C9F">
        <w:t xml:space="preserve"> interest in the project.  </w:t>
      </w:r>
      <w:r>
        <w:t>They ignored no less than three versions of prototype code, along with the proposed Qt platform, and two working prototype applications.</w:t>
      </w:r>
    </w:p>
    <w:p w14:paraId="403AAB3F" w14:textId="1A1153FF" w:rsidR="00304BF2" w:rsidRDefault="00304BF2" w:rsidP="00304BF2">
      <w:r w:rsidRPr="006C2C9F">
        <w:t xml:space="preserve">In order to wrap up this injection, let me conclude by stating that I have not been contacted by any teammates in about a month.  </w:t>
      </w:r>
      <w:r w:rsidR="00600A34">
        <w:t>We</w:t>
      </w:r>
      <w:r>
        <w:t xml:space="preserve"> banter after class, and they make false promises.  </w:t>
      </w:r>
      <w:r w:rsidRPr="006C2C9F">
        <w:t xml:space="preserve">During </w:t>
      </w:r>
      <w:r w:rsidR="00600A34">
        <w:t xml:space="preserve">this last month I have spent countless hours writing ignored emails and </w:t>
      </w:r>
      <w:r w:rsidRPr="006C2C9F">
        <w:t>setting up an exceedingly trivial repository for version control</w:t>
      </w:r>
      <w:r w:rsidR="00E66F9C">
        <w:t xml:space="preserve">.  I </w:t>
      </w:r>
      <w:r w:rsidRPr="006C2C9F">
        <w:t>have written pages of tutorial emails</w:t>
      </w:r>
      <w:r w:rsidR="00E66F9C">
        <w:t xml:space="preserve"> as well</w:t>
      </w:r>
      <w:r w:rsidRPr="006C2C9F">
        <w:t xml:space="preserve">.  </w:t>
      </w:r>
      <w:r w:rsidR="00E66F9C">
        <w:t xml:space="preserve">I continually ask:  </w:t>
      </w:r>
      <w:r w:rsidRPr="006C2C9F">
        <w:t>what do you guys think?  Do you have</w:t>
      </w:r>
      <w:r>
        <w:t xml:space="preserve"> a better idea?  </w:t>
      </w:r>
      <w:r w:rsidR="00E66F9C">
        <w:t>But I get n</w:t>
      </w:r>
      <w:r>
        <w:t>o response.</w:t>
      </w:r>
    </w:p>
    <w:p w14:paraId="7DAF9D67" w14:textId="43521B7D" w:rsidR="00E66F9C" w:rsidRDefault="00E66F9C" w:rsidP="00304BF2">
      <w:r>
        <w:t>I issued direct, well-defined imperatives on who should do what.  No response.  If I do nothing, they do nothing.  I refrain from nagging or threatening and refuse to do so.</w:t>
      </w:r>
    </w:p>
    <w:p w14:paraId="1602856F" w14:textId="2D5D71CF" w:rsidR="00304BF2" w:rsidRDefault="00E66F9C" w:rsidP="00304BF2">
      <w:r>
        <w:t>I laid every task, opportunity and tool at their feet.</w:t>
      </w:r>
    </w:p>
    <w:p w14:paraId="74E3CB97" w14:textId="77777777" w:rsidR="00E66F9C" w:rsidRDefault="00E66F9C" w:rsidP="00304BF2"/>
    <w:p w14:paraId="0E98F5AF" w14:textId="79C5A7B2" w:rsidR="00304BF2" w:rsidRDefault="00747CB8" w:rsidP="00304BF2">
      <w:pPr>
        <w:jc w:val="center"/>
        <w:rPr>
          <w:rStyle w:val="Hyperlink"/>
          <w:sz w:val="40"/>
          <w:szCs w:val="40"/>
        </w:rPr>
      </w:pPr>
      <w:hyperlink w:anchor="_top" w:history="1">
        <w:r w:rsidR="00304BF2" w:rsidRPr="00197CCC">
          <w:rPr>
            <w:rStyle w:val="Hyperlink"/>
            <w:sz w:val="40"/>
            <w:szCs w:val="40"/>
          </w:rPr>
          <w:t>Back to T</w:t>
        </w:r>
        <w:r w:rsidR="00304BF2">
          <w:rPr>
            <w:rStyle w:val="Hyperlink"/>
            <w:sz w:val="40"/>
            <w:szCs w:val="40"/>
          </w:rPr>
          <w:t>op</w:t>
        </w:r>
      </w:hyperlink>
    </w:p>
    <w:p w14:paraId="2EBF5698" w14:textId="77777777" w:rsidR="00304BF2" w:rsidRDefault="00304BF2" w:rsidP="00304BF2">
      <w:pPr>
        <w:jc w:val="center"/>
        <w:rPr>
          <w:rStyle w:val="Hyperlink"/>
          <w:sz w:val="40"/>
          <w:szCs w:val="40"/>
        </w:rPr>
      </w:pPr>
    </w:p>
    <w:p w14:paraId="7D69D3AA" w14:textId="77777777" w:rsidR="00304BF2" w:rsidRDefault="00304BF2" w:rsidP="00304BF2">
      <w:pPr>
        <w:jc w:val="center"/>
        <w:rPr>
          <w:rStyle w:val="Hyperlink"/>
          <w:sz w:val="40"/>
          <w:szCs w:val="40"/>
        </w:rPr>
      </w:pPr>
    </w:p>
    <w:sectPr w:rsidR="00304BF2" w:rsidSect="005728EB">
      <w:headerReference w:type="default" r:id="rId15"/>
      <w:footerReference w:type="default" r:id="rId16"/>
      <w:endnotePr>
        <w:numFmt w:val="decimal"/>
      </w:endnotePr>
      <w:pgSz w:w="12240" w:h="15840"/>
      <w:pgMar w:top="1728" w:right="1728" w:bottom="1728" w:left="172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73934" w14:textId="77777777" w:rsidR="00F547A4" w:rsidRDefault="00F547A4" w:rsidP="00F1403B">
      <w:pPr>
        <w:spacing w:after="0" w:line="240" w:lineRule="auto"/>
      </w:pPr>
      <w:r>
        <w:separator/>
      </w:r>
    </w:p>
  </w:endnote>
  <w:endnote w:type="continuationSeparator" w:id="0">
    <w:p w14:paraId="273D2E9F" w14:textId="77777777" w:rsidR="00F547A4" w:rsidRDefault="00F547A4"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050"/>
      <w:gridCol w:w="900"/>
      <w:gridCol w:w="4050"/>
    </w:tblGrid>
    <w:tr w:rsidR="00747CB8" w14:paraId="04FB7A4B" w14:textId="77777777" w:rsidTr="00CA68D1">
      <w:trPr>
        <w:trHeight w:val="151"/>
      </w:trPr>
      <w:tc>
        <w:tcPr>
          <w:tcW w:w="2250" w:type="pct"/>
          <w:tcBorders>
            <w:bottom w:val="single" w:sz="4" w:space="0" w:color="4F81BD" w:themeColor="accent1"/>
          </w:tcBorders>
        </w:tcPr>
        <w:p w14:paraId="04FB7A48" w14:textId="77777777" w:rsidR="00747CB8" w:rsidRDefault="00747CB8" w:rsidP="002C39F9">
          <w:pPr>
            <w:pStyle w:val="Header"/>
            <w:rPr>
              <w:rFonts w:asciiTheme="majorHAnsi" w:eastAsiaTheme="majorEastAsia" w:hAnsiTheme="majorHAnsi" w:cstheme="majorBidi"/>
              <w:b/>
              <w:bCs/>
            </w:rPr>
          </w:pPr>
        </w:p>
      </w:tc>
      <w:tc>
        <w:tcPr>
          <w:tcW w:w="500" w:type="pct"/>
          <w:vMerge w:val="restart"/>
          <w:noWrap/>
          <w:vAlign w:val="center"/>
        </w:tcPr>
        <w:p w14:paraId="04FB7A49" w14:textId="728909C7" w:rsidR="00747CB8" w:rsidRPr="00CA68D1" w:rsidRDefault="00747CB8" w:rsidP="00CA68D1">
          <w:pPr>
            <w:pStyle w:val="NoSpacing"/>
            <w:rPr>
              <w:rFonts w:asciiTheme="majorHAnsi" w:eastAsiaTheme="majorEastAsia" w:hAnsiTheme="majorHAnsi" w:cstheme="majorBidi"/>
              <w:sz w:val="20"/>
              <w:szCs w:val="20"/>
            </w:rPr>
          </w:pPr>
          <w:r w:rsidRPr="00CA68D1">
            <w:rPr>
              <w:rFonts w:asciiTheme="majorHAnsi" w:eastAsiaTheme="majorEastAsia" w:hAnsiTheme="majorHAnsi" w:cstheme="majorBidi"/>
              <w:b/>
              <w:bCs/>
              <w:sz w:val="20"/>
              <w:szCs w:val="20"/>
            </w:rPr>
            <w:t>Page</w:t>
          </w:r>
          <w:r>
            <w:rPr>
              <w:rFonts w:asciiTheme="majorHAnsi" w:eastAsiaTheme="majorEastAsia" w:hAnsiTheme="majorHAnsi" w:cstheme="majorBidi"/>
              <w:b/>
              <w:bCs/>
              <w:sz w:val="20"/>
              <w:szCs w:val="20"/>
            </w:rPr>
            <w:t xml:space="preserve"> </w:t>
          </w:r>
          <w:r w:rsidRPr="00CA68D1">
            <w:rPr>
              <w:sz w:val="20"/>
              <w:szCs w:val="20"/>
            </w:rPr>
            <w:fldChar w:fldCharType="begin"/>
          </w:r>
          <w:r w:rsidRPr="00CA68D1">
            <w:rPr>
              <w:sz w:val="20"/>
              <w:szCs w:val="20"/>
            </w:rPr>
            <w:instrText xml:space="preserve"> PAGE  \* MERGEFORMAT </w:instrText>
          </w:r>
          <w:r w:rsidRPr="00CA68D1">
            <w:rPr>
              <w:sz w:val="20"/>
              <w:szCs w:val="20"/>
            </w:rPr>
            <w:fldChar w:fldCharType="separate"/>
          </w:r>
          <w:r w:rsidR="007A0344" w:rsidRPr="007A0344">
            <w:rPr>
              <w:rFonts w:asciiTheme="majorHAnsi" w:eastAsiaTheme="majorEastAsia" w:hAnsiTheme="majorHAnsi" w:cstheme="majorBidi"/>
              <w:b/>
              <w:bCs/>
              <w:noProof/>
              <w:sz w:val="20"/>
              <w:szCs w:val="20"/>
            </w:rPr>
            <w:t>29</w:t>
          </w:r>
          <w:r w:rsidRPr="00CA68D1">
            <w:rPr>
              <w:rFonts w:asciiTheme="majorHAnsi" w:eastAsiaTheme="majorEastAsia" w:hAnsiTheme="majorHAnsi" w:cstheme="majorBidi"/>
              <w:b/>
              <w:bCs/>
              <w:noProof/>
              <w:sz w:val="20"/>
              <w:szCs w:val="20"/>
            </w:rPr>
            <w:fldChar w:fldCharType="end"/>
          </w:r>
        </w:p>
      </w:tc>
      <w:tc>
        <w:tcPr>
          <w:tcW w:w="2250" w:type="pct"/>
          <w:tcBorders>
            <w:bottom w:val="single" w:sz="4" w:space="0" w:color="4F81BD" w:themeColor="accent1"/>
          </w:tcBorders>
        </w:tcPr>
        <w:p w14:paraId="04FB7A4A" w14:textId="1388C416" w:rsidR="00747CB8" w:rsidRDefault="00747CB8" w:rsidP="002C39F9">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w:t>
          </w:r>
        </w:p>
      </w:tc>
    </w:tr>
    <w:tr w:rsidR="00747CB8" w14:paraId="04FB7A4F" w14:textId="77777777" w:rsidTr="00CA68D1">
      <w:trPr>
        <w:trHeight w:val="150"/>
      </w:trPr>
      <w:tc>
        <w:tcPr>
          <w:tcW w:w="2250" w:type="pct"/>
          <w:tcBorders>
            <w:top w:val="single" w:sz="4" w:space="0" w:color="4F81BD" w:themeColor="accent1"/>
          </w:tcBorders>
        </w:tcPr>
        <w:p w14:paraId="04FB7A4C" w14:textId="77777777" w:rsidR="00747CB8" w:rsidRDefault="00747CB8" w:rsidP="002C39F9">
          <w:pPr>
            <w:pStyle w:val="Header"/>
            <w:rPr>
              <w:rFonts w:asciiTheme="majorHAnsi" w:eastAsiaTheme="majorEastAsia" w:hAnsiTheme="majorHAnsi" w:cstheme="majorBidi"/>
              <w:b/>
              <w:bCs/>
            </w:rPr>
          </w:pPr>
        </w:p>
      </w:tc>
      <w:tc>
        <w:tcPr>
          <w:tcW w:w="500" w:type="pct"/>
          <w:vMerge/>
        </w:tcPr>
        <w:p w14:paraId="04FB7A4D" w14:textId="77777777" w:rsidR="00747CB8" w:rsidRDefault="00747CB8" w:rsidP="002C39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747CB8" w:rsidRDefault="00747CB8" w:rsidP="002C39F9">
          <w:pPr>
            <w:pStyle w:val="Header"/>
            <w:rPr>
              <w:rFonts w:asciiTheme="majorHAnsi" w:eastAsiaTheme="majorEastAsia" w:hAnsiTheme="majorHAnsi" w:cstheme="majorBidi"/>
              <w:b/>
              <w:bCs/>
            </w:rPr>
          </w:pPr>
        </w:p>
      </w:tc>
    </w:tr>
  </w:tbl>
  <w:p w14:paraId="6E1C81B0" w14:textId="56A82769" w:rsidR="00747CB8" w:rsidRPr="008E2849" w:rsidRDefault="00747CB8" w:rsidP="000669C9">
    <w:pPr>
      <w:pStyle w:val="Header"/>
      <w:jc w:val="center"/>
      <w:rPr>
        <w:sz w:val="18"/>
        <w:szCs w:val="18"/>
      </w:rPr>
    </w:pPr>
    <w:r w:rsidRPr="00865C5B">
      <w:rPr>
        <w:rFonts w:cstheme="minorHAnsi"/>
        <w:sz w:val="18"/>
        <w:szCs w:val="18"/>
      </w:rPr>
      <w:fldChar w:fldCharType="begin"/>
    </w:r>
    <w:r w:rsidRPr="00865C5B">
      <w:rPr>
        <w:rFonts w:cstheme="minorHAnsi"/>
        <w:sz w:val="18"/>
        <w:szCs w:val="18"/>
      </w:rPr>
      <w:instrText xml:space="preserve"> DATE \@ "MMMM d, yyyy" </w:instrText>
    </w:r>
    <w:r w:rsidRPr="00865C5B">
      <w:rPr>
        <w:rFonts w:cstheme="minorHAnsi"/>
        <w:sz w:val="18"/>
        <w:szCs w:val="18"/>
      </w:rPr>
      <w:fldChar w:fldCharType="separate"/>
    </w:r>
    <w:r w:rsidR="007A0344">
      <w:rPr>
        <w:rFonts w:cstheme="minorHAnsi"/>
        <w:noProof/>
        <w:sz w:val="18"/>
        <w:szCs w:val="18"/>
      </w:rPr>
      <w:t>December 17, 2012</w:t>
    </w:r>
    <w:r w:rsidRPr="00865C5B">
      <w:rPr>
        <w:rFonts w:cstheme="minorHAnsi"/>
        <w:sz w:val="18"/>
        <w:szCs w:val="18"/>
      </w:rPr>
      <w:fldChar w:fldCharType="end"/>
    </w:r>
    <w:r w:rsidRPr="00865C5B">
      <w:rPr>
        <w:rFonts w:cstheme="minorHAnsi"/>
        <w:sz w:val="18"/>
        <w:szCs w:val="18"/>
      </w:rPr>
      <w:t xml:space="preserve">  </w:t>
    </w:r>
    <w:r w:rsidRPr="00865C5B">
      <w:rPr>
        <w:rFonts w:cstheme="minorHAnsi"/>
        <w:sz w:val="18"/>
        <w:szCs w:val="18"/>
      </w:rPr>
      <w:fldChar w:fldCharType="begin"/>
    </w:r>
    <w:r w:rsidRPr="00865C5B">
      <w:rPr>
        <w:rFonts w:cstheme="minorHAnsi"/>
        <w:sz w:val="18"/>
        <w:szCs w:val="18"/>
      </w:rPr>
      <w:instrText xml:space="preserve"> DATE \@ "HH:mm:ss" </w:instrText>
    </w:r>
    <w:r w:rsidRPr="00865C5B">
      <w:rPr>
        <w:rFonts w:cstheme="minorHAnsi"/>
        <w:sz w:val="18"/>
        <w:szCs w:val="18"/>
      </w:rPr>
      <w:fldChar w:fldCharType="separate"/>
    </w:r>
    <w:r w:rsidR="007A0344">
      <w:rPr>
        <w:rFonts w:cstheme="minorHAnsi"/>
        <w:noProof/>
        <w:sz w:val="18"/>
        <w:szCs w:val="18"/>
      </w:rPr>
      <w:t>14:58:47</w:t>
    </w:r>
    <w:r w:rsidRPr="00865C5B">
      <w:rPr>
        <w:rFonts w:cstheme="minorHAnsi"/>
        <w:sz w:val="18"/>
        <w:szCs w:val="18"/>
      </w:rPr>
      <w:fldChar w:fldCharType="end"/>
    </w:r>
  </w:p>
  <w:p w14:paraId="04FB7A50" w14:textId="17BB0C83" w:rsidR="00747CB8" w:rsidRDefault="00747CB8" w:rsidP="000669C9">
    <w:pPr>
      <w:pStyle w:val="Footer"/>
      <w:tabs>
        <w:tab w:val="clear" w:pos="4680"/>
        <w:tab w:val="clear" w:pos="9360"/>
        <w:tab w:val="left" w:pos="640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F1170" w14:textId="77777777" w:rsidR="00F547A4" w:rsidRDefault="00F547A4" w:rsidP="00F1403B">
      <w:pPr>
        <w:spacing w:after="0" w:line="240" w:lineRule="auto"/>
      </w:pPr>
      <w:r>
        <w:separator/>
      </w:r>
    </w:p>
  </w:footnote>
  <w:footnote w:type="continuationSeparator" w:id="0">
    <w:p w14:paraId="739F44E3" w14:textId="77777777" w:rsidR="00F547A4" w:rsidRDefault="00F547A4" w:rsidP="00F1403B">
      <w:pPr>
        <w:spacing w:after="0" w:line="240" w:lineRule="auto"/>
      </w:pPr>
      <w:r>
        <w:continuationSeparator/>
      </w:r>
    </w:p>
  </w:footnote>
  <w:footnote w:id="1">
    <w:p w14:paraId="5B90C617" w14:textId="67916899" w:rsidR="00747CB8" w:rsidRPr="00E87F89" w:rsidRDefault="00747CB8" w:rsidP="00E87F89">
      <w:pPr>
        <w:pStyle w:val="FootnoteText"/>
      </w:pPr>
      <w:r>
        <w:rPr>
          <w:rStyle w:val="FootnoteReference"/>
        </w:rPr>
        <w:footnoteRef/>
      </w:r>
      <w:r>
        <w:t xml:space="preserve">Qt Assistant Version 4.6.3 </w:t>
      </w:r>
      <w:r w:rsidRPr="00E87F89">
        <w:t xml:space="preserve">Copyright </w:t>
      </w:r>
      <w:r>
        <w:t xml:space="preserve">© 2010 Nokia </w:t>
      </w:r>
      <w:r w:rsidRPr="00E87F89">
        <w:t>Corporation and/or its subsidiary(-ies).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D7998" w14:textId="29986337" w:rsidR="00747CB8" w:rsidRPr="008E2849" w:rsidRDefault="00747CB8" w:rsidP="008E2849">
    <w:pPr>
      <w:pStyle w:val="Header"/>
      <w:rPr>
        <w:sz w:val="18"/>
        <w:szCs w:val="18"/>
      </w:rPr>
    </w:pPr>
    <w:r>
      <w:rPr>
        <w:sz w:val="18"/>
        <w:szCs w:val="18"/>
      </w:rPr>
      <w:t>[Shawn OBrien] Fire And Infiltration Quashing System©</w:t>
    </w:r>
    <w:r>
      <w:rPr>
        <w:sz w:val="18"/>
        <w:szCs w:val="18"/>
      </w:rPr>
      <w:tab/>
      <w:t xml:space="preserve">    </w:t>
    </w:r>
    <w:sdt>
      <w:sdtPr>
        <w:rPr>
          <w:sz w:val="18"/>
          <w:szCs w:val="18"/>
        </w:rPr>
        <w:alias w:val="Title"/>
        <w:tag w:val=""/>
        <w:id w:val="-957406521"/>
        <w:placeholder>
          <w:docPart w:val="EE1816BEBCA04A11AB45235503E790A6"/>
        </w:placeholder>
        <w:dataBinding w:prefixMappings="xmlns:ns0='http://purl.org/dc/elements/1.1/' xmlns:ns1='http://schemas.openxmlformats.org/package/2006/metadata/core-properties' " w:xpath="/ns1:coreProperties[1]/ns0:title[1]" w:storeItemID="{6C3C8BC8-F283-45AE-878A-BAB7291924A1}"/>
        <w:text/>
      </w:sdtPr>
      <w:sdtContent>
        <w:r>
          <w:rPr>
            <w:sz w:val="18"/>
            <w:szCs w:val="18"/>
          </w:rPr>
          <w:t xml:space="preserve">                                                             Software Design Description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2DE"/>
    <w:multiLevelType w:val="hybridMultilevel"/>
    <w:tmpl w:val="40489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43ECD"/>
    <w:multiLevelType w:val="hybridMultilevel"/>
    <w:tmpl w:val="72EAE0BE"/>
    <w:lvl w:ilvl="0" w:tplc="4A4845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006426"/>
    <w:multiLevelType w:val="hybridMultilevel"/>
    <w:tmpl w:val="7F1CCB04"/>
    <w:lvl w:ilvl="0" w:tplc="F84AF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E70BA"/>
    <w:multiLevelType w:val="hybridMultilevel"/>
    <w:tmpl w:val="D110D592"/>
    <w:lvl w:ilvl="0" w:tplc="B87E5F0C">
      <w:start w:val="1"/>
      <w:numFmt w:val="bullet"/>
      <w:lvlText w:val=""/>
      <w:lvlJc w:val="left"/>
      <w:pPr>
        <w:tabs>
          <w:tab w:val="num" w:pos="720"/>
        </w:tabs>
        <w:ind w:left="720" w:hanging="360"/>
      </w:pPr>
      <w:rPr>
        <w:rFonts w:ascii="Wingdings" w:hAnsi="Wingdings" w:hint="default"/>
      </w:rPr>
    </w:lvl>
    <w:lvl w:ilvl="1" w:tplc="A9049FEC">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4">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A5D14"/>
    <w:multiLevelType w:val="hybridMultilevel"/>
    <w:tmpl w:val="1DFEF142"/>
    <w:lvl w:ilvl="0" w:tplc="5A0E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C4762"/>
    <w:multiLevelType w:val="hybridMultilevel"/>
    <w:tmpl w:val="4F6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36673"/>
    <w:multiLevelType w:val="hybridMultilevel"/>
    <w:tmpl w:val="9C388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56DDD"/>
    <w:multiLevelType w:val="hybridMultilevel"/>
    <w:tmpl w:val="A628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378A3"/>
    <w:multiLevelType w:val="hybridMultilevel"/>
    <w:tmpl w:val="07385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15163"/>
    <w:multiLevelType w:val="hybridMultilevel"/>
    <w:tmpl w:val="6F1A95BC"/>
    <w:lvl w:ilvl="0" w:tplc="93C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B427B"/>
    <w:multiLevelType w:val="hybridMultilevel"/>
    <w:tmpl w:val="87B814EC"/>
    <w:lvl w:ilvl="0" w:tplc="F7CCD30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95584"/>
    <w:multiLevelType w:val="hybridMultilevel"/>
    <w:tmpl w:val="92F64ADA"/>
    <w:lvl w:ilvl="0" w:tplc="7E90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E2251"/>
    <w:multiLevelType w:val="hybridMultilevel"/>
    <w:tmpl w:val="EDE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C7649"/>
    <w:multiLevelType w:val="hybridMultilevel"/>
    <w:tmpl w:val="26A6237C"/>
    <w:lvl w:ilvl="0" w:tplc="5DFCF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F30FB"/>
    <w:multiLevelType w:val="hybridMultilevel"/>
    <w:tmpl w:val="A544C536"/>
    <w:lvl w:ilvl="0" w:tplc="7FA09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D2370"/>
    <w:multiLevelType w:val="hybridMultilevel"/>
    <w:tmpl w:val="8A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91144"/>
    <w:multiLevelType w:val="hybridMultilevel"/>
    <w:tmpl w:val="83B4065E"/>
    <w:lvl w:ilvl="0" w:tplc="2C02D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EC76B5"/>
    <w:multiLevelType w:val="multilevel"/>
    <w:tmpl w:val="4A1C67A0"/>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252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50" w:firstLine="0"/>
      </w:pPr>
      <w:rPr>
        <w:rFonts w:hint="default"/>
      </w:rPr>
    </w:lvl>
    <w:lvl w:ilvl="4">
      <w:start w:val="1"/>
      <w:numFmt w:val="decimal"/>
      <w:pStyle w:val="Heading5"/>
      <w:lvlText w:val="%1.%2.%3.%4.%5"/>
      <w:lvlJc w:val="left"/>
      <w:pPr>
        <w:ind w:left="1260" w:firstLine="0"/>
      </w:pPr>
      <w:rPr>
        <w:rFonts w:hint="default"/>
      </w:rPr>
    </w:lvl>
    <w:lvl w:ilvl="5">
      <w:start w:val="1"/>
      <w:numFmt w:val="decimal"/>
      <w:pStyle w:val="Heading6"/>
      <w:lvlText w:val="%1.%2.%3.%4.%5.%6"/>
      <w:lvlJc w:val="left"/>
      <w:pPr>
        <w:ind w:left="108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A61AF"/>
    <w:multiLevelType w:val="hybridMultilevel"/>
    <w:tmpl w:val="8BEA39D6"/>
    <w:lvl w:ilvl="0" w:tplc="56903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459A0"/>
    <w:multiLevelType w:val="hybridMultilevel"/>
    <w:tmpl w:val="1CDECD0A"/>
    <w:lvl w:ilvl="0" w:tplc="286C3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F6802"/>
    <w:multiLevelType w:val="hybridMultilevel"/>
    <w:tmpl w:val="ACF251A6"/>
    <w:lvl w:ilvl="0" w:tplc="B87E5F0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31">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2B0C1E"/>
    <w:multiLevelType w:val="hybridMultilevel"/>
    <w:tmpl w:val="470E3910"/>
    <w:lvl w:ilvl="0" w:tplc="AEC2C3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4551D2"/>
    <w:multiLevelType w:val="hybridMultilevel"/>
    <w:tmpl w:val="CF4897B6"/>
    <w:lvl w:ilvl="0" w:tplc="5C3CE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5"/>
    <w:lvlOverride w:ilvl="1">
      <w:lvl w:ilvl="1">
        <w:start w:val="1"/>
        <w:numFmt w:val="decimal"/>
        <w:pStyle w:val="Heading2"/>
        <w:lvlText w:val="%1.%2"/>
        <w:lvlJc w:val="left"/>
        <w:pPr>
          <w:ind w:left="2520" w:firstLine="0"/>
        </w:pPr>
        <w:rPr>
          <w:rFonts w:hint="default"/>
        </w:rPr>
      </w:lvl>
    </w:lvlOverride>
  </w:num>
  <w:num w:numId="3">
    <w:abstractNumId w:val="26"/>
  </w:num>
  <w:num w:numId="4">
    <w:abstractNumId w:val="27"/>
  </w:num>
  <w:num w:numId="5">
    <w:abstractNumId w:val="12"/>
  </w:num>
  <w:num w:numId="6">
    <w:abstractNumId w:val="17"/>
  </w:num>
  <w:num w:numId="7">
    <w:abstractNumId w:val="24"/>
  </w:num>
  <w:num w:numId="8">
    <w:abstractNumId w:val="15"/>
  </w:num>
  <w:num w:numId="9">
    <w:abstractNumId w:val="11"/>
  </w:num>
  <w:num w:numId="10">
    <w:abstractNumId w:val="6"/>
  </w:num>
  <w:num w:numId="11">
    <w:abstractNumId w:val="31"/>
  </w:num>
  <w:num w:numId="12">
    <w:abstractNumId w:val="4"/>
  </w:num>
  <w:num w:numId="13">
    <w:abstractNumId w:val="18"/>
  </w:num>
  <w:num w:numId="14">
    <w:abstractNumId w:val="14"/>
  </w:num>
  <w:num w:numId="15">
    <w:abstractNumId w:val="20"/>
  </w:num>
  <w:num w:numId="16">
    <w:abstractNumId w:val="28"/>
  </w:num>
  <w:num w:numId="17">
    <w:abstractNumId w:val="3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4"/>
  </w:num>
  <w:num w:numId="22">
    <w:abstractNumId w:val="7"/>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9"/>
  </w:num>
  <w:num w:numId="26">
    <w:abstractNumId w:val="22"/>
  </w:num>
  <w:num w:numId="27">
    <w:abstractNumId w:val="16"/>
  </w:num>
  <w:num w:numId="28">
    <w:abstractNumId w:val="29"/>
  </w:num>
  <w:num w:numId="29">
    <w:abstractNumId w:val="13"/>
  </w:num>
  <w:num w:numId="30">
    <w:abstractNumId w:val="23"/>
  </w:num>
  <w:num w:numId="31">
    <w:abstractNumId w:val="5"/>
  </w:num>
  <w:num w:numId="32">
    <w:abstractNumId w:val="9"/>
  </w:num>
  <w:num w:numId="33">
    <w:abstractNumId w:val="2"/>
  </w:num>
  <w:num w:numId="34">
    <w:abstractNumId w:val="1"/>
  </w:num>
  <w:num w:numId="35">
    <w:abstractNumId w:val="0"/>
  </w:num>
  <w:num w:numId="36">
    <w:abstractNumId w:val="3"/>
  </w:num>
  <w:num w:numId="37">
    <w:abstractNumId w:val="30"/>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02F0"/>
    <w:rsid w:val="00001C25"/>
    <w:rsid w:val="00004997"/>
    <w:rsid w:val="00005520"/>
    <w:rsid w:val="000058F6"/>
    <w:rsid w:val="00006B16"/>
    <w:rsid w:val="00007770"/>
    <w:rsid w:val="00012F99"/>
    <w:rsid w:val="00013727"/>
    <w:rsid w:val="00014213"/>
    <w:rsid w:val="00015A08"/>
    <w:rsid w:val="000171FD"/>
    <w:rsid w:val="00021F87"/>
    <w:rsid w:val="00022120"/>
    <w:rsid w:val="0002323C"/>
    <w:rsid w:val="00023456"/>
    <w:rsid w:val="00024D66"/>
    <w:rsid w:val="00025710"/>
    <w:rsid w:val="00025D1A"/>
    <w:rsid w:val="00030698"/>
    <w:rsid w:val="00031792"/>
    <w:rsid w:val="00031D78"/>
    <w:rsid w:val="000322BA"/>
    <w:rsid w:val="000328CC"/>
    <w:rsid w:val="00033B64"/>
    <w:rsid w:val="000347BE"/>
    <w:rsid w:val="000348D5"/>
    <w:rsid w:val="00035912"/>
    <w:rsid w:val="0003679D"/>
    <w:rsid w:val="00036F14"/>
    <w:rsid w:val="000404D6"/>
    <w:rsid w:val="00041987"/>
    <w:rsid w:val="00042AF1"/>
    <w:rsid w:val="00042B7B"/>
    <w:rsid w:val="0004304C"/>
    <w:rsid w:val="000433CA"/>
    <w:rsid w:val="000439B2"/>
    <w:rsid w:val="000448B2"/>
    <w:rsid w:val="0004630C"/>
    <w:rsid w:val="00046337"/>
    <w:rsid w:val="00046976"/>
    <w:rsid w:val="00046DAF"/>
    <w:rsid w:val="000504BA"/>
    <w:rsid w:val="00050AAC"/>
    <w:rsid w:val="000513BC"/>
    <w:rsid w:val="000550E8"/>
    <w:rsid w:val="00055A40"/>
    <w:rsid w:val="00055EBC"/>
    <w:rsid w:val="000561B6"/>
    <w:rsid w:val="000577BA"/>
    <w:rsid w:val="00057AE3"/>
    <w:rsid w:val="000608C0"/>
    <w:rsid w:val="00060943"/>
    <w:rsid w:val="00060B79"/>
    <w:rsid w:val="00061313"/>
    <w:rsid w:val="00061B82"/>
    <w:rsid w:val="00062578"/>
    <w:rsid w:val="000632ED"/>
    <w:rsid w:val="00064204"/>
    <w:rsid w:val="00065524"/>
    <w:rsid w:val="0006579A"/>
    <w:rsid w:val="000665AD"/>
    <w:rsid w:val="000669C9"/>
    <w:rsid w:val="00066C40"/>
    <w:rsid w:val="00070C21"/>
    <w:rsid w:val="00071A8A"/>
    <w:rsid w:val="0007350A"/>
    <w:rsid w:val="0007395C"/>
    <w:rsid w:val="00073CB6"/>
    <w:rsid w:val="000811E6"/>
    <w:rsid w:val="000815ED"/>
    <w:rsid w:val="000817AE"/>
    <w:rsid w:val="000820EA"/>
    <w:rsid w:val="000828A8"/>
    <w:rsid w:val="000836A6"/>
    <w:rsid w:val="00084A70"/>
    <w:rsid w:val="00084CDF"/>
    <w:rsid w:val="000873D2"/>
    <w:rsid w:val="00091527"/>
    <w:rsid w:val="00091D8F"/>
    <w:rsid w:val="000925A1"/>
    <w:rsid w:val="00094D30"/>
    <w:rsid w:val="0009506C"/>
    <w:rsid w:val="00096D45"/>
    <w:rsid w:val="00097819"/>
    <w:rsid w:val="000A3E04"/>
    <w:rsid w:val="000A5FF7"/>
    <w:rsid w:val="000A70AE"/>
    <w:rsid w:val="000B0532"/>
    <w:rsid w:val="000B0A7E"/>
    <w:rsid w:val="000B2E66"/>
    <w:rsid w:val="000B34E4"/>
    <w:rsid w:val="000B3DB2"/>
    <w:rsid w:val="000B3FA1"/>
    <w:rsid w:val="000B6D8E"/>
    <w:rsid w:val="000B6FFB"/>
    <w:rsid w:val="000C2A90"/>
    <w:rsid w:val="000C4245"/>
    <w:rsid w:val="000C460F"/>
    <w:rsid w:val="000C510F"/>
    <w:rsid w:val="000C7250"/>
    <w:rsid w:val="000D2BA9"/>
    <w:rsid w:val="000D45E8"/>
    <w:rsid w:val="000D5759"/>
    <w:rsid w:val="000D7DCC"/>
    <w:rsid w:val="000E00BE"/>
    <w:rsid w:val="000E02B8"/>
    <w:rsid w:val="000E30BC"/>
    <w:rsid w:val="000E32A5"/>
    <w:rsid w:val="000E34E5"/>
    <w:rsid w:val="000E3A2C"/>
    <w:rsid w:val="000E3AAD"/>
    <w:rsid w:val="000E47BA"/>
    <w:rsid w:val="000F1321"/>
    <w:rsid w:val="000F41FA"/>
    <w:rsid w:val="000F4480"/>
    <w:rsid w:val="000F5552"/>
    <w:rsid w:val="000F5582"/>
    <w:rsid w:val="000F60A7"/>
    <w:rsid w:val="000F70F4"/>
    <w:rsid w:val="000F7783"/>
    <w:rsid w:val="001015D9"/>
    <w:rsid w:val="001021D4"/>
    <w:rsid w:val="00103303"/>
    <w:rsid w:val="00103384"/>
    <w:rsid w:val="00105BE3"/>
    <w:rsid w:val="00105C08"/>
    <w:rsid w:val="00105DF6"/>
    <w:rsid w:val="0010605A"/>
    <w:rsid w:val="00106428"/>
    <w:rsid w:val="00107E53"/>
    <w:rsid w:val="00111150"/>
    <w:rsid w:val="001132BC"/>
    <w:rsid w:val="00113692"/>
    <w:rsid w:val="001136F4"/>
    <w:rsid w:val="00114DEE"/>
    <w:rsid w:val="0011597D"/>
    <w:rsid w:val="00115B00"/>
    <w:rsid w:val="0011698C"/>
    <w:rsid w:val="00117254"/>
    <w:rsid w:val="001205CD"/>
    <w:rsid w:val="00120F7A"/>
    <w:rsid w:val="00120F95"/>
    <w:rsid w:val="00125715"/>
    <w:rsid w:val="001257EC"/>
    <w:rsid w:val="001268F2"/>
    <w:rsid w:val="0012690A"/>
    <w:rsid w:val="00126AB1"/>
    <w:rsid w:val="0013094F"/>
    <w:rsid w:val="00132610"/>
    <w:rsid w:val="00132791"/>
    <w:rsid w:val="00133409"/>
    <w:rsid w:val="001345B4"/>
    <w:rsid w:val="0013676B"/>
    <w:rsid w:val="001413CD"/>
    <w:rsid w:val="001418A0"/>
    <w:rsid w:val="00143379"/>
    <w:rsid w:val="00143D5C"/>
    <w:rsid w:val="00144EF6"/>
    <w:rsid w:val="001469E5"/>
    <w:rsid w:val="00151124"/>
    <w:rsid w:val="00151B39"/>
    <w:rsid w:val="001523A3"/>
    <w:rsid w:val="00156662"/>
    <w:rsid w:val="001567ED"/>
    <w:rsid w:val="0016370A"/>
    <w:rsid w:val="00163A59"/>
    <w:rsid w:val="00164864"/>
    <w:rsid w:val="00165CE1"/>
    <w:rsid w:val="00166967"/>
    <w:rsid w:val="0016714D"/>
    <w:rsid w:val="00170F17"/>
    <w:rsid w:val="001732A6"/>
    <w:rsid w:val="00173C66"/>
    <w:rsid w:val="00174B12"/>
    <w:rsid w:val="00180899"/>
    <w:rsid w:val="00182308"/>
    <w:rsid w:val="00182EBF"/>
    <w:rsid w:val="001831A5"/>
    <w:rsid w:val="00183ABC"/>
    <w:rsid w:val="00183C63"/>
    <w:rsid w:val="0018487D"/>
    <w:rsid w:val="00185737"/>
    <w:rsid w:val="00186A4F"/>
    <w:rsid w:val="00193260"/>
    <w:rsid w:val="0019395C"/>
    <w:rsid w:val="001959B2"/>
    <w:rsid w:val="00197CCC"/>
    <w:rsid w:val="001A06B8"/>
    <w:rsid w:val="001A1770"/>
    <w:rsid w:val="001A1BA2"/>
    <w:rsid w:val="001A23F4"/>
    <w:rsid w:val="001A26F8"/>
    <w:rsid w:val="001A346E"/>
    <w:rsid w:val="001A6052"/>
    <w:rsid w:val="001B1CB4"/>
    <w:rsid w:val="001B3558"/>
    <w:rsid w:val="001B378D"/>
    <w:rsid w:val="001B3A0E"/>
    <w:rsid w:val="001B3D6A"/>
    <w:rsid w:val="001B470B"/>
    <w:rsid w:val="001B6314"/>
    <w:rsid w:val="001B65EF"/>
    <w:rsid w:val="001C1DB4"/>
    <w:rsid w:val="001C2067"/>
    <w:rsid w:val="001C69DD"/>
    <w:rsid w:val="001C6D8D"/>
    <w:rsid w:val="001C7C65"/>
    <w:rsid w:val="001C7F42"/>
    <w:rsid w:val="001D35C9"/>
    <w:rsid w:val="001D4072"/>
    <w:rsid w:val="001D56A2"/>
    <w:rsid w:val="001D69EF"/>
    <w:rsid w:val="001E0C2D"/>
    <w:rsid w:val="001E124C"/>
    <w:rsid w:val="001E2825"/>
    <w:rsid w:val="001E7DF2"/>
    <w:rsid w:val="001F00A0"/>
    <w:rsid w:val="001F082A"/>
    <w:rsid w:val="001F0892"/>
    <w:rsid w:val="001F0A1A"/>
    <w:rsid w:val="001F16EB"/>
    <w:rsid w:val="001F1F1E"/>
    <w:rsid w:val="001F290C"/>
    <w:rsid w:val="001F2D2F"/>
    <w:rsid w:val="001F38B7"/>
    <w:rsid w:val="001F3D19"/>
    <w:rsid w:val="001F60B2"/>
    <w:rsid w:val="001F6A80"/>
    <w:rsid w:val="001F6B3C"/>
    <w:rsid w:val="001F7260"/>
    <w:rsid w:val="00201B3D"/>
    <w:rsid w:val="00203FF8"/>
    <w:rsid w:val="00204F34"/>
    <w:rsid w:val="00210E37"/>
    <w:rsid w:val="00211516"/>
    <w:rsid w:val="0021151D"/>
    <w:rsid w:val="00211F19"/>
    <w:rsid w:val="00212264"/>
    <w:rsid w:val="0021474E"/>
    <w:rsid w:val="0021592F"/>
    <w:rsid w:val="00216A59"/>
    <w:rsid w:val="00216BD2"/>
    <w:rsid w:val="00217161"/>
    <w:rsid w:val="00222102"/>
    <w:rsid w:val="00224122"/>
    <w:rsid w:val="00226B15"/>
    <w:rsid w:val="00227822"/>
    <w:rsid w:val="002279BF"/>
    <w:rsid w:val="002300AA"/>
    <w:rsid w:val="00230792"/>
    <w:rsid w:val="00232E5B"/>
    <w:rsid w:val="00233F23"/>
    <w:rsid w:val="00234E8E"/>
    <w:rsid w:val="00237F21"/>
    <w:rsid w:val="00240BE6"/>
    <w:rsid w:val="00240FB6"/>
    <w:rsid w:val="0024155C"/>
    <w:rsid w:val="002426F7"/>
    <w:rsid w:val="00243512"/>
    <w:rsid w:val="002435A8"/>
    <w:rsid w:val="002442E1"/>
    <w:rsid w:val="0024521B"/>
    <w:rsid w:val="002452D5"/>
    <w:rsid w:val="00245755"/>
    <w:rsid w:val="00245ACB"/>
    <w:rsid w:val="00246CFF"/>
    <w:rsid w:val="002479BF"/>
    <w:rsid w:val="00250B39"/>
    <w:rsid w:val="00250EA2"/>
    <w:rsid w:val="00251209"/>
    <w:rsid w:val="00251AC3"/>
    <w:rsid w:val="002537AF"/>
    <w:rsid w:val="00253D2B"/>
    <w:rsid w:val="0025528E"/>
    <w:rsid w:val="00256394"/>
    <w:rsid w:val="002565BC"/>
    <w:rsid w:val="002567BE"/>
    <w:rsid w:val="0026062D"/>
    <w:rsid w:val="00260D73"/>
    <w:rsid w:val="002624AA"/>
    <w:rsid w:val="0026315A"/>
    <w:rsid w:val="00265509"/>
    <w:rsid w:val="00265C7F"/>
    <w:rsid w:val="00267457"/>
    <w:rsid w:val="00267708"/>
    <w:rsid w:val="00271231"/>
    <w:rsid w:val="002720ED"/>
    <w:rsid w:val="00272743"/>
    <w:rsid w:val="0028220A"/>
    <w:rsid w:val="00283EC7"/>
    <w:rsid w:val="00283F1A"/>
    <w:rsid w:val="002845D5"/>
    <w:rsid w:val="002851E6"/>
    <w:rsid w:val="00286335"/>
    <w:rsid w:val="00287A24"/>
    <w:rsid w:val="002903B2"/>
    <w:rsid w:val="00290F58"/>
    <w:rsid w:val="00291798"/>
    <w:rsid w:val="002929F4"/>
    <w:rsid w:val="00293525"/>
    <w:rsid w:val="00293F2C"/>
    <w:rsid w:val="00294075"/>
    <w:rsid w:val="0029446B"/>
    <w:rsid w:val="002963A8"/>
    <w:rsid w:val="002969DD"/>
    <w:rsid w:val="00296DD3"/>
    <w:rsid w:val="00297342"/>
    <w:rsid w:val="00297B9C"/>
    <w:rsid w:val="002A3191"/>
    <w:rsid w:val="002A361B"/>
    <w:rsid w:val="002A5542"/>
    <w:rsid w:val="002A5569"/>
    <w:rsid w:val="002A73D4"/>
    <w:rsid w:val="002A7D4A"/>
    <w:rsid w:val="002B096E"/>
    <w:rsid w:val="002B0BB7"/>
    <w:rsid w:val="002B303B"/>
    <w:rsid w:val="002B307F"/>
    <w:rsid w:val="002B45FD"/>
    <w:rsid w:val="002B4C13"/>
    <w:rsid w:val="002B5FBB"/>
    <w:rsid w:val="002B6211"/>
    <w:rsid w:val="002B62DC"/>
    <w:rsid w:val="002C0D59"/>
    <w:rsid w:val="002C19A6"/>
    <w:rsid w:val="002C27EA"/>
    <w:rsid w:val="002C31E1"/>
    <w:rsid w:val="002C39F9"/>
    <w:rsid w:val="002C4D93"/>
    <w:rsid w:val="002C59C7"/>
    <w:rsid w:val="002C5F50"/>
    <w:rsid w:val="002C6619"/>
    <w:rsid w:val="002C71D3"/>
    <w:rsid w:val="002C7461"/>
    <w:rsid w:val="002D0139"/>
    <w:rsid w:val="002D10FE"/>
    <w:rsid w:val="002D1F66"/>
    <w:rsid w:val="002D247B"/>
    <w:rsid w:val="002D2AEC"/>
    <w:rsid w:val="002D5F8E"/>
    <w:rsid w:val="002D615C"/>
    <w:rsid w:val="002D71D8"/>
    <w:rsid w:val="002D76F0"/>
    <w:rsid w:val="002E04B0"/>
    <w:rsid w:val="002E4092"/>
    <w:rsid w:val="002E6931"/>
    <w:rsid w:val="002E7A91"/>
    <w:rsid w:val="002F06C7"/>
    <w:rsid w:val="002F0844"/>
    <w:rsid w:val="002F0862"/>
    <w:rsid w:val="002F0C71"/>
    <w:rsid w:val="002F0F8A"/>
    <w:rsid w:val="002F45B3"/>
    <w:rsid w:val="002F5C19"/>
    <w:rsid w:val="002F5FF0"/>
    <w:rsid w:val="0030291C"/>
    <w:rsid w:val="00302922"/>
    <w:rsid w:val="00303F16"/>
    <w:rsid w:val="00304BF2"/>
    <w:rsid w:val="00304E78"/>
    <w:rsid w:val="003052C8"/>
    <w:rsid w:val="00305F04"/>
    <w:rsid w:val="00306498"/>
    <w:rsid w:val="00306A02"/>
    <w:rsid w:val="003109D9"/>
    <w:rsid w:val="00311EBD"/>
    <w:rsid w:val="0031538A"/>
    <w:rsid w:val="00316F7B"/>
    <w:rsid w:val="00317AFA"/>
    <w:rsid w:val="00320F0A"/>
    <w:rsid w:val="003252D6"/>
    <w:rsid w:val="003259F7"/>
    <w:rsid w:val="003302A2"/>
    <w:rsid w:val="00330C9F"/>
    <w:rsid w:val="0033140D"/>
    <w:rsid w:val="00331653"/>
    <w:rsid w:val="003316BB"/>
    <w:rsid w:val="00331F6C"/>
    <w:rsid w:val="00335BBF"/>
    <w:rsid w:val="00337325"/>
    <w:rsid w:val="00337AE0"/>
    <w:rsid w:val="00341413"/>
    <w:rsid w:val="00341623"/>
    <w:rsid w:val="003432F7"/>
    <w:rsid w:val="00344F6B"/>
    <w:rsid w:val="0034520C"/>
    <w:rsid w:val="00345CD0"/>
    <w:rsid w:val="00345FAB"/>
    <w:rsid w:val="003467C7"/>
    <w:rsid w:val="00346F2C"/>
    <w:rsid w:val="00350771"/>
    <w:rsid w:val="00351410"/>
    <w:rsid w:val="0035168D"/>
    <w:rsid w:val="00351EB1"/>
    <w:rsid w:val="003525A0"/>
    <w:rsid w:val="0035395B"/>
    <w:rsid w:val="00353F33"/>
    <w:rsid w:val="00355313"/>
    <w:rsid w:val="00355A1E"/>
    <w:rsid w:val="00356333"/>
    <w:rsid w:val="00360882"/>
    <w:rsid w:val="003610F0"/>
    <w:rsid w:val="003613A1"/>
    <w:rsid w:val="0036210C"/>
    <w:rsid w:val="0036224B"/>
    <w:rsid w:val="00362668"/>
    <w:rsid w:val="00364258"/>
    <w:rsid w:val="00364B8B"/>
    <w:rsid w:val="00366011"/>
    <w:rsid w:val="00366A3D"/>
    <w:rsid w:val="00367121"/>
    <w:rsid w:val="003678F4"/>
    <w:rsid w:val="00367BE1"/>
    <w:rsid w:val="00367FD1"/>
    <w:rsid w:val="00371780"/>
    <w:rsid w:val="0037479E"/>
    <w:rsid w:val="0037527A"/>
    <w:rsid w:val="00376A02"/>
    <w:rsid w:val="00377C46"/>
    <w:rsid w:val="00380451"/>
    <w:rsid w:val="00381F3F"/>
    <w:rsid w:val="00382EF0"/>
    <w:rsid w:val="00383016"/>
    <w:rsid w:val="0038308B"/>
    <w:rsid w:val="0038337C"/>
    <w:rsid w:val="00383951"/>
    <w:rsid w:val="00383D1B"/>
    <w:rsid w:val="00383D38"/>
    <w:rsid w:val="00383E31"/>
    <w:rsid w:val="00384AA0"/>
    <w:rsid w:val="00385A88"/>
    <w:rsid w:val="00386464"/>
    <w:rsid w:val="00386D3B"/>
    <w:rsid w:val="003878C0"/>
    <w:rsid w:val="00391EB9"/>
    <w:rsid w:val="00394C20"/>
    <w:rsid w:val="00397363"/>
    <w:rsid w:val="003976B2"/>
    <w:rsid w:val="003A16AA"/>
    <w:rsid w:val="003A1865"/>
    <w:rsid w:val="003A2E54"/>
    <w:rsid w:val="003A42D9"/>
    <w:rsid w:val="003A4C86"/>
    <w:rsid w:val="003A523D"/>
    <w:rsid w:val="003A7C1E"/>
    <w:rsid w:val="003B123B"/>
    <w:rsid w:val="003B34D9"/>
    <w:rsid w:val="003B4B26"/>
    <w:rsid w:val="003B5D68"/>
    <w:rsid w:val="003B5DED"/>
    <w:rsid w:val="003B6996"/>
    <w:rsid w:val="003B6C50"/>
    <w:rsid w:val="003B6CC5"/>
    <w:rsid w:val="003B735C"/>
    <w:rsid w:val="003B7A08"/>
    <w:rsid w:val="003C065C"/>
    <w:rsid w:val="003C21ED"/>
    <w:rsid w:val="003C2852"/>
    <w:rsid w:val="003C3541"/>
    <w:rsid w:val="003C3963"/>
    <w:rsid w:val="003C47F4"/>
    <w:rsid w:val="003C6297"/>
    <w:rsid w:val="003C7BF1"/>
    <w:rsid w:val="003D0F24"/>
    <w:rsid w:val="003D11BD"/>
    <w:rsid w:val="003D3767"/>
    <w:rsid w:val="003D3D66"/>
    <w:rsid w:val="003D3E1A"/>
    <w:rsid w:val="003D4009"/>
    <w:rsid w:val="003D7345"/>
    <w:rsid w:val="003E1A63"/>
    <w:rsid w:val="003E1AC5"/>
    <w:rsid w:val="003E2F3F"/>
    <w:rsid w:val="003E6CA6"/>
    <w:rsid w:val="003E785E"/>
    <w:rsid w:val="003E7A88"/>
    <w:rsid w:val="003E7DFD"/>
    <w:rsid w:val="003E7FB9"/>
    <w:rsid w:val="003F07FD"/>
    <w:rsid w:val="003F3404"/>
    <w:rsid w:val="003F5407"/>
    <w:rsid w:val="003F6630"/>
    <w:rsid w:val="003F666F"/>
    <w:rsid w:val="003F75B7"/>
    <w:rsid w:val="003F7D4F"/>
    <w:rsid w:val="004023D1"/>
    <w:rsid w:val="0040273B"/>
    <w:rsid w:val="004027DE"/>
    <w:rsid w:val="00403F78"/>
    <w:rsid w:val="004041F6"/>
    <w:rsid w:val="00404B31"/>
    <w:rsid w:val="00404F59"/>
    <w:rsid w:val="00405B1B"/>
    <w:rsid w:val="004063C3"/>
    <w:rsid w:val="0040721E"/>
    <w:rsid w:val="00407485"/>
    <w:rsid w:val="00410569"/>
    <w:rsid w:val="00410864"/>
    <w:rsid w:val="0041232A"/>
    <w:rsid w:val="00413125"/>
    <w:rsid w:val="00414748"/>
    <w:rsid w:val="00420A23"/>
    <w:rsid w:val="004217A4"/>
    <w:rsid w:val="00421A8D"/>
    <w:rsid w:val="00423B7B"/>
    <w:rsid w:val="00425745"/>
    <w:rsid w:val="004312DD"/>
    <w:rsid w:val="00435A3D"/>
    <w:rsid w:val="004363DF"/>
    <w:rsid w:val="004378B8"/>
    <w:rsid w:val="00440AD3"/>
    <w:rsid w:val="00442721"/>
    <w:rsid w:val="00443323"/>
    <w:rsid w:val="00450282"/>
    <w:rsid w:val="00450A6E"/>
    <w:rsid w:val="00450AB2"/>
    <w:rsid w:val="00450BAB"/>
    <w:rsid w:val="00453077"/>
    <w:rsid w:val="00453D6C"/>
    <w:rsid w:val="00454C92"/>
    <w:rsid w:val="00455DF0"/>
    <w:rsid w:val="00456778"/>
    <w:rsid w:val="00456F57"/>
    <w:rsid w:val="0045756F"/>
    <w:rsid w:val="004579E3"/>
    <w:rsid w:val="00460299"/>
    <w:rsid w:val="00460516"/>
    <w:rsid w:val="00461E0C"/>
    <w:rsid w:val="004626D3"/>
    <w:rsid w:val="004643EC"/>
    <w:rsid w:val="00465DF4"/>
    <w:rsid w:val="004663B1"/>
    <w:rsid w:val="00466832"/>
    <w:rsid w:val="0046763E"/>
    <w:rsid w:val="00471767"/>
    <w:rsid w:val="004719B6"/>
    <w:rsid w:val="004731E3"/>
    <w:rsid w:val="00473411"/>
    <w:rsid w:val="00473806"/>
    <w:rsid w:val="00473FD0"/>
    <w:rsid w:val="004740F8"/>
    <w:rsid w:val="004801C9"/>
    <w:rsid w:val="00483E8A"/>
    <w:rsid w:val="004850EF"/>
    <w:rsid w:val="0048611E"/>
    <w:rsid w:val="00487362"/>
    <w:rsid w:val="00487FA7"/>
    <w:rsid w:val="00490309"/>
    <w:rsid w:val="0049108F"/>
    <w:rsid w:val="00492458"/>
    <w:rsid w:val="0049257D"/>
    <w:rsid w:val="004933E8"/>
    <w:rsid w:val="0049448F"/>
    <w:rsid w:val="004970D8"/>
    <w:rsid w:val="004A4952"/>
    <w:rsid w:val="004A4C51"/>
    <w:rsid w:val="004A4C86"/>
    <w:rsid w:val="004B0211"/>
    <w:rsid w:val="004B2056"/>
    <w:rsid w:val="004B2556"/>
    <w:rsid w:val="004B588D"/>
    <w:rsid w:val="004B5BBD"/>
    <w:rsid w:val="004B5BEF"/>
    <w:rsid w:val="004C047B"/>
    <w:rsid w:val="004C0CD2"/>
    <w:rsid w:val="004C16BA"/>
    <w:rsid w:val="004C1BDE"/>
    <w:rsid w:val="004C22D3"/>
    <w:rsid w:val="004C3B42"/>
    <w:rsid w:val="004C58D7"/>
    <w:rsid w:val="004C5F23"/>
    <w:rsid w:val="004C7BE3"/>
    <w:rsid w:val="004D097E"/>
    <w:rsid w:val="004D3EBD"/>
    <w:rsid w:val="004D5067"/>
    <w:rsid w:val="004D55AB"/>
    <w:rsid w:val="004D60DA"/>
    <w:rsid w:val="004D6FCA"/>
    <w:rsid w:val="004D7068"/>
    <w:rsid w:val="004D7682"/>
    <w:rsid w:val="004E01AA"/>
    <w:rsid w:val="004E1901"/>
    <w:rsid w:val="004E366D"/>
    <w:rsid w:val="004E390B"/>
    <w:rsid w:val="004E46E9"/>
    <w:rsid w:val="004E4BFA"/>
    <w:rsid w:val="004E52EA"/>
    <w:rsid w:val="004E63C4"/>
    <w:rsid w:val="004E6716"/>
    <w:rsid w:val="004E75BC"/>
    <w:rsid w:val="004E75C9"/>
    <w:rsid w:val="004E7F99"/>
    <w:rsid w:val="004F00AF"/>
    <w:rsid w:val="004F1566"/>
    <w:rsid w:val="004F2992"/>
    <w:rsid w:val="004F2A5B"/>
    <w:rsid w:val="004F3072"/>
    <w:rsid w:val="004F57F3"/>
    <w:rsid w:val="004F68AB"/>
    <w:rsid w:val="00500368"/>
    <w:rsid w:val="005004CA"/>
    <w:rsid w:val="00500908"/>
    <w:rsid w:val="005038DF"/>
    <w:rsid w:val="00503932"/>
    <w:rsid w:val="005046AF"/>
    <w:rsid w:val="0050797A"/>
    <w:rsid w:val="00507AD4"/>
    <w:rsid w:val="00507E24"/>
    <w:rsid w:val="0051155B"/>
    <w:rsid w:val="00512E51"/>
    <w:rsid w:val="005132C7"/>
    <w:rsid w:val="00515686"/>
    <w:rsid w:val="00515A81"/>
    <w:rsid w:val="00521CBD"/>
    <w:rsid w:val="00521D72"/>
    <w:rsid w:val="005235F0"/>
    <w:rsid w:val="00525D46"/>
    <w:rsid w:val="0052674B"/>
    <w:rsid w:val="00527591"/>
    <w:rsid w:val="00531255"/>
    <w:rsid w:val="0053145E"/>
    <w:rsid w:val="00532E24"/>
    <w:rsid w:val="00534A0E"/>
    <w:rsid w:val="00536818"/>
    <w:rsid w:val="0054160D"/>
    <w:rsid w:val="00542121"/>
    <w:rsid w:val="00542E56"/>
    <w:rsid w:val="00546B93"/>
    <w:rsid w:val="00547072"/>
    <w:rsid w:val="00547834"/>
    <w:rsid w:val="00550820"/>
    <w:rsid w:val="00550FFD"/>
    <w:rsid w:val="00552854"/>
    <w:rsid w:val="00552B84"/>
    <w:rsid w:val="00553A6B"/>
    <w:rsid w:val="0055571B"/>
    <w:rsid w:val="005568DF"/>
    <w:rsid w:val="005577AF"/>
    <w:rsid w:val="00557A17"/>
    <w:rsid w:val="00560487"/>
    <w:rsid w:val="0056293F"/>
    <w:rsid w:val="00563AE1"/>
    <w:rsid w:val="00563CE2"/>
    <w:rsid w:val="00564962"/>
    <w:rsid w:val="00564BF9"/>
    <w:rsid w:val="00566117"/>
    <w:rsid w:val="00567C1B"/>
    <w:rsid w:val="00567F0B"/>
    <w:rsid w:val="00570DB2"/>
    <w:rsid w:val="00571554"/>
    <w:rsid w:val="005728EB"/>
    <w:rsid w:val="00573D20"/>
    <w:rsid w:val="0057678A"/>
    <w:rsid w:val="00576B54"/>
    <w:rsid w:val="005771DC"/>
    <w:rsid w:val="005777C1"/>
    <w:rsid w:val="00577A1D"/>
    <w:rsid w:val="005805ED"/>
    <w:rsid w:val="00581208"/>
    <w:rsid w:val="00581698"/>
    <w:rsid w:val="0058284F"/>
    <w:rsid w:val="005831A3"/>
    <w:rsid w:val="00583320"/>
    <w:rsid w:val="0058589A"/>
    <w:rsid w:val="00585AEB"/>
    <w:rsid w:val="005861A3"/>
    <w:rsid w:val="00586622"/>
    <w:rsid w:val="00586F01"/>
    <w:rsid w:val="00590C1D"/>
    <w:rsid w:val="00590CEE"/>
    <w:rsid w:val="0059147D"/>
    <w:rsid w:val="005949F6"/>
    <w:rsid w:val="00597770"/>
    <w:rsid w:val="005A088C"/>
    <w:rsid w:val="005A1DEF"/>
    <w:rsid w:val="005A389D"/>
    <w:rsid w:val="005A3D09"/>
    <w:rsid w:val="005A6045"/>
    <w:rsid w:val="005A6132"/>
    <w:rsid w:val="005A61F1"/>
    <w:rsid w:val="005B0E94"/>
    <w:rsid w:val="005B4168"/>
    <w:rsid w:val="005B4EEB"/>
    <w:rsid w:val="005B6D96"/>
    <w:rsid w:val="005B7132"/>
    <w:rsid w:val="005B7609"/>
    <w:rsid w:val="005C0043"/>
    <w:rsid w:val="005C04AE"/>
    <w:rsid w:val="005C0DE0"/>
    <w:rsid w:val="005C131A"/>
    <w:rsid w:val="005C14DB"/>
    <w:rsid w:val="005C1682"/>
    <w:rsid w:val="005C1C47"/>
    <w:rsid w:val="005C2F7D"/>
    <w:rsid w:val="005C48FC"/>
    <w:rsid w:val="005C510F"/>
    <w:rsid w:val="005C6188"/>
    <w:rsid w:val="005C6304"/>
    <w:rsid w:val="005C68C5"/>
    <w:rsid w:val="005C7757"/>
    <w:rsid w:val="005C7D7A"/>
    <w:rsid w:val="005D18C3"/>
    <w:rsid w:val="005D1A66"/>
    <w:rsid w:val="005D20E1"/>
    <w:rsid w:val="005D24C4"/>
    <w:rsid w:val="005D3FE7"/>
    <w:rsid w:val="005D4250"/>
    <w:rsid w:val="005D4E22"/>
    <w:rsid w:val="005E00B2"/>
    <w:rsid w:val="005E0A51"/>
    <w:rsid w:val="005E106E"/>
    <w:rsid w:val="005E1B78"/>
    <w:rsid w:val="005E1EEC"/>
    <w:rsid w:val="005E21D2"/>
    <w:rsid w:val="005E2A64"/>
    <w:rsid w:val="005E37EA"/>
    <w:rsid w:val="005E3959"/>
    <w:rsid w:val="005E3B1D"/>
    <w:rsid w:val="005E5364"/>
    <w:rsid w:val="005E5AE6"/>
    <w:rsid w:val="005E6271"/>
    <w:rsid w:val="005E62A4"/>
    <w:rsid w:val="005E630D"/>
    <w:rsid w:val="005E6E38"/>
    <w:rsid w:val="005F0284"/>
    <w:rsid w:val="005F0355"/>
    <w:rsid w:val="005F060D"/>
    <w:rsid w:val="005F2A6C"/>
    <w:rsid w:val="005F2EBF"/>
    <w:rsid w:val="005F3AF2"/>
    <w:rsid w:val="005F3F38"/>
    <w:rsid w:val="005F431B"/>
    <w:rsid w:val="005F4AE5"/>
    <w:rsid w:val="005F5A68"/>
    <w:rsid w:val="005F6E41"/>
    <w:rsid w:val="005F6F2D"/>
    <w:rsid w:val="005F701B"/>
    <w:rsid w:val="005F783E"/>
    <w:rsid w:val="00600A34"/>
    <w:rsid w:val="0060116A"/>
    <w:rsid w:val="00601470"/>
    <w:rsid w:val="006018DE"/>
    <w:rsid w:val="006023FF"/>
    <w:rsid w:val="006037FD"/>
    <w:rsid w:val="00605B35"/>
    <w:rsid w:val="0060657F"/>
    <w:rsid w:val="00610D60"/>
    <w:rsid w:val="00610EEB"/>
    <w:rsid w:val="0061102B"/>
    <w:rsid w:val="0061233B"/>
    <w:rsid w:val="00612D73"/>
    <w:rsid w:val="00613ADF"/>
    <w:rsid w:val="006143BC"/>
    <w:rsid w:val="0061529E"/>
    <w:rsid w:val="00615448"/>
    <w:rsid w:val="00615F54"/>
    <w:rsid w:val="0061645A"/>
    <w:rsid w:val="006176C3"/>
    <w:rsid w:val="00622AB7"/>
    <w:rsid w:val="00623006"/>
    <w:rsid w:val="006317FB"/>
    <w:rsid w:val="00633448"/>
    <w:rsid w:val="0063369F"/>
    <w:rsid w:val="006336AC"/>
    <w:rsid w:val="006337D1"/>
    <w:rsid w:val="00641CE6"/>
    <w:rsid w:val="006433DF"/>
    <w:rsid w:val="00643982"/>
    <w:rsid w:val="00643BA6"/>
    <w:rsid w:val="00643C56"/>
    <w:rsid w:val="0064440B"/>
    <w:rsid w:val="00644738"/>
    <w:rsid w:val="00644E25"/>
    <w:rsid w:val="00650D80"/>
    <w:rsid w:val="00651E99"/>
    <w:rsid w:val="00652CC5"/>
    <w:rsid w:val="00655E83"/>
    <w:rsid w:val="00657798"/>
    <w:rsid w:val="00662F4A"/>
    <w:rsid w:val="0066342E"/>
    <w:rsid w:val="00664BF6"/>
    <w:rsid w:val="00671176"/>
    <w:rsid w:val="00673645"/>
    <w:rsid w:val="00673ACB"/>
    <w:rsid w:val="0067616E"/>
    <w:rsid w:val="00676952"/>
    <w:rsid w:val="00690778"/>
    <w:rsid w:val="00690F15"/>
    <w:rsid w:val="006926A3"/>
    <w:rsid w:val="00692B01"/>
    <w:rsid w:val="00694BEF"/>
    <w:rsid w:val="00695106"/>
    <w:rsid w:val="00696C34"/>
    <w:rsid w:val="00697630"/>
    <w:rsid w:val="00697D1A"/>
    <w:rsid w:val="006A53C2"/>
    <w:rsid w:val="006A5FCA"/>
    <w:rsid w:val="006A7447"/>
    <w:rsid w:val="006A7794"/>
    <w:rsid w:val="006A7E61"/>
    <w:rsid w:val="006B1424"/>
    <w:rsid w:val="006B22EB"/>
    <w:rsid w:val="006B2977"/>
    <w:rsid w:val="006B3036"/>
    <w:rsid w:val="006B33DD"/>
    <w:rsid w:val="006B36CA"/>
    <w:rsid w:val="006B3E7D"/>
    <w:rsid w:val="006B5FF7"/>
    <w:rsid w:val="006B6264"/>
    <w:rsid w:val="006B6993"/>
    <w:rsid w:val="006B6BB5"/>
    <w:rsid w:val="006C04FB"/>
    <w:rsid w:val="006C2C9F"/>
    <w:rsid w:val="006C36D5"/>
    <w:rsid w:val="006C3842"/>
    <w:rsid w:val="006C4293"/>
    <w:rsid w:val="006C5658"/>
    <w:rsid w:val="006C5858"/>
    <w:rsid w:val="006C5985"/>
    <w:rsid w:val="006C7196"/>
    <w:rsid w:val="006C7773"/>
    <w:rsid w:val="006D0A2D"/>
    <w:rsid w:val="006D2837"/>
    <w:rsid w:val="006D3A09"/>
    <w:rsid w:val="006D3F3C"/>
    <w:rsid w:val="006D474A"/>
    <w:rsid w:val="006D508F"/>
    <w:rsid w:val="006D54E5"/>
    <w:rsid w:val="006D6B8C"/>
    <w:rsid w:val="006D6D5F"/>
    <w:rsid w:val="006D7F12"/>
    <w:rsid w:val="006E0FD6"/>
    <w:rsid w:val="006E330A"/>
    <w:rsid w:val="006E3F12"/>
    <w:rsid w:val="006E56B5"/>
    <w:rsid w:val="006E791A"/>
    <w:rsid w:val="006F11EC"/>
    <w:rsid w:val="006F2507"/>
    <w:rsid w:val="006F2B7D"/>
    <w:rsid w:val="006F3EFD"/>
    <w:rsid w:val="006F47A2"/>
    <w:rsid w:val="006F5825"/>
    <w:rsid w:val="006F6807"/>
    <w:rsid w:val="006F69C6"/>
    <w:rsid w:val="006F6C37"/>
    <w:rsid w:val="006F6F88"/>
    <w:rsid w:val="006F7661"/>
    <w:rsid w:val="00700F47"/>
    <w:rsid w:val="0070196A"/>
    <w:rsid w:val="00705F55"/>
    <w:rsid w:val="00706C8D"/>
    <w:rsid w:val="00707096"/>
    <w:rsid w:val="00712712"/>
    <w:rsid w:val="007135D5"/>
    <w:rsid w:val="00713844"/>
    <w:rsid w:val="00721AB6"/>
    <w:rsid w:val="00722B55"/>
    <w:rsid w:val="00722F0F"/>
    <w:rsid w:val="0072357E"/>
    <w:rsid w:val="00723B74"/>
    <w:rsid w:val="00723FB0"/>
    <w:rsid w:val="00725420"/>
    <w:rsid w:val="00725DBC"/>
    <w:rsid w:val="007271C6"/>
    <w:rsid w:val="007307B8"/>
    <w:rsid w:val="0073102B"/>
    <w:rsid w:val="00732880"/>
    <w:rsid w:val="00732E71"/>
    <w:rsid w:val="00734CE5"/>
    <w:rsid w:val="00735155"/>
    <w:rsid w:val="007354B7"/>
    <w:rsid w:val="0073621C"/>
    <w:rsid w:val="0073673E"/>
    <w:rsid w:val="00736B25"/>
    <w:rsid w:val="00740F16"/>
    <w:rsid w:val="00742E6C"/>
    <w:rsid w:val="007430FE"/>
    <w:rsid w:val="007431FD"/>
    <w:rsid w:val="0074530D"/>
    <w:rsid w:val="007455E7"/>
    <w:rsid w:val="00745F47"/>
    <w:rsid w:val="00747160"/>
    <w:rsid w:val="00747CB8"/>
    <w:rsid w:val="007501D7"/>
    <w:rsid w:val="00751E77"/>
    <w:rsid w:val="00751EE8"/>
    <w:rsid w:val="00752763"/>
    <w:rsid w:val="007529FE"/>
    <w:rsid w:val="007539F1"/>
    <w:rsid w:val="00754AFD"/>
    <w:rsid w:val="00754D75"/>
    <w:rsid w:val="007552DF"/>
    <w:rsid w:val="0075605D"/>
    <w:rsid w:val="007563FC"/>
    <w:rsid w:val="007564F2"/>
    <w:rsid w:val="007578BA"/>
    <w:rsid w:val="007579A3"/>
    <w:rsid w:val="00763B7A"/>
    <w:rsid w:val="007642CA"/>
    <w:rsid w:val="007644C6"/>
    <w:rsid w:val="0076549F"/>
    <w:rsid w:val="007667D2"/>
    <w:rsid w:val="00766A7D"/>
    <w:rsid w:val="00770A5E"/>
    <w:rsid w:val="00771384"/>
    <w:rsid w:val="00771A05"/>
    <w:rsid w:val="007722B3"/>
    <w:rsid w:val="00772499"/>
    <w:rsid w:val="0077386F"/>
    <w:rsid w:val="00775B7F"/>
    <w:rsid w:val="00775D70"/>
    <w:rsid w:val="00776685"/>
    <w:rsid w:val="00777D26"/>
    <w:rsid w:val="00781D60"/>
    <w:rsid w:val="00782341"/>
    <w:rsid w:val="00783B23"/>
    <w:rsid w:val="00783C23"/>
    <w:rsid w:val="0078418E"/>
    <w:rsid w:val="00784EC3"/>
    <w:rsid w:val="00785044"/>
    <w:rsid w:val="00786734"/>
    <w:rsid w:val="00791662"/>
    <w:rsid w:val="00791914"/>
    <w:rsid w:val="00791B73"/>
    <w:rsid w:val="0079226A"/>
    <w:rsid w:val="0079254A"/>
    <w:rsid w:val="0079298D"/>
    <w:rsid w:val="00794115"/>
    <w:rsid w:val="00794766"/>
    <w:rsid w:val="00794B31"/>
    <w:rsid w:val="00794C9A"/>
    <w:rsid w:val="0079541E"/>
    <w:rsid w:val="00797D88"/>
    <w:rsid w:val="007A0344"/>
    <w:rsid w:val="007A04A8"/>
    <w:rsid w:val="007A4AEB"/>
    <w:rsid w:val="007A4DA2"/>
    <w:rsid w:val="007A64C2"/>
    <w:rsid w:val="007B0EAD"/>
    <w:rsid w:val="007B0F9F"/>
    <w:rsid w:val="007B1595"/>
    <w:rsid w:val="007B279C"/>
    <w:rsid w:val="007B39E3"/>
    <w:rsid w:val="007B5FC6"/>
    <w:rsid w:val="007B7587"/>
    <w:rsid w:val="007C0CE6"/>
    <w:rsid w:val="007C1339"/>
    <w:rsid w:val="007C1794"/>
    <w:rsid w:val="007C1C6D"/>
    <w:rsid w:val="007C2B78"/>
    <w:rsid w:val="007C2EB6"/>
    <w:rsid w:val="007C5B8F"/>
    <w:rsid w:val="007C5C1B"/>
    <w:rsid w:val="007C7F97"/>
    <w:rsid w:val="007D1BE9"/>
    <w:rsid w:val="007D4AD5"/>
    <w:rsid w:val="007D56FB"/>
    <w:rsid w:val="007D5F46"/>
    <w:rsid w:val="007D69F9"/>
    <w:rsid w:val="007E0BB3"/>
    <w:rsid w:val="007E1240"/>
    <w:rsid w:val="007E218C"/>
    <w:rsid w:val="007E42C6"/>
    <w:rsid w:val="007E4353"/>
    <w:rsid w:val="007E4AB0"/>
    <w:rsid w:val="007E5222"/>
    <w:rsid w:val="007E661D"/>
    <w:rsid w:val="007E7703"/>
    <w:rsid w:val="007F0C0F"/>
    <w:rsid w:val="007F0C23"/>
    <w:rsid w:val="007F3FAD"/>
    <w:rsid w:val="007F4736"/>
    <w:rsid w:val="007F7EF0"/>
    <w:rsid w:val="00800492"/>
    <w:rsid w:val="008011B9"/>
    <w:rsid w:val="00801D62"/>
    <w:rsid w:val="00802E00"/>
    <w:rsid w:val="008037D8"/>
    <w:rsid w:val="00804CD5"/>
    <w:rsid w:val="0081050F"/>
    <w:rsid w:val="0081119B"/>
    <w:rsid w:val="008115CB"/>
    <w:rsid w:val="00812E24"/>
    <w:rsid w:val="00813A98"/>
    <w:rsid w:val="00814EE5"/>
    <w:rsid w:val="00815457"/>
    <w:rsid w:val="00815600"/>
    <w:rsid w:val="00815921"/>
    <w:rsid w:val="00822515"/>
    <w:rsid w:val="008227DC"/>
    <w:rsid w:val="008262EA"/>
    <w:rsid w:val="00826365"/>
    <w:rsid w:val="008272AE"/>
    <w:rsid w:val="00831E73"/>
    <w:rsid w:val="00834067"/>
    <w:rsid w:val="00835E21"/>
    <w:rsid w:val="00835EB4"/>
    <w:rsid w:val="0083691A"/>
    <w:rsid w:val="00837B23"/>
    <w:rsid w:val="00840998"/>
    <w:rsid w:val="008438B3"/>
    <w:rsid w:val="0084560C"/>
    <w:rsid w:val="00846E53"/>
    <w:rsid w:val="00847A22"/>
    <w:rsid w:val="00847BC1"/>
    <w:rsid w:val="00850115"/>
    <w:rsid w:val="00850760"/>
    <w:rsid w:val="00852571"/>
    <w:rsid w:val="00853E05"/>
    <w:rsid w:val="00854FC2"/>
    <w:rsid w:val="008566A7"/>
    <w:rsid w:val="0085711D"/>
    <w:rsid w:val="00861DDA"/>
    <w:rsid w:val="00864AB7"/>
    <w:rsid w:val="008653B7"/>
    <w:rsid w:val="0086572A"/>
    <w:rsid w:val="00865C5B"/>
    <w:rsid w:val="0086601E"/>
    <w:rsid w:val="00871B4E"/>
    <w:rsid w:val="008737EE"/>
    <w:rsid w:val="008752C1"/>
    <w:rsid w:val="008759DA"/>
    <w:rsid w:val="008762CA"/>
    <w:rsid w:val="00881725"/>
    <w:rsid w:val="00881B66"/>
    <w:rsid w:val="00881E0A"/>
    <w:rsid w:val="00882121"/>
    <w:rsid w:val="00882235"/>
    <w:rsid w:val="00882E7B"/>
    <w:rsid w:val="00883375"/>
    <w:rsid w:val="00884B79"/>
    <w:rsid w:val="00885A37"/>
    <w:rsid w:val="008920DB"/>
    <w:rsid w:val="00892DD8"/>
    <w:rsid w:val="008A0697"/>
    <w:rsid w:val="008A1018"/>
    <w:rsid w:val="008A3711"/>
    <w:rsid w:val="008A3866"/>
    <w:rsid w:val="008A40EE"/>
    <w:rsid w:val="008A5877"/>
    <w:rsid w:val="008A6714"/>
    <w:rsid w:val="008A68ED"/>
    <w:rsid w:val="008A70A9"/>
    <w:rsid w:val="008B0697"/>
    <w:rsid w:val="008B27EA"/>
    <w:rsid w:val="008B417F"/>
    <w:rsid w:val="008C001D"/>
    <w:rsid w:val="008C0D0E"/>
    <w:rsid w:val="008C1539"/>
    <w:rsid w:val="008C2DFF"/>
    <w:rsid w:val="008C49DB"/>
    <w:rsid w:val="008C5E36"/>
    <w:rsid w:val="008C5ED8"/>
    <w:rsid w:val="008D063D"/>
    <w:rsid w:val="008D67F6"/>
    <w:rsid w:val="008E0D36"/>
    <w:rsid w:val="008E2849"/>
    <w:rsid w:val="008E3324"/>
    <w:rsid w:val="008E4ED2"/>
    <w:rsid w:val="008E5678"/>
    <w:rsid w:val="008E7748"/>
    <w:rsid w:val="008F0B9D"/>
    <w:rsid w:val="008F17CC"/>
    <w:rsid w:val="008F1997"/>
    <w:rsid w:val="008F1A02"/>
    <w:rsid w:val="008F3135"/>
    <w:rsid w:val="008F365C"/>
    <w:rsid w:val="008F4902"/>
    <w:rsid w:val="008F6DB1"/>
    <w:rsid w:val="008F7653"/>
    <w:rsid w:val="00901EA5"/>
    <w:rsid w:val="00903CB5"/>
    <w:rsid w:val="00905EAD"/>
    <w:rsid w:val="009066F6"/>
    <w:rsid w:val="00910052"/>
    <w:rsid w:val="00911098"/>
    <w:rsid w:val="0091338E"/>
    <w:rsid w:val="00913550"/>
    <w:rsid w:val="00915C84"/>
    <w:rsid w:val="00917147"/>
    <w:rsid w:val="00921C1C"/>
    <w:rsid w:val="00921C75"/>
    <w:rsid w:val="00921D46"/>
    <w:rsid w:val="00922809"/>
    <w:rsid w:val="00922DB0"/>
    <w:rsid w:val="0092713F"/>
    <w:rsid w:val="009277F8"/>
    <w:rsid w:val="009302D0"/>
    <w:rsid w:val="00930401"/>
    <w:rsid w:val="009306B6"/>
    <w:rsid w:val="00931D87"/>
    <w:rsid w:val="00932FD3"/>
    <w:rsid w:val="0093367F"/>
    <w:rsid w:val="00934F33"/>
    <w:rsid w:val="009425F2"/>
    <w:rsid w:val="0094292F"/>
    <w:rsid w:val="00943D70"/>
    <w:rsid w:val="009445F5"/>
    <w:rsid w:val="00944DC0"/>
    <w:rsid w:val="00946751"/>
    <w:rsid w:val="00947C2E"/>
    <w:rsid w:val="00951C41"/>
    <w:rsid w:val="00951EBF"/>
    <w:rsid w:val="00952CB4"/>
    <w:rsid w:val="00955B99"/>
    <w:rsid w:val="00955FF2"/>
    <w:rsid w:val="0096185D"/>
    <w:rsid w:val="00962604"/>
    <w:rsid w:val="00965067"/>
    <w:rsid w:val="00965A76"/>
    <w:rsid w:val="009717B0"/>
    <w:rsid w:val="009726A5"/>
    <w:rsid w:val="00974857"/>
    <w:rsid w:val="0097625E"/>
    <w:rsid w:val="00981AC0"/>
    <w:rsid w:val="00981B34"/>
    <w:rsid w:val="00981EFA"/>
    <w:rsid w:val="00983C2C"/>
    <w:rsid w:val="0098412B"/>
    <w:rsid w:val="009854E0"/>
    <w:rsid w:val="009855B2"/>
    <w:rsid w:val="00986249"/>
    <w:rsid w:val="00986AEE"/>
    <w:rsid w:val="00986B5D"/>
    <w:rsid w:val="00987579"/>
    <w:rsid w:val="00990343"/>
    <w:rsid w:val="00990B32"/>
    <w:rsid w:val="009923C9"/>
    <w:rsid w:val="0099576C"/>
    <w:rsid w:val="009958FA"/>
    <w:rsid w:val="009A0EEC"/>
    <w:rsid w:val="009A12C8"/>
    <w:rsid w:val="009A244C"/>
    <w:rsid w:val="009A298F"/>
    <w:rsid w:val="009A2A03"/>
    <w:rsid w:val="009A342E"/>
    <w:rsid w:val="009A6AF9"/>
    <w:rsid w:val="009A6B45"/>
    <w:rsid w:val="009A7148"/>
    <w:rsid w:val="009A7AA4"/>
    <w:rsid w:val="009B07DD"/>
    <w:rsid w:val="009B0F0D"/>
    <w:rsid w:val="009B102B"/>
    <w:rsid w:val="009B13EC"/>
    <w:rsid w:val="009B2284"/>
    <w:rsid w:val="009B464B"/>
    <w:rsid w:val="009B4C1C"/>
    <w:rsid w:val="009B5068"/>
    <w:rsid w:val="009B52B2"/>
    <w:rsid w:val="009B7BE5"/>
    <w:rsid w:val="009C0302"/>
    <w:rsid w:val="009C1BC9"/>
    <w:rsid w:val="009C3616"/>
    <w:rsid w:val="009C3A5B"/>
    <w:rsid w:val="009C472C"/>
    <w:rsid w:val="009C66D6"/>
    <w:rsid w:val="009C6CCC"/>
    <w:rsid w:val="009C74BE"/>
    <w:rsid w:val="009C75CA"/>
    <w:rsid w:val="009C7E41"/>
    <w:rsid w:val="009D05D8"/>
    <w:rsid w:val="009D10D9"/>
    <w:rsid w:val="009D2BDA"/>
    <w:rsid w:val="009D3133"/>
    <w:rsid w:val="009D3CF4"/>
    <w:rsid w:val="009D555B"/>
    <w:rsid w:val="009D6F6C"/>
    <w:rsid w:val="009D70D1"/>
    <w:rsid w:val="009D741D"/>
    <w:rsid w:val="009E0B59"/>
    <w:rsid w:val="009E1780"/>
    <w:rsid w:val="009E17A1"/>
    <w:rsid w:val="009E3872"/>
    <w:rsid w:val="009E4BC8"/>
    <w:rsid w:val="009E5F3B"/>
    <w:rsid w:val="009E60E1"/>
    <w:rsid w:val="009E656E"/>
    <w:rsid w:val="009E6E6C"/>
    <w:rsid w:val="009F00A9"/>
    <w:rsid w:val="009F0B23"/>
    <w:rsid w:val="009F0BF0"/>
    <w:rsid w:val="009F149C"/>
    <w:rsid w:val="009F159A"/>
    <w:rsid w:val="009F41AB"/>
    <w:rsid w:val="009F5F18"/>
    <w:rsid w:val="009F75D7"/>
    <w:rsid w:val="009F79C9"/>
    <w:rsid w:val="00A004C0"/>
    <w:rsid w:val="00A01EAF"/>
    <w:rsid w:val="00A0221F"/>
    <w:rsid w:val="00A05330"/>
    <w:rsid w:val="00A06D80"/>
    <w:rsid w:val="00A0713A"/>
    <w:rsid w:val="00A07D5E"/>
    <w:rsid w:val="00A104D8"/>
    <w:rsid w:val="00A10AF9"/>
    <w:rsid w:val="00A124C0"/>
    <w:rsid w:val="00A13B71"/>
    <w:rsid w:val="00A13EC2"/>
    <w:rsid w:val="00A14846"/>
    <w:rsid w:val="00A14DF6"/>
    <w:rsid w:val="00A21D15"/>
    <w:rsid w:val="00A226C4"/>
    <w:rsid w:val="00A22B67"/>
    <w:rsid w:val="00A23B7A"/>
    <w:rsid w:val="00A23CD6"/>
    <w:rsid w:val="00A24C8C"/>
    <w:rsid w:val="00A27BFF"/>
    <w:rsid w:val="00A306B9"/>
    <w:rsid w:val="00A30903"/>
    <w:rsid w:val="00A30A40"/>
    <w:rsid w:val="00A31054"/>
    <w:rsid w:val="00A314E3"/>
    <w:rsid w:val="00A31A64"/>
    <w:rsid w:val="00A32E47"/>
    <w:rsid w:val="00A34028"/>
    <w:rsid w:val="00A357D6"/>
    <w:rsid w:val="00A35DD7"/>
    <w:rsid w:val="00A4243A"/>
    <w:rsid w:val="00A42A57"/>
    <w:rsid w:val="00A43493"/>
    <w:rsid w:val="00A43B57"/>
    <w:rsid w:val="00A440FC"/>
    <w:rsid w:val="00A4574E"/>
    <w:rsid w:val="00A503C2"/>
    <w:rsid w:val="00A55040"/>
    <w:rsid w:val="00A60DB2"/>
    <w:rsid w:val="00A62C6C"/>
    <w:rsid w:val="00A64AA8"/>
    <w:rsid w:val="00A65545"/>
    <w:rsid w:val="00A658DD"/>
    <w:rsid w:val="00A66FD2"/>
    <w:rsid w:val="00A67CC8"/>
    <w:rsid w:val="00A67F6F"/>
    <w:rsid w:val="00A72DED"/>
    <w:rsid w:val="00A745A6"/>
    <w:rsid w:val="00A74B8E"/>
    <w:rsid w:val="00A773CA"/>
    <w:rsid w:val="00A8003C"/>
    <w:rsid w:val="00A80A31"/>
    <w:rsid w:val="00A81FE7"/>
    <w:rsid w:val="00A84878"/>
    <w:rsid w:val="00A85768"/>
    <w:rsid w:val="00A85CFD"/>
    <w:rsid w:val="00A87A51"/>
    <w:rsid w:val="00A87D04"/>
    <w:rsid w:val="00A9192E"/>
    <w:rsid w:val="00A9236B"/>
    <w:rsid w:val="00A94BB4"/>
    <w:rsid w:val="00A96153"/>
    <w:rsid w:val="00A96EFE"/>
    <w:rsid w:val="00A97311"/>
    <w:rsid w:val="00AA19B1"/>
    <w:rsid w:val="00AA283B"/>
    <w:rsid w:val="00AA298C"/>
    <w:rsid w:val="00AA2A4C"/>
    <w:rsid w:val="00AA2DD6"/>
    <w:rsid w:val="00AA3510"/>
    <w:rsid w:val="00AA5725"/>
    <w:rsid w:val="00AA77C9"/>
    <w:rsid w:val="00AB00B0"/>
    <w:rsid w:val="00AB08E3"/>
    <w:rsid w:val="00AB1256"/>
    <w:rsid w:val="00AB35A1"/>
    <w:rsid w:val="00AB7A0E"/>
    <w:rsid w:val="00AC0A24"/>
    <w:rsid w:val="00AC2006"/>
    <w:rsid w:val="00AC2F3F"/>
    <w:rsid w:val="00AC3FBE"/>
    <w:rsid w:val="00AC4637"/>
    <w:rsid w:val="00AC4979"/>
    <w:rsid w:val="00AC6E38"/>
    <w:rsid w:val="00AD3220"/>
    <w:rsid w:val="00AD36C2"/>
    <w:rsid w:val="00AD3E36"/>
    <w:rsid w:val="00AD3FB7"/>
    <w:rsid w:val="00AD57A1"/>
    <w:rsid w:val="00AD6399"/>
    <w:rsid w:val="00AD7088"/>
    <w:rsid w:val="00AD7F55"/>
    <w:rsid w:val="00AE2E9A"/>
    <w:rsid w:val="00AE4704"/>
    <w:rsid w:val="00AF08EF"/>
    <w:rsid w:val="00AF4349"/>
    <w:rsid w:val="00AF4DA7"/>
    <w:rsid w:val="00AF5136"/>
    <w:rsid w:val="00AF59B6"/>
    <w:rsid w:val="00AF5D13"/>
    <w:rsid w:val="00B03BCE"/>
    <w:rsid w:val="00B050EB"/>
    <w:rsid w:val="00B106EE"/>
    <w:rsid w:val="00B10BFF"/>
    <w:rsid w:val="00B11209"/>
    <w:rsid w:val="00B11CEB"/>
    <w:rsid w:val="00B12B94"/>
    <w:rsid w:val="00B1540D"/>
    <w:rsid w:val="00B15B67"/>
    <w:rsid w:val="00B16345"/>
    <w:rsid w:val="00B17F8C"/>
    <w:rsid w:val="00B21AA0"/>
    <w:rsid w:val="00B22D00"/>
    <w:rsid w:val="00B245EE"/>
    <w:rsid w:val="00B2482A"/>
    <w:rsid w:val="00B25482"/>
    <w:rsid w:val="00B30D1C"/>
    <w:rsid w:val="00B31799"/>
    <w:rsid w:val="00B31CDF"/>
    <w:rsid w:val="00B33925"/>
    <w:rsid w:val="00B35A1E"/>
    <w:rsid w:val="00B400E0"/>
    <w:rsid w:val="00B40C9F"/>
    <w:rsid w:val="00B428CD"/>
    <w:rsid w:val="00B46F8B"/>
    <w:rsid w:val="00B47113"/>
    <w:rsid w:val="00B47208"/>
    <w:rsid w:val="00B47312"/>
    <w:rsid w:val="00B505FE"/>
    <w:rsid w:val="00B53637"/>
    <w:rsid w:val="00B53C8C"/>
    <w:rsid w:val="00B616C8"/>
    <w:rsid w:val="00B62439"/>
    <w:rsid w:val="00B64432"/>
    <w:rsid w:val="00B656FD"/>
    <w:rsid w:val="00B705AE"/>
    <w:rsid w:val="00B70CD5"/>
    <w:rsid w:val="00B73656"/>
    <w:rsid w:val="00B7376C"/>
    <w:rsid w:val="00B743E9"/>
    <w:rsid w:val="00B75C71"/>
    <w:rsid w:val="00B76BF6"/>
    <w:rsid w:val="00B77C7B"/>
    <w:rsid w:val="00B809C0"/>
    <w:rsid w:val="00B81B3F"/>
    <w:rsid w:val="00B81FD5"/>
    <w:rsid w:val="00B85532"/>
    <w:rsid w:val="00B865D8"/>
    <w:rsid w:val="00B86789"/>
    <w:rsid w:val="00B86C13"/>
    <w:rsid w:val="00B87742"/>
    <w:rsid w:val="00B87A6A"/>
    <w:rsid w:val="00B908F1"/>
    <w:rsid w:val="00B90B94"/>
    <w:rsid w:val="00B91A30"/>
    <w:rsid w:val="00B91BD9"/>
    <w:rsid w:val="00B927C3"/>
    <w:rsid w:val="00B94558"/>
    <w:rsid w:val="00B97424"/>
    <w:rsid w:val="00BA0A11"/>
    <w:rsid w:val="00BA1C29"/>
    <w:rsid w:val="00BA2E03"/>
    <w:rsid w:val="00BA446E"/>
    <w:rsid w:val="00BA6460"/>
    <w:rsid w:val="00BA7827"/>
    <w:rsid w:val="00BB0AD6"/>
    <w:rsid w:val="00BB5971"/>
    <w:rsid w:val="00BB6249"/>
    <w:rsid w:val="00BB731A"/>
    <w:rsid w:val="00BC072B"/>
    <w:rsid w:val="00BC1C16"/>
    <w:rsid w:val="00BC3926"/>
    <w:rsid w:val="00BC4A14"/>
    <w:rsid w:val="00BC4DD1"/>
    <w:rsid w:val="00BC5010"/>
    <w:rsid w:val="00BC60EC"/>
    <w:rsid w:val="00BC6167"/>
    <w:rsid w:val="00BC66FB"/>
    <w:rsid w:val="00BC6C0F"/>
    <w:rsid w:val="00BD049A"/>
    <w:rsid w:val="00BD28A9"/>
    <w:rsid w:val="00BD3B64"/>
    <w:rsid w:val="00BD505F"/>
    <w:rsid w:val="00BD5FF3"/>
    <w:rsid w:val="00BD6779"/>
    <w:rsid w:val="00BE2657"/>
    <w:rsid w:val="00BE2A3A"/>
    <w:rsid w:val="00BE382F"/>
    <w:rsid w:val="00BE3862"/>
    <w:rsid w:val="00BE3F88"/>
    <w:rsid w:val="00BE4EAA"/>
    <w:rsid w:val="00BE55C5"/>
    <w:rsid w:val="00BE79B3"/>
    <w:rsid w:val="00BE7E58"/>
    <w:rsid w:val="00BF1CFC"/>
    <w:rsid w:val="00BF38EA"/>
    <w:rsid w:val="00BF45E3"/>
    <w:rsid w:val="00BF4933"/>
    <w:rsid w:val="00BF4AA6"/>
    <w:rsid w:val="00BF5DFF"/>
    <w:rsid w:val="00BF67A0"/>
    <w:rsid w:val="00BF6D54"/>
    <w:rsid w:val="00C0373C"/>
    <w:rsid w:val="00C0526B"/>
    <w:rsid w:val="00C054E4"/>
    <w:rsid w:val="00C0623C"/>
    <w:rsid w:val="00C06331"/>
    <w:rsid w:val="00C10C1D"/>
    <w:rsid w:val="00C10E55"/>
    <w:rsid w:val="00C1151F"/>
    <w:rsid w:val="00C1245F"/>
    <w:rsid w:val="00C12C39"/>
    <w:rsid w:val="00C1358D"/>
    <w:rsid w:val="00C13FA1"/>
    <w:rsid w:val="00C1460F"/>
    <w:rsid w:val="00C15033"/>
    <w:rsid w:val="00C15A71"/>
    <w:rsid w:val="00C1670A"/>
    <w:rsid w:val="00C16D00"/>
    <w:rsid w:val="00C17947"/>
    <w:rsid w:val="00C2154B"/>
    <w:rsid w:val="00C2370B"/>
    <w:rsid w:val="00C26ACF"/>
    <w:rsid w:val="00C311F5"/>
    <w:rsid w:val="00C349B4"/>
    <w:rsid w:val="00C35BCC"/>
    <w:rsid w:val="00C367DD"/>
    <w:rsid w:val="00C37F1D"/>
    <w:rsid w:val="00C41EAB"/>
    <w:rsid w:val="00C42A44"/>
    <w:rsid w:val="00C42A67"/>
    <w:rsid w:val="00C440D4"/>
    <w:rsid w:val="00C44C03"/>
    <w:rsid w:val="00C459C4"/>
    <w:rsid w:val="00C46D1E"/>
    <w:rsid w:val="00C506BE"/>
    <w:rsid w:val="00C51E94"/>
    <w:rsid w:val="00C522E6"/>
    <w:rsid w:val="00C52BAE"/>
    <w:rsid w:val="00C53488"/>
    <w:rsid w:val="00C53C3B"/>
    <w:rsid w:val="00C5531C"/>
    <w:rsid w:val="00C5545B"/>
    <w:rsid w:val="00C55D50"/>
    <w:rsid w:val="00C55DD8"/>
    <w:rsid w:val="00C5603C"/>
    <w:rsid w:val="00C5644A"/>
    <w:rsid w:val="00C57DA0"/>
    <w:rsid w:val="00C637A9"/>
    <w:rsid w:val="00C6462F"/>
    <w:rsid w:val="00C64EB5"/>
    <w:rsid w:val="00C67733"/>
    <w:rsid w:val="00C71000"/>
    <w:rsid w:val="00C716A9"/>
    <w:rsid w:val="00C721FC"/>
    <w:rsid w:val="00C73534"/>
    <w:rsid w:val="00C74F06"/>
    <w:rsid w:val="00C76CEF"/>
    <w:rsid w:val="00C8085E"/>
    <w:rsid w:val="00C83CF2"/>
    <w:rsid w:val="00C844C1"/>
    <w:rsid w:val="00C855EA"/>
    <w:rsid w:val="00C872E2"/>
    <w:rsid w:val="00C87497"/>
    <w:rsid w:val="00C874B2"/>
    <w:rsid w:val="00C92D91"/>
    <w:rsid w:val="00C94A4D"/>
    <w:rsid w:val="00C95468"/>
    <w:rsid w:val="00C978AE"/>
    <w:rsid w:val="00CA0A68"/>
    <w:rsid w:val="00CA29ED"/>
    <w:rsid w:val="00CA2D82"/>
    <w:rsid w:val="00CA2F35"/>
    <w:rsid w:val="00CA4E55"/>
    <w:rsid w:val="00CA5AB9"/>
    <w:rsid w:val="00CA68D1"/>
    <w:rsid w:val="00CA7521"/>
    <w:rsid w:val="00CA78EC"/>
    <w:rsid w:val="00CB0CCD"/>
    <w:rsid w:val="00CB1C84"/>
    <w:rsid w:val="00CB215C"/>
    <w:rsid w:val="00CB500B"/>
    <w:rsid w:val="00CB53DE"/>
    <w:rsid w:val="00CB6395"/>
    <w:rsid w:val="00CB787D"/>
    <w:rsid w:val="00CB78CC"/>
    <w:rsid w:val="00CC07BA"/>
    <w:rsid w:val="00CC17E6"/>
    <w:rsid w:val="00CC47AA"/>
    <w:rsid w:val="00CC50BB"/>
    <w:rsid w:val="00CC5135"/>
    <w:rsid w:val="00CC5A03"/>
    <w:rsid w:val="00CD0B52"/>
    <w:rsid w:val="00CD29CA"/>
    <w:rsid w:val="00CD36F0"/>
    <w:rsid w:val="00CD41FC"/>
    <w:rsid w:val="00CD4278"/>
    <w:rsid w:val="00CD46BF"/>
    <w:rsid w:val="00CD689D"/>
    <w:rsid w:val="00CD6F85"/>
    <w:rsid w:val="00CD7864"/>
    <w:rsid w:val="00CD7C7F"/>
    <w:rsid w:val="00CE2CE6"/>
    <w:rsid w:val="00CE2DAE"/>
    <w:rsid w:val="00CE3767"/>
    <w:rsid w:val="00CE5938"/>
    <w:rsid w:val="00CE5F48"/>
    <w:rsid w:val="00CE6759"/>
    <w:rsid w:val="00CE7398"/>
    <w:rsid w:val="00CE763B"/>
    <w:rsid w:val="00CF0A7F"/>
    <w:rsid w:val="00CF2AAC"/>
    <w:rsid w:val="00CF2E4C"/>
    <w:rsid w:val="00CF3607"/>
    <w:rsid w:val="00CF42B0"/>
    <w:rsid w:val="00CF5911"/>
    <w:rsid w:val="00CF5FF1"/>
    <w:rsid w:val="00CF6318"/>
    <w:rsid w:val="00CF6563"/>
    <w:rsid w:val="00D035D3"/>
    <w:rsid w:val="00D03B9E"/>
    <w:rsid w:val="00D03E77"/>
    <w:rsid w:val="00D0488B"/>
    <w:rsid w:val="00D04ADF"/>
    <w:rsid w:val="00D109B9"/>
    <w:rsid w:val="00D11516"/>
    <w:rsid w:val="00D12148"/>
    <w:rsid w:val="00D13EBB"/>
    <w:rsid w:val="00D13F24"/>
    <w:rsid w:val="00D146FE"/>
    <w:rsid w:val="00D15E76"/>
    <w:rsid w:val="00D1748B"/>
    <w:rsid w:val="00D200CF"/>
    <w:rsid w:val="00D2316E"/>
    <w:rsid w:val="00D25098"/>
    <w:rsid w:val="00D25F04"/>
    <w:rsid w:val="00D26F89"/>
    <w:rsid w:val="00D315F0"/>
    <w:rsid w:val="00D32CE3"/>
    <w:rsid w:val="00D330ED"/>
    <w:rsid w:val="00D3420F"/>
    <w:rsid w:val="00D34F95"/>
    <w:rsid w:val="00D368E0"/>
    <w:rsid w:val="00D402D0"/>
    <w:rsid w:val="00D40395"/>
    <w:rsid w:val="00D41D56"/>
    <w:rsid w:val="00D42394"/>
    <w:rsid w:val="00D442A0"/>
    <w:rsid w:val="00D45083"/>
    <w:rsid w:val="00D45C40"/>
    <w:rsid w:val="00D47CAF"/>
    <w:rsid w:val="00D50E45"/>
    <w:rsid w:val="00D5128E"/>
    <w:rsid w:val="00D525F7"/>
    <w:rsid w:val="00D5317D"/>
    <w:rsid w:val="00D5333F"/>
    <w:rsid w:val="00D54740"/>
    <w:rsid w:val="00D557A4"/>
    <w:rsid w:val="00D5614A"/>
    <w:rsid w:val="00D5753F"/>
    <w:rsid w:val="00D6032F"/>
    <w:rsid w:val="00D60524"/>
    <w:rsid w:val="00D61263"/>
    <w:rsid w:val="00D61297"/>
    <w:rsid w:val="00D616DC"/>
    <w:rsid w:val="00D61D90"/>
    <w:rsid w:val="00D623A6"/>
    <w:rsid w:val="00D6253A"/>
    <w:rsid w:val="00D63095"/>
    <w:rsid w:val="00D64755"/>
    <w:rsid w:val="00D64FE2"/>
    <w:rsid w:val="00D66509"/>
    <w:rsid w:val="00D713B5"/>
    <w:rsid w:val="00D725F6"/>
    <w:rsid w:val="00D741DC"/>
    <w:rsid w:val="00D74B27"/>
    <w:rsid w:val="00D74E1C"/>
    <w:rsid w:val="00D76B09"/>
    <w:rsid w:val="00D76EF4"/>
    <w:rsid w:val="00D77ED1"/>
    <w:rsid w:val="00D83CFF"/>
    <w:rsid w:val="00D8433F"/>
    <w:rsid w:val="00D870D6"/>
    <w:rsid w:val="00D90337"/>
    <w:rsid w:val="00D92B84"/>
    <w:rsid w:val="00D94936"/>
    <w:rsid w:val="00D954EB"/>
    <w:rsid w:val="00D96CB6"/>
    <w:rsid w:val="00D97528"/>
    <w:rsid w:val="00DA1122"/>
    <w:rsid w:val="00DA1FEA"/>
    <w:rsid w:val="00DA2777"/>
    <w:rsid w:val="00DA3773"/>
    <w:rsid w:val="00DA50B3"/>
    <w:rsid w:val="00DB1515"/>
    <w:rsid w:val="00DB1D8E"/>
    <w:rsid w:val="00DB1F42"/>
    <w:rsid w:val="00DB4FA1"/>
    <w:rsid w:val="00DB7777"/>
    <w:rsid w:val="00DC0C02"/>
    <w:rsid w:val="00DC284D"/>
    <w:rsid w:val="00DC2E8D"/>
    <w:rsid w:val="00DC34D6"/>
    <w:rsid w:val="00DC3AB1"/>
    <w:rsid w:val="00DC3BEB"/>
    <w:rsid w:val="00DC4624"/>
    <w:rsid w:val="00DC47C9"/>
    <w:rsid w:val="00DC4D0C"/>
    <w:rsid w:val="00DC5022"/>
    <w:rsid w:val="00DC6C43"/>
    <w:rsid w:val="00DD4266"/>
    <w:rsid w:val="00DD5A7F"/>
    <w:rsid w:val="00DD7543"/>
    <w:rsid w:val="00DE045F"/>
    <w:rsid w:val="00DE0933"/>
    <w:rsid w:val="00DE1FE8"/>
    <w:rsid w:val="00DE213B"/>
    <w:rsid w:val="00DE4A73"/>
    <w:rsid w:val="00DE514F"/>
    <w:rsid w:val="00DE603B"/>
    <w:rsid w:val="00DE6D95"/>
    <w:rsid w:val="00DF0A0D"/>
    <w:rsid w:val="00DF154C"/>
    <w:rsid w:val="00DF1968"/>
    <w:rsid w:val="00DF1F7D"/>
    <w:rsid w:val="00DF1F9C"/>
    <w:rsid w:val="00DF22B7"/>
    <w:rsid w:val="00DF2DD8"/>
    <w:rsid w:val="00DF363A"/>
    <w:rsid w:val="00DF3EBB"/>
    <w:rsid w:val="00DF69AE"/>
    <w:rsid w:val="00DF7EF4"/>
    <w:rsid w:val="00E007A5"/>
    <w:rsid w:val="00E05545"/>
    <w:rsid w:val="00E0681A"/>
    <w:rsid w:val="00E10A65"/>
    <w:rsid w:val="00E11760"/>
    <w:rsid w:val="00E1234B"/>
    <w:rsid w:val="00E1280F"/>
    <w:rsid w:val="00E12C80"/>
    <w:rsid w:val="00E136AE"/>
    <w:rsid w:val="00E14180"/>
    <w:rsid w:val="00E149AC"/>
    <w:rsid w:val="00E173D7"/>
    <w:rsid w:val="00E17E0C"/>
    <w:rsid w:val="00E222C7"/>
    <w:rsid w:val="00E226B7"/>
    <w:rsid w:val="00E238D2"/>
    <w:rsid w:val="00E23B31"/>
    <w:rsid w:val="00E248D4"/>
    <w:rsid w:val="00E30568"/>
    <w:rsid w:val="00E305B8"/>
    <w:rsid w:val="00E3215D"/>
    <w:rsid w:val="00E35161"/>
    <w:rsid w:val="00E35EEB"/>
    <w:rsid w:val="00E375A6"/>
    <w:rsid w:val="00E40615"/>
    <w:rsid w:val="00E40A0A"/>
    <w:rsid w:val="00E40F95"/>
    <w:rsid w:val="00E41D9C"/>
    <w:rsid w:val="00E42845"/>
    <w:rsid w:val="00E43DAC"/>
    <w:rsid w:val="00E459B3"/>
    <w:rsid w:val="00E45B5A"/>
    <w:rsid w:val="00E475B1"/>
    <w:rsid w:val="00E477CA"/>
    <w:rsid w:val="00E47ABC"/>
    <w:rsid w:val="00E51B48"/>
    <w:rsid w:val="00E5217D"/>
    <w:rsid w:val="00E55210"/>
    <w:rsid w:val="00E55635"/>
    <w:rsid w:val="00E5687A"/>
    <w:rsid w:val="00E57120"/>
    <w:rsid w:val="00E57176"/>
    <w:rsid w:val="00E57AA2"/>
    <w:rsid w:val="00E600F5"/>
    <w:rsid w:val="00E6132D"/>
    <w:rsid w:val="00E61BA6"/>
    <w:rsid w:val="00E63EF3"/>
    <w:rsid w:val="00E64504"/>
    <w:rsid w:val="00E64EEA"/>
    <w:rsid w:val="00E65349"/>
    <w:rsid w:val="00E66AE7"/>
    <w:rsid w:val="00E66F9C"/>
    <w:rsid w:val="00E71294"/>
    <w:rsid w:val="00E73DA0"/>
    <w:rsid w:val="00E742B4"/>
    <w:rsid w:val="00E76DDB"/>
    <w:rsid w:val="00E811EB"/>
    <w:rsid w:val="00E8211B"/>
    <w:rsid w:val="00E82F78"/>
    <w:rsid w:val="00E87EDF"/>
    <w:rsid w:val="00E87F89"/>
    <w:rsid w:val="00E952AF"/>
    <w:rsid w:val="00E9590A"/>
    <w:rsid w:val="00E95DD3"/>
    <w:rsid w:val="00E96995"/>
    <w:rsid w:val="00E97EB7"/>
    <w:rsid w:val="00EA0064"/>
    <w:rsid w:val="00EA07A0"/>
    <w:rsid w:val="00EA43E2"/>
    <w:rsid w:val="00EA79DE"/>
    <w:rsid w:val="00EB0966"/>
    <w:rsid w:val="00EB1644"/>
    <w:rsid w:val="00EB22E9"/>
    <w:rsid w:val="00EB5133"/>
    <w:rsid w:val="00EB63BD"/>
    <w:rsid w:val="00EB7F6D"/>
    <w:rsid w:val="00EC00DC"/>
    <w:rsid w:val="00EC1F15"/>
    <w:rsid w:val="00EC2C79"/>
    <w:rsid w:val="00EC3D87"/>
    <w:rsid w:val="00EC3F0D"/>
    <w:rsid w:val="00EC5BC4"/>
    <w:rsid w:val="00ED179A"/>
    <w:rsid w:val="00ED18E9"/>
    <w:rsid w:val="00ED29A2"/>
    <w:rsid w:val="00ED2B8C"/>
    <w:rsid w:val="00ED2C00"/>
    <w:rsid w:val="00ED4D24"/>
    <w:rsid w:val="00ED4EB4"/>
    <w:rsid w:val="00ED62E0"/>
    <w:rsid w:val="00ED6359"/>
    <w:rsid w:val="00ED72AE"/>
    <w:rsid w:val="00EE0C2B"/>
    <w:rsid w:val="00EE3264"/>
    <w:rsid w:val="00EE414F"/>
    <w:rsid w:val="00EE4D5B"/>
    <w:rsid w:val="00EE506D"/>
    <w:rsid w:val="00EE53B8"/>
    <w:rsid w:val="00EE543C"/>
    <w:rsid w:val="00EF0625"/>
    <w:rsid w:val="00EF0952"/>
    <w:rsid w:val="00EF1F0F"/>
    <w:rsid w:val="00EF2523"/>
    <w:rsid w:val="00EF4B9E"/>
    <w:rsid w:val="00F008A0"/>
    <w:rsid w:val="00F00914"/>
    <w:rsid w:val="00F0184F"/>
    <w:rsid w:val="00F01E1B"/>
    <w:rsid w:val="00F03B66"/>
    <w:rsid w:val="00F042D8"/>
    <w:rsid w:val="00F07BA0"/>
    <w:rsid w:val="00F103B5"/>
    <w:rsid w:val="00F10AF7"/>
    <w:rsid w:val="00F10B05"/>
    <w:rsid w:val="00F1403B"/>
    <w:rsid w:val="00F16141"/>
    <w:rsid w:val="00F16681"/>
    <w:rsid w:val="00F1731C"/>
    <w:rsid w:val="00F17E43"/>
    <w:rsid w:val="00F20958"/>
    <w:rsid w:val="00F2149B"/>
    <w:rsid w:val="00F21651"/>
    <w:rsid w:val="00F21D14"/>
    <w:rsid w:val="00F26E43"/>
    <w:rsid w:val="00F2702B"/>
    <w:rsid w:val="00F27253"/>
    <w:rsid w:val="00F27B7A"/>
    <w:rsid w:val="00F27E1A"/>
    <w:rsid w:val="00F27FD1"/>
    <w:rsid w:val="00F30762"/>
    <w:rsid w:val="00F30F58"/>
    <w:rsid w:val="00F34F78"/>
    <w:rsid w:val="00F364E4"/>
    <w:rsid w:val="00F36B7B"/>
    <w:rsid w:val="00F4021E"/>
    <w:rsid w:val="00F410D6"/>
    <w:rsid w:val="00F41134"/>
    <w:rsid w:val="00F417CA"/>
    <w:rsid w:val="00F418D8"/>
    <w:rsid w:val="00F42721"/>
    <w:rsid w:val="00F42A9E"/>
    <w:rsid w:val="00F42B01"/>
    <w:rsid w:val="00F4389A"/>
    <w:rsid w:val="00F43C27"/>
    <w:rsid w:val="00F466F0"/>
    <w:rsid w:val="00F467C1"/>
    <w:rsid w:val="00F500DA"/>
    <w:rsid w:val="00F545B5"/>
    <w:rsid w:val="00F547A4"/>
    <w:rsid w:val="00F54A95"/>
    <w:rsid w:val="00F54EA1"/>
    <w:rsid w:val="00F56F25"/>
    <w:rsid w:val="00F570CC"/>
    <w:rsid w:val="00F57BFD"/>
    <w:rsid w:val="00F6082A"/>
    <w:rsid w:val="00F61922"/>
    <w:rsid w:val="00F61D90"/>
    <w:rsid w:val="00F6435F"/>
    <w:rsid w:val="00F65007"/>
    <w:rsid w:val="00F6596D"/>
    <w:rsid w:val="00F670A0"/>
    <w:rsid w:val="00F7052F"/>
    <w:rsid w:val="00F70C5C"/>
    <w:rsid w:val="00F71022"/>
    <w:rsid w:val="00F718F5"/>
    <w:rsid w:val="00F7318E"/>
    <w:rsid w:val="00F75561"/>
    <w:rsid w:val="00F760DA"/>
    <w:rsid w:val="00F765C1"/>
    <w:rsid w:val="00F80DBA"/>
    <w:rsid w:val="00F821A2"/>
    <w:rsid w:val="00F83220"/>
    <w:rsid w:val="00F836D6"/>
    <w:rsid w:val="00F836F7"/>
    <w:rsid w:val="00F85CB9"/>
    <w:rsid w:val="00F85DA3"/>
    <w:rsid w:val="00F862C5"/>
    <w:rsid w:val="00F87A96"/>
    <w:rsid w:val="00F94F6A"/>
    <w:rsid w:val="00F95E47"/>
    <w:rsid w:val="00F96226"/>
    <w:rsid w:val="00F962E0"/>
    <w:rsid w:val="00F969C0"/>
    <w:rsid w:val="00F96AE9"/>
    <w:rsid w:val="00FA05C7"/>
    <w:rsid w:val="00FA1265"/>
    <w:rsid w:val="00FA1D41"/>
    <w:rsid w:val="00FA4F03"/>
    <w:rsid w:val="00FA7241"/>
    <w:rsid w:val="00FA7EEF"/>
    <w:rsid w:val="00FB0671"/>
    <w:rsid w:val="00FB130B"/>
    <w:rsid w:val="00FB40AB"/>
    <w:rsid w:val="00FB4F8F"/>
    <w:rsid w:val="00FB5313"/>
    <w:rsid w:val="00FB5D73"/>
    <w:rsid w:val="00FB78E9"/>
    <w:rsid w:val="00FB7F29"/>
    <w:rsid w:val="00FC24A3"/>
    <w:rsid w:val="00FC454B"/>
    <w:rsid w:val="00FC4670"/>
    <w:rsid w:val="00FC6B0C"/>
    <w:rsid w:val="00FC70EA"/>
    <w:rsid w:val="00FC754A"/>
    <w:rsid w:val="00FC7A2C"/>
    <w:rsid w:val="00FD104C"/>
    <w:rsid w:val="00FD12A1"/>
    <w:rsid w:val="00FD269B"/>
    <w:rsid w:val="00FD329D"/>
    <w:rsid w:val="00FD4767"/>
    <w:rsid w:val="00FD6661"/>
    <w:rsid w:val="00FD6CE9"/>
    <w:rsid w:val="00FD753D"/>
    <w:rsid w:val="00FE3A6C"/>
    <w:rsid w:val="00FE4877"/>
    <w:rsid w:val="00FE5590"/>
    <w:rsid w:val="00FE7CB2"/>
    <w:rsid w:val="00FF527E"/>
    <w:rsid w:val="00FF7692"/>
    <w:rsid w:val="00FF76DC"/>
    <w:rsid w:val="00FF7A73"/>
    <w:rsid w:val="00FF7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81A"/>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BA446E"/>
    <w:pPr>
      <w:numPr>
        <w:ilvl w:val="1"/>
      </w:numPr>
      <w:spacing w:before="200" w:after="240"/>
      <w:ind w:left="72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46E"/>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38"/>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4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04C"/>
    <w:rPr>
      <w:rFonts w:ascii="Courier New" w:eastAsia="Times New Roman" w:hAnsi="Courier New" w:cs="Courier New"/>
      <w:sz w:val="20"/>
      <w:szCs w:val="20"/>
    </w:rPr>
  </w:style>
  <w:style w:type="paragraph" w:styleId="EndnoteText">
    <w:name w:val="endnote text"/>
    <w:basedOn w:val="Normal"/>
    <w:link w:val="EndnoteTextChar"/>
    <w:uiPriority w:val="99"/>
    <w:unhideWhenUsed/>
    <w:rsid w:val="002B307F"/>
    <w:pPr>
      <w:spacing w:after="0" w:line="240" w:lineRule="auto"/>
    </w:pPr>
    <w:rPr>
      <w:sz w:val="20"/>
      <w:szCs w:val="20"/>
    </w:rPr>
  </w:style>
  <w:style w:type="character" w:customStyle="1" w:styleId="EndnoteTextChar">
    <w:name w:val="Endnote Text Char"/>
    <w:basedOn w:val="DefaultParagraphFont"/>
    <w:link w:val="EndnoteText"/>
    <w:uiPriority w:val="99"/>
    <w:rsid w:val="002B307F"/>
    <w:rPr>
      <w:sz w:val="20"/>
      <w:szCs w:val="20"/>
    </w:rPr>
  </w:style>
  <w:style w:type="character" w:styleId="EndnoteReference">
    <w:name w:val="endnote reference"/>
    <w:basedOn w:val="DefaultParagraphFont"/>
    <w:uiPriority w:val="99"/>
    <w:semiHidden/>
    <w:unhideWhenUsed/>
    <w:rsid w:val="002B30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81A"/>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BA446E"/>
    <w:pPr>
      <w:numPr>
        <w:ilvl w:val="1"/>
      </w:numPr>
      <w:spacing w:before="200" w:after="240"/>
      <w:ind w:left="72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4E01AA"/>
    <w:pPr>
      <w:numPr>
        <w:ilvl w:val="2"/>
      </w:numPr>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46E"/>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4E01A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38"/>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4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04C"/>
    <w:rPr>
      <w:rFonts w:ascii="Courier New" w:eastAsia="Times New Roman" w:hAnsi="Courier New" w:cs="Courier New"/>
      <w:sz w:val="20"/>
      <w:szCs w:val="20"/>
    </w:rPr>
  </w:style>
  <w:style w:type="paragraph" w:styleId="EndnoteText">
    <w:name w:val="endnote text"/>
    <w:basedOn w:val="Normal"/>
    <w:link w:val="EndnoteTextChar"/>
    <w:uiPriority w:val="99"/>
    <w:unhideWhenUsed/>
    <w:rsid w:val="002B307F"/>
    <w:pPr>
      <w:spacing w:after="0" w:line="240" w:lineRule="auto"/>
    </w:pPr>
    <w:rPr>
      <w:sz w:val="20"/>
      <w:szCs w:val="20"/>
    </w:rPr>
  </w:style>
  <w:style w:type="character" w:customStyle="1" w:styleId="EndnoteTextChar">
    <w:name w:val="Endnote Text Char"/>
    <w:basedOn w:val="DefaultParagraphFont"/>
    <w:link w:val="EndnoteText"/>
    <w:uiPriority w:val="99"/>
    <w:rsid w:val="002B307F"/>
    <w:rPr>
      <w:sz w:val="20"/>
      <w:szCs w:val="20"/>
    </w:rPr>
  </w:style>
  <w:style w:type="character" w:styleId="EndnoteReference">
    <w:name w:val="endnote reference"/>
    <w:basedOn w:val="DefaultParagraphFont"/>
    <w:uiPriority w:val="99"/>
    <w:semiHidden/>
    <w:unhideWhenUsed/>
    <w:rsid w:val="002B3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599022003">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40698914">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1997606244">
      <w:bodyDiv w:val="1"/>
      <w:marLeft w:val="0"/>
      <w:marRight w:val="0"/>
      <w:marTop w:val="0"/>
      <w:marBottom w:val="0"/>
      <w:divBdr>
        <w:top w:val="none" w:sz="0" w:space="0" w:color="auto"/>
        <w:left w:val="none" w:sz="0" w:space="0" w:color="auto"/>
        <w:bottom w:val="none" w:sz="0" w:space="0" w:color="auto"/>
        <w:right w:val="none" w:sz="0" w:space="0" w:color="auto"/>
      </w:divBdr>
      <w:divsChild>
        <w:div w:id="611517050">
          <w:marLeft w:val="1166"/>
          <w:marRight w:val="0"/>
          <w:marTop w:val="125"/>
          <w:marBottom w:val="0"/>
          <w:divBdr>
            <w:top w:val="none" w:sz="0" w:space="0" w:color="auto"/>
            <w:left w:val="none" w:sz="0" w:space="0" w:color="auto"/>
            <w:bottom w:val="none" w:sz="0" w:space="0" w:color="auto"/>
            <w:right w:val="none" w:sz="0" w:space="0" w:color="auto"/>
          </w:divBdr>
        </w:div>
        <w:div w:id="671682832">
          <w:marLeft w:val="1166"/>
          <w:marRight w:val="0"/>
          <w:marTop w:val="125"/>
          <w:marBottom w:val="0"/>
          <w:divBdr>
            <w:top w:val="none" w:sz="0" w:space="0" w:color="auto"/>
            <w:left w:val="none" w:sz="0" w:space="0" w:color="auto"/>
            <w:bottom w:val="none" w:sz="0" w:space="0" w:color="auto"/>
            <w:right w:val="none" w:sz="0" w:space="0" w:color="auto"/>
          </w:divBdr>
        </w:div>
        <w:div w:id="692222724">
          <w:marLeft w:val="1166"/>
          <w:marRight w:val="0"/>
          <w:marTop w:val="125"/>
          <w:marBottom w:val="0"/>
          <w:divBdr>
            <w:top w:val="none" w:sz="0" w:space="0" w:color="auto"/>
            <w:left w:val="none" w:sz="0" w:space="0" w:color="auto"/>
            <w:bottom w:val="none" w:sz="0" w:space="0" w:color="auto"/>
            <w:right w:val="none" w:sz="0" w:space="0" w:color="auto"/>
          </w:divBdr>
        </w:div>
        <w:div w:id="1189368876">
          <w:marLeft w:val="1166"/>
          <w:marRight w:val="0"/>
          <w:marTop w:val="125"/>
          <w:marBottom w:val="0"/>
          <w:divBdr>
            <w:top w:val="none" w:sz="0" w:space="0" w:color="auto"/>
            <w:left w:val="none" w:sz="0" w:space="0" w:color="auto"/>
            <w:bottom w:val="none" w:sz="0" w:space="0" w:color="auto"/>
            <w:right w:val="none" w:sz="0" w:space="0" w:color="auto"/>
          </w:divBdr>
        </w:div>
        <w:div w:id="1230506689">
          <w:marLeft w:val="1166"/>
          <w:marRight w:val="0"/>
          <w:marTop w:val="125"/>
          <w:marBottom w:val="0"/>
          <w:divBdr>
            <w:top w:val="none" w:sz="0" w:space="0" w:color="auto"/>
            <w:left w:val="none" w:sz="0" w:space="0" w:color="auto"/>
            <w:bottom w:val="none" w:sz="0" w:space="0" w:color="auto"/>
            <w:right w:val="none" w:sz="0" w:space="0" w:color="auto"/>
          </w:divBdr>
        </w:div>
        <w:div w:id="1562982559">
          <w:marLeft w:val="1166"/>
          <w:marRight w:val="0"/>
          <w:marTop w:val="125"/>
          <w:marBottom w:val="0"/>
          <w:divBdr>
            <w:top w:val="none" w:sz="0" w:space="0" w:color="auto"/>
            <w:left w:val="none" w:sz="0" w:space="0" w:color="auto"/>
            <w:bottom w:val="none" w:sz="0" w:space="0" w:color="auto"/>
            <w:right w:val="none" w:sz="0" w:space="0" w:color="auto"/>
          </w:divBdr>
        </w:div>
        <w:div w:id="1762606681">
          <w:marLeft w:val="1166"/>
          <w:marRight w:val="0"/>
          <w:marTop w:val="125"/>
          <w:marBottom w:val="0"/>
          <w:divBdr>
            <w:top w:val="none" w:sz="0" w:space="0" w:color="auto"/>
            <w:left w:val="none" w:sz="0" w:space="0" w:color="auto"/>
            <w:bottom w:val="none" w:sz="0" w:space="0" w:color="auto"/>
            <w:right w:val="none" w:sz="0" w:space="0" w:color="auto"/>
          </w:divBdr>
        </w:div>
      </w:divsChild>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1816BEBCA04A11AB45235503E790A6"/>
        <w:category>
          <w:name w:val="General"/>
          <w:gallery w:val="placeholder"/>
        </w:category>
        <w:types>
          <w:type w:val="bbPlcHdr"/>
        </w:types>
        <w:behaviors>
          <w:behavior w:val="content"/>
        </w:behaviors>
        <w:guid w:val="{AFBBB5BC-384B-4086-94DD-E73B4D13C323}"/>
      </w:docPartPr>
      <w:docPartBody>
        <w:p w:rsidR="003D13E3" w:rsidRDefault="004C035C">
          <w:r w:rsidRPr="00CB59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C"/>
    <w:rsid w:val="000110BF"/>
    <w:rsid w:val="00075930"/>
    <w:rsid w:val="000863AF"/>
    <w:rsid w:val="001D664E"/>
    <w:rsid w:val="00291C17"/>
    <w:rsid w:val="002B300B"/>
    <w:rsid w:val="002D4E0C"/>
    <w:rsid w:val="0037286D"/>
    <w:rsid w:val="003D13E3"/>
    <w:rsid w:val="0044702F"/>
    <w:rsid w:val="004C035C"/>
    <w:rsid w:val="00532D6A"/>
    <w:rsid w:val="005703D9"/>
    <w:rsid w:val="00730E86"/>
    <w:rsid w:val="007949B8"/>
    <w:rsid w:val="007E30C0"/>
    <w:rsid w:val="00887823"/>
    <w:rsid w:val="009921D6"/>
    <w:rsid w:val="00A22CD5"/>
    <w:rsid w:val="00A91B7B"/>
    <w:rsid w:val="00B1267B"/>
    <w:rsid w:val="00C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3C0F8-B711-4936-B0A6-7D6E03FD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19826</TotalTime>
  <Pages>30</Pages>
  <Words>6308</Words>
  <Characters>35958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Software Design Description</vt:lpstr>
    </vt:vector>
  </TitlesOfParts>
  <Manager>Shawn M OBrien</Manager>
  <Company>UNO</Company>
  <LinksUpToDate>false</LinksUpToDate>
  <CharactersWithSpaces>42182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Design Description</dc:title>
  <dc:creator>Shawn M OBrien</dc:creator>
  <cp:lastModifiedBy>Shawn M OBrien</cp:lastModifiedBy>
  <cp:revision>15</cp:revision>
  <cp:lastPrinted>2012-12-17T20:58:00Z</cp:lastPrinted>
  <dcterms:created xsi:type="dcterms:W3CDTF">2012-10-30T02:07:00Z</dcterms:created>
  <dcterms:modified xsi:type="dcterms:W3CDTF">2012-12-17T20:59:00Z</dcterms:modified>
</cp:coreProperties>
</file>