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72F" w:rsidRDefault="00DE272F">
      <w:pPr>
        <w:jc w:val="center"/>
        <w:rPr>
          <w:sz w:val="32"/>
        </w:rPr>
      </w:pPr>
      <w:r>
        <w:rPr>
          <w:sz w:val="32"/>
        </w:rPr>
        <w:t>Intro. To Software Engineering</w:t>
      </w:r>
    </w:p>
    <w:p w:rsidR="00DE272F" w:rsidRDefault="0068231F">
      <w:pPr>
        <w:pStyle w:val="Heading2"/>
      </w:pPr>
      <w:r>
        <w:t xml:space="preserve">Fall </w:t>
      </w:r>
      <w:r w:rsidR="00B46A59">
        <w:t>2012</w:t>
      </w:r>
      <w:r w:rsidR="00DE272F">
        <w:t xml:space="preserve"> Term Project Requirements</w:t>
      </w:r>
    </w:p>
    <w:p w:rsidR="00DE272F" w:rsidRPr="005A22E0" w:rsidRDefault="00DE272F">
      <w:pPr>
        <w:rPr>
          <w:sz w:val="22"/>
          <w:szCs w:val="22"/>
        </w:rPr>
      </w:pPr>
      <w:r>
        <w:t xml:space="preserve"> </w:t>
      </w:r>
    </w:p>
    <w:p w:rsidR="00DE272F" w:rsidRPr="005A22E0" w:rsidRDefault="00DE272F">
      <w:pPr>
        <w:rPr>
          <w:sz w:val="22"/>
          <w:szCs w:val="22"/>
        </w:rPr>
      </w:pPr>
      <w:r w:rsidRPr="005A22E0">
        <w:rPr>
          <w:sz w:val="22"/>
          <w:szCs w:val="22"/>
        </w:rPr>
        <w:t>Software engineering is concerned with the methods, tools, and techniques used to develop and maintain computer software. An appreciation for, and understanding of, software engineering concepts is best gained by applying then to a real software project.</w:t>
      </w:r>
    </w:p>
    <w:p w:rsidR="00DE272F" w:rsidRPr="005A22E0" w:rsidRDefault="00DE272F">
      <w:pPr>
        <w:rPr>
          <w:sz w:val="22"/>
          <w:szCs w:val="22"/>
        </w:rPr>
      </w:pPr>
    </w:p>
    <w:p w:rsidR="00DE272F" w:rsidRPr="005A22E0" w:rsidRDefault="00DE272F">
      <w:pPr>
        <w:rPr>
          <w:sz w:val="22"/>
          <w:szCs w:val="22"/>
        </w:rPr>
      </w:pPr>
      <w:r w:rsidRPr="005A22E0">
        <w:rPr>
          <w:sz w:val="22"/>
          <w:szCs w:val="22"/>
        </w:rPr>
        <w:t>Participation as member of a software team is an essential component of the term project. Project teams of  3-4 members should be organized. Each team must have an organizational structure. Possible structures are democratic team, the chief programmer</w:t>
      </w:r>
    </w:p>
    <w:p w:rsidR="00DE272F" w:rsidRPr="005A22E0" w:rsidRDefault="006C739E">
      <w:pPr>
        <w:rPr>
          <w:sz w:val="22"/>
          <w:szCs w:val="22"/>
        </w:rPr>
      </w:pPr>
      <w:r>
        <w:rPr>
          <w:sz w:val="22"/>
          <w:szCs w:val="22"/>
        </w:rPr>
        <w:t>team, etc (see Chapter 22 – section 3.2</w:t>
      </w:r>
      <w:r w:rsidR="00DE272F" w:rsidRPr="005A22E0">
        <w:rPr>
          <w:sz w:val="22"/>
          <w:szCs w:val="22"/>
        </w:rPr>
        <w:t>). Regardless of the organizational structure chosen, it is essential that each team have a well-defined team structure, and each team have a designated leader at all times.</w:t>
      </w:r>
    </w:p>
    <w:p w:rsidR="00DE272F" w:rsidRPr="005A22E0" w:rsidRDefault="00DE272F">
      <w:pPr>
        <w:rPr>
          <w:sz w:val="22"/>
          <w:szCs w:val="22"/>
        </w:rPr>
      </w:pPr>
    </w:p>
    <w:p w:rsidR="00DE272F" w:rsidRPr="005A22E0" w:rsidRDefault="00DE272F">
      <w:pPr>
        <w:rPr>
          <w:sz w:val="22"/>
          <w:szCs w:val="22"/>
        </w:rPr>
      </w:pPr>
      <w:r w:rsidRPr="005A22E0">
        <w:rPr>
          <w:sz w:val="22"/>
          <w:szCs w:val="22"/>
        </w:rPr>
        <w:t>Each team and all team members should maintain a log of time spent on project activity. The log should be broken into categories as reading, preparing specifications, attending meetings,  documentation, etc. Each entry in the log should be annotated with comments. At the end of the semester, the log will provide you (and your instructor) with a valuable perspective.</w:t>
      </w:r>
    </w:p>
    <w:p w:rsidR="00DE272F" w:rsidRPr="005A22E0" w:rsidRDefault="00DE272F">
      <w:pPr>
        <w:rPr>
          <w:sz w:val="22"/>
          <w:szCs w:val="22"/>
        </w:rPr>
      </w:pPr>
    </w:p>
    <w:p w:rsidR="00DE272F" w:rsidRPr="005A22E0" w:rsidRDefault="00BB1D20">
      <w:pPr>
        <w:rPr>
          <w:sz w:val="22"/>
          <w:szCs w:val="22"/>
        </w:rPr>
      </w:pPr>
      <w:r>
        <w:rPr>
          <w:sz w:val="22"/>
          <w:szCs w:val="22"/>
        </w:rPr>
        <w:t>A term project will be provided shortly</w:t>
      </w:r>
      <w:r w:rsidR="00DE272F" w:rsidRPr="005A22E0">
        <w:rPr>
          <w:sz w:val="22"/>
          <w:szCs w:val="22"/>
        </w:rPr>
        <w:t xml:space="preserve">. Before starting the project make sure that goals of project are clearly understood. </w:t>
      </w:r>
    </w:p>
    <w:p w:rsidR="00DE272F" w:rsidRPr="005A22E0" w:rsidRDefault="00DE272F">
      <w:pPr>
        <w:rPr>
          <w:sz w:val="22"/>
          <w:szCs w:val="22"/>
        </w:rPr>
      </w:pPr>
    </w:p>
    <w:p w:rsidR="00DE272F" w:rsidRPr="005A22E0" w:rsidRDefault="00DE272F">
      <w:pPr>
        <w:rPr>
          <w:sz w:val="22"/>
          <w:szCs w:val="22"/>
        </w:rPr>
      </w:pPr>
      <w:r w:rsidRPr="005A22E0">
        <w:rPr>
          <w:sz w:val="22"/>
          <w:szCs w:val="22"/>
        </w:rPr>
        <w:t xml:space="preserve">The following are the list of project deliverables and their values: </w:t>
      </w:r>
    </w:p>
    <w:p w:rsidR="00DE272F" w:rsidRPr="005A22E0" w:rsidRDefault="00DE272F">
      <w:pPr>
        <w:rPr>
          <w:sz w:val="22"/>
          <w:szCs w:val="22"/>
        </w:rPr>
      </w:pPr>
    </w:p>
    <w:p w:rsidR="000850B9" w:rsidRPr="005A22E0" w:rsidRDefault="00C13679" w:rsidP="000850B9">
      <w:pPr>
        <w:numPr>
          <w:ilvl w:val="0"/>
          <w:numId w:val="9"/>
        </w:numPr>
        <w:rPr>
          <w:sz w:val="22"/>
          <w:szCs w:val="22"/>
        </w:rPr>
      </w:pPr>
      <w:r>
        <w:rPr>
          <w:sz w:val="22"/>
          <w:szCs w:val="22"/>
        </w:rPr>
        <w:t xml:space="preserve">(87) </w:t>
      </w:r>
      <w:r w:rsidR="000850B9" w:rsidRPr="005A22E0">
        <w:rPr>
          <w:sz w:val="22"/>
          <w:szCs w:val="22"/>
        </w:rPr>
        <w:t>A system Definition consisting of product definition and a preliminary project plan. 5% .</w:t>
      </w:r>
    </w:p>
    <w:p w:rsidR="000850B9" w:rsidRPr="005A22E0" w:rsidRDefault="000850B9" w:rsidP="000850B9">
      <w:pPr>
        <w:numPr>
          <w:ilvl w:val="0"/>
          <w:numId w:val="9"/>
        </w:numPr>
        <w:rPr>
          <w:sz w:val="22"/>
          <w:szCs w:val="22"/>
        </w:rPr>
      </w:pPr>
      <w:r w:rsidRPr="005A22E0">
        <w:rPr>
          <w:sz w:val="22"/>
          <w:szCs w:val="22"/>
        </w:rPr>
        <w:t>A softwar</w:t>
      </w:r>
      <w:r w:rsidR="004D2466" w:rsidRPr="005A22E0">
        <w:rPr>
          <w:sz w:val="22"/>
          <w:szCs w:val="22"/>
        </w:rPr>
        <w:t>e requirements specification</w:t>
      </w:r>
      <w:r w:rsidR="005A22E0" w:rsidRPr="005A22E0">
        <w:rPr>
          <w:sz w:val="22"/>
          <w:szCs w:val="22"/>
        </w:rPr>
        <w:t xml:space="preserve"> – Object-Oriented methods </w:t>
      </w:r>
      <w:r w:rsidR="00BB1D20">
        <w:rPr>
          <w:sz w:val="22"/>
          <w:szCs w:val="22"/>
        </w:rPr>
        <w:t>. 20</w:t>
      </w:r>
      <w:r w:rsidRPr="005A22E0">
        <w:rPr>
          <w:sz w:val="22"/>
          <w:szCs w:val="22"/>
        </w:rPr>
        <w:t>%.</w:t>
      </w:r>
    </w:p>
    <w:p w:rsidR="000850B9" w:rsidRPr="005A22E0" w:rsidRDefault="000850B9" w:rsidP="000850B9">
      <w:pPr>
        <w:numPr>
          <w:ilvl w:val="0"/>
          <w:numId w:val="9"/>
        </w:numPr>
        <w:rPr>
          <w:sz w:val="22"/>
          <w:szCs w:val="22"/>
        </w:rPr>
      </w:pPr>
      <w:r w:rsidRPr="005A22E0">
        <w:rPr>
          <w:sz w:val="22"/>
          <w:szCs w:val="22"/>
        </w:rPr>
        <w:t>A project plan. 10% .</w:t>
      </w:r>
    </w:p>
    <w:p w:rsidR="000850B9" w:rsidRPr="005A22E0" w:rsidRDefault="000850B9" w:rsidP="000850B9">
      <w:pPr>
        <w:numPr>
          <w:ilvl w:val="0"/>
          <w:numId w:val="9"/>
        </w:numPr>
        <w:rPr>
          <w:sz w:val="22"/>
          <w:szCs w:val="22"/>
        </w:rPr>
      </w:pPr>
      <w:r w:rsidRPr="005A22E0">
        <w:rPr>
          <w:sz w:val="22"/>
          <w:szCs w:val="22"/>
        </w:rPr>
        <w:t>A design document consisting of external design, architectural design, and detailed design specifications.</w:t>
      </w:r>
      <w:r w:rsidR="005A22E0" w:rsidRPr="005A22E0">
        <w:rPr>
          <w:sz w:val="22"/>
          <w:szCs w:val="22"/>
        </w:rPr>
        <w:t xml:space="preserve"> </w:t>
      </w:r>
      <w:r w:rsidRPr="005A22E0">
        <w:rPr>
          <w:sz w:val="22"/>
          <w:szCs w:val="22"/>
        </w:rPr>
        <w:t xml:space="preserve">  </w:t>
      </w:r>
      <w:r w:rsidR="005A22E0" w:rsidRPr="005A22E0">
        <w:rPr>
          <w:sz w:val="22"/>
          <w:szCs w:val="22"/>
        </w:rPr>
        <w:t xml:space="preserve">Object-Oriented methods </w:t>
      </w:r>
      <w:r w:rsidR="00BB1D20">
        <w:rPr>
          <w:sz w:val="22"/>
          <w:szCs w:val="22"/>
        </w:rPr>
        <w:t>17</w:t>
      </w:r>
      <w:r w:rsidRPr="005A22E0">
        <w:rPr>
          <w:sz w:val="22"/>
          <w:szCs w:val="22"/>
        </w:rPr>
        <w:t>% .</w:t>
      </w:r>
    </w:p>
    <w:p w:rsidR="000850B9" w:rsidRPr="0068231F" w:rsidRDefault="00BB1D20" w:rsidP="0068231F">
      <w:pPr>
        <w:numPr>
          <w:ilvl w:val="0"/>
          <w:numId w:val="9"/>
        </w:numPr>
        <w:rPr>
          <w:sz w:val="22"/>
          <w:szCs w:val="22"/>
        </w:rPr>
      </w:pPr>
      <w:r>
        <w:rPr>
          <w:sz w:val="22"/>
          <w:szCs w:val="22"/>
        </w:rPr>
        <w:t>A user's manual. 3</w:t>
      </w:r>
      <w:r w:rsidR="000850B9" w:rsidRPr="005A22E0">
        <w:rPr>
          <w:sz w:val="22"/>
          <w:szCs w:val="22"/>
        </w:rPr>
        <w:t>% .</w:t>
      </w:r>
      <w:r w:rsidR="000850B9" w:rsidRPr="0068231F">
        <w:rPr>
          <w:sz w:val="22"/>
          <w:szCs w:val="22"/>
        </w:rPr>
        <w:t xml:space="preserve">. </w:t>
      </w:r>
    </w:p>
    <w:p w:rsidR="00BB1D20" w:rsidRPr="005A22E0" w:rsidRDefault="00BB1D20" w:rsidP="000850B9">
      <w:pPr>
        <w:numPr>
          <w:ilvl w:val="0"/>
          <w:numId w:val="9"/>
        </w:numPr>
        <w:rPr>
          <w:sz w:val="22"/>
          <w:szCs w:val="22"/>
        </w:rPr>
      </w:pPr>
      <w:r>
        <w:rPr>
          <w:sz w:val="22"/>
          <w:szCs w:val="22"/>
        </w:rPr>
        <w:t>A testing and validation document 8%</w:t>
      </w:r>
    </w:p>
    <w:p w:rsidR="000850B9" w:rsidRPr="005A22E0" w:rsidRDefault="000850B9" w:rsidP="000850B9">
      <w:pPr>
        <w:numPr>
          <w:ilvl w:val="0"/>
          <w:numId w:val="9"/>
        </w:numPr>
        <w:rPr>
          <w:sz w:val="22"/>
          <w:szCs w:val="22"/>
        </w:rPr>
      </w:pPr>
      <w:r w:rsidRPr="005A22E0">
        <w:rPr>
          <w:sz w:val="22"/>
          <w:szCs w:val="22"/>
        </w:rPr>
        <w:t>A pro</w:t>
      </w:r>
      <w:r w:rsidR="005A22E0" w:rsidRPr="005A22E0">
        <w:rPr>
          <w:sz w:val="22"/>
          <w:szCs w:val="22"/>
        </w:rPr>
        <w:t>per debugged, and tested software</w:t>
      </w:r>
      <w:r w:rsidR="00BB1D20">
        <w:rPr>
          <w:sz w:val="22"/>
          <w:szCs w:val="22"/>
        </w:rPr>
        <w:t>.  25</w:t>
      </w:r>
      <w:r w:rsidRPr="005A22E0">
        <w:rPr>
          <w:sz w:val="22"/>
          <w:szCs w:val="22"/>
        </w:rPr>
        <w:t xml:space="preserve"> % . </w:t>
      </w:r>
    </w:p>
    <w:p w:rsidR="000850B9" w:rsidRPr="005A22E0" w:rsidRDefault="000850B9" w:rsidP="000850B9">
      <w:pPr>
        <w:numPr>
          <w:ilvl w:val="0"/>
          <w:numId w:val="9"/>
        </w:numPr>
        <w:rPr>
          <w:sz w:val="22"/>
          <w:szCs w:val="22"/>
        </w:rPr>
      </w:pPr>
      <w:r w:rsidRPr="005A22E0">
        <w:rPr>
          <w:sz w:val="22"/>
          <w:szCs w:val="22"/>
        </w:rPr>
        <w:t>A project legacy continuing: activity log(s), technical and m</w:t>
      </w:r>
      <w:r w:rsidR="004D2466" w:rsidRPr="005A22E0">
        <w:rPr>
          <w:sz w:val="22"/>
          <w:szCs w:val="22"/>
        </w:rPr>
        <w:t>anagerial lessons learned 2</w:t>
      </w:r>
      <w:r w:rsidRPr="005A22E0">
        <w:rPr>
          <w:sz w:val="22"/>
          <w:szCs w:val="22"/>
        </w:rPr>
        <w:t>%.</w:t>
      </w:r>
    </w:p>
    <w:p w:rsidR="004A2354" w:rsidRDefault="00DE272F">
      <w:pPr>
        <w:numPr>
          <w:ilvl w:val="0"/>
          <w:numId w:val="9"/>
        </w:numPr>
        <w:rPr>
          <w:sz w:val="22"/>
          <w:szCs w:val="22"/>
        </w:rPr>
      </w:pPr>
      <w:r w:rsidRPr="005A22E0">
        <w:rPr>
          <w:sz w:val="22"/>
          <w:szCs w:val="22"/>
        </w:rPr>
        <w:t xml:space="preserve">A professionally documented revised/enhanced </w:t>
      </w:r>
      <w:r w:rsidR="00BB1D20">
        <w:rPr>
          <w:sz w:val="22"/>
          <w:szCs w:val="22"/>
        </w:rPr>
        <w:t>compilation of all documents. 2</w:t>
      </w:r>
      <w:r w:rsidRPr="005A22E0">
        <w:rPr>
          <w:sz w:val="22"/>
          <w:szCs w:val="22"/>
        </w:rPr>
        <w:t>%</w:t>
      </w:r>
    </w:p>
    <w:p w:rsidR="00DE272F" w:rsidRPr="005A22E0" w:rsidRDefault="004A2354" w:rsidP="004A2354">
      <w:pPr>
        <w:ind w:left="360"/>
        <w:rPr>
          <w:sz w:val="22"/>
          <w:szCs w:val="22"/>
        </w:rPr>
      </w:pPr>
      <w:r>
        <w:rPr>
          <w:sz w:val="22"/>
          <w:szCs w:val="22"/>
        </w:rPr>
        <w:t>-tweak sys req spec</w:t>
      </w:r>
      <w:bookmarkStart w:id="0" w:name="_GoBack"/>
      <w:bookmarkEnd w:id="0"/>
      <w:r w:rsidR="00DE272F" w:rsidRPr="005A22E0">
        <w:rPr>
          <w:sz w:val="22"/>
          <w:szCs w:val="22"/>
        </w:rPr>
        <w:t xml:space="preserve"> </w:t>
      </w:r>
    </w:p>
    <w:p w:rsidR="00DE272F" w:rsidRPr="005A22E0" w:rsidRDefault="00DE272F">
      <w:pPr>
        <w:rPr>
          <w:sz w:val="22"/>
          <w:szCs w:val="22"/>
        </w:rPr>
      </w:pPr>
    </w:p>
    <w:p w:rsidR="00DE272F" w:rsidRPr="005A22E0" w:rsidRDefault="00DE272F">
      <w:pPr>
        <w:rPr>
          <w:sz w:val="22"/>
          <w:szCs w:val="22"/>
        </w:rPr>
      </w:pPr>
      <w:r w:rsidRPr="005A22E0">
        <w:rPr>
          <w:sz w:val="22"/>
          <w:szCs w:val="22"/>
        </w:rPr>
        <w:t>To do this team-project we take a step-by-step approach and results of each step are due once we have covered the related chapters (due dates are in class schedule). Using this approach and breaking down the solution to smaller pieces simplifies the deve</w:t>
      </w:r>
      <w:r w:rsidR="005A22E0" w:rsidRPr="005A22E0">
        <w:rPr>
          <w:sz w:val="22"/>
          <w:szCs w:val="22"/>
        </w:rPr>
        <w:t>lopment process.</w:t>
      </w:r>
    </w:p>
    <w:p w:rsidR="00DE272F" w:rsidRPr="005A22E0" w:rsidRDefault="00DE272F">
      <w:pPr>
        <w:rPr>
          <w:sz w:val="22"/>
          <w:szCs w:val="22"/>
        </w:rPr>
      </w:pPr>
    </w:p>
    <w:p w:rsidR="00DE272F" w:rsidRPr="005A22E0" w:rsidRDefault="005A22E0">
      <w:pPr>
        <w:rPr>
          <w:sz w:val="22"/>
          <w:szCs w:val="22"/>
        </w:rPr>
      </w:pPr>
      <w:r w:rsidRPr="005A22E0">
        <w:rPr>
          <w:sz w:val="22"/>
          <w:szCs w:val="22"/>
        </w:rPr>
        <w:t>We are following IEEE Standards on Software engineering. Each team will receive a copy of IEEE standard guideline for each phase. Also,  e</w:t>
      </w:r>
      <w:r w:rsidR="00DE272F" w:rsidRPr="005A22E0">
        <w:rPr>
          <w:sz w:val="22"/>
          <w:szCs w:val="22"/>
        </w:rPr>
        <w:t>ach team will receive an example of previous projects. These examples are supplementary to the lectures and book guidelines.</w:t>
      </w:r>
    </w:p>
    <w:p w:rsidR="00DE272F" w:rsidRDefault="00DE272F">
      <w:pPr>
        <w:rPr>
          <w:sz w:val="24"/>
        </w:rPr>
      </w:pPr>
    </w:p>
    <w:p w:rsidR="00DE272F" w:rsidRDefault="00DE272F">
      <w:pPr>
        <w:rPr>
          <w:sz w:val="24"/>
        </w:rPr>
      </w:pPr>
    </w:p>
    <w:p w:rsidR="00DE272F" w:rsidRDefault="00DE272F">
      <w:pPr>
        <w:rPr>
          <w:sz w:val="24"/>
        </w:rPr>
      </w:pPr>
    </w:p>
    <w:p w:rsidR="00DE272F" w:rsidRDefault="00DE272F">
      <w:pPr>
        <w:rPr>
          <w:sz w:val="24"/>
        </w:rPr>
      </w:pPr>
    </w:p>
    <w:sectPr w:rsidR="00DE272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1D51B66"/>
    <w:multiLevelType w:val="singleLevel"/>
    <w:tmpl w:val="A5FA0530"/>
    <w:lvl w:ilvl="0">
      <w:start w:val="8"/>
      <w:numFmt w:val="decimal"/>
      <w:lvlText w:val="%1-"/>
      <w:lvlJc w:val="left"/>
      <w:pPr>
        <w:tabs>
          <w:tab w:val="num" w:pos="360"/>
        </w:tabs>
        <w:ind w:left="360" w:hanging="360"/>
      </w:pPr>
      <w:rPr>
        <w:rFonts w:hint="default"/>
      </w:rPr>
    </w:lvl>
  </w:abstractNum>
  <w:abstractNum w:abstractNumId="2">
    <w:nsid w:val="22C34719"/>
    <w:multiLevelType w:val="singleLevel"/>
    <w:tmpl w:val="8EE6A154"/>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nsid w:val="25D6402E"/>
    <w:multiLevelType w:val="singleLevel"/>
    <w:tmpl w:val="D55223B6"/>
    <w:lvl w:ilvl="0">
      <w:start w:val="4"/>
      <w:numFmt w:val="lowerRoman"/>
      <w:lvlText w:val="%1-"/>
      <w:lvlJc w:val="left"/>
      <w:pPr>
        <w:tabs>
          <w:tab w:val="num" w:pos="720"/>
        </w:tabs>
        <w:ind w:left="720" w:hanging="720"/>
      </w:pPr>
      <w:rPr>
        <w:rFonts w:hint="default"/>
      </w:rPr>
    </w:lvl>
  </w:abstractNum>
  <w:abstractNum w:abstractNumId="4">
    <w:nsid w:val="2BFC2C84"/>
    <w:multiLevelType w:val="singleLevel"/>
    <w:tmpl w:val="DE38B9EA"/>
    <w:lvl w:ilvl="0">
      <w:start w:val="3"/>
      <w:numFmt w:val="lowerRoman"/>
      <w:lvlText w:val="%1-"/>
      <w:lvlJc w:val="left"/>
      <w:pPr>
        <w:tabs>
          <w:tab w:val="num" w:pos="720"/>
        </w:tabs>
        <w:ind w:left="720" w:hanging="720"/>
      </w:pPr>
      <w:rPr>
        <w:rFonts w:hint="default"/>
      </w:rPr>
    </w:lvl>
  </w:abstractNum>
  <w:abstractNum w:abstractNumId="5">
    <w:nsid w:val="3541329C"/>
    <w:multiLevelType w:val="singleLevel"/>
    <w:tmpl w:val="6BB46918"/>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6">
    <w:nsid w:val="449257F9"/>
    <w:multiLevelType w:val="singleLevel"/>
    <w:tmpl w:val="61125096"/>
    <w:lvl w:ilvl="0">
      <w:start w:val="1"/>
      <w:numFmt w:val="decimal"/>
      <w:lvlText w:val="%1-"/>
      <w:lvlJc w:val="left"/>
      <w:pPr>
        <w:tabs>
          <w:tab w:val="num" w:pos="360"/>
        </w:tabs>
        <w:ind w:left="360" w:hanging="360"/>
      </w:pPr>
      <w:rPr>
        <w:rFonts w:hint="default"/>
      </w:rPr>
    </w:lvl>
  </w:abstractNum>
  <w:abstractNum w:abstractNumId="7">
    <w:nsid w:val="71E5415D"/>
    <w:multiLevelType w:val="singleLevel"/>
    <w:tmpl w:val="AA82F166"/>
    <w:lvl w:ilvl="0">
      <w:start w:val="2"/>
      <w:numFmt w:val="lowerRoman"/>
      <w:lvlText w:val="%1-"/>
      <w:lvlJc w:val="left"/>
      <w:pPr>
        <w:tabs>
          <w:tab w:val="num" w:pos="720"/>
        </w:tabs>
        <w:ind w:left="720" w:hanging="720"/>
      </w:pPr>
      <w:rPr>
        <w:rFonts w:hint="default"/>
      </w:rPr>
    </w:lvl>
  </w:abstractNum>
  <w:num w:numId="1">
    <w:abstractNumId w:val="5"/>
  </w:num>
  <w:num w:numId="2">
    <w:abstractNumId w:val="2"/>
  </w:num>
  <w:num w:numId="3">
    <w:abstractNumId w:val="2"/>
    <w:lvlOverride w:ilvl="0">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lvlOverride>
  </w:num>
  <w:num w:numId="4">
    <w:abstractNumId w:val="0"/>
    <w:lvlOverride w:ilvl="0">
      <w:lvl w:ilvl="0">
        <w:start w:val="1"/>
        <w:numFmt w:val="bullet"/>
        <w:lvlText w:val=""/>
        <w:legacy w:legacy="1" w:legacySpace="0" w:legacyIndent="360"/>
        <w:lvlJc w:val="left"/>
        <w:pPr>
          <w:ind w:left="1080" w:hanging="360"/>
        </w:pPr>
        <w:rPr>
          <w:rFonts w:ascii="Wingdings" w:hAnsi="Wingdings" w:hint="default"/>
          <w:b w:val="0"/>
          <w:i w:val="0"/>
          <w:sz w:val="24"/>
          <w:u w:val="none"/>
        </w:rPr>
      </w:lvl>
    </w:lvlOverride>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894"/>
    <w:rsid w:val="000850B9"/>
    <w:rsid w:val="00161F10"/>
    <w:rsid w:val="004A2354"/>
    <w:rsid w:val="004D2466"/>
    <w:rsid w:val="005A22E0"/>
    <w:rsid w:val="0068231F"/>
    <w:rsid w:val="006C739E"/>
    <w:rsid w:val="00727894"/>
    <w:rsid w:val="009B476C"/>
    <w:rsid w:val="00B46A59"/>
    <w:rsid w:val="00B962FF"/>
    <w:rsid w:val="00BB1D20"/>
    <w:rsid w:val="00C13679"/>
    <w:rsid w:val="00DE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2946</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Intro</vt:lpstr>
    </vt:vector>
  </TitlesOfParts>
  <Company>University of Nebraska-Omaha</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creator>Mansour zand</dc:creator>
  <cp:lastModifiedBy>Shawn M OBrien</cp:lastModifiedBy>
  <cp:revision>4</cp:revision>
  <cp:lastPrinted>2000-05-10T21:01:00Z</cp:lastPrinted>
  <dcterms:created xsi:type="dcterms:W3CDTF">2012-08-25T21:58:00Z</dcterms:created>
  <dcterms:modified xsi:type="dcterms:W3CDTF">2012-10-10T15:14:00Z</dcterms:modified>
</cp:coreProperties>
</file>