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C4" w:rsidRDefault="004E76F6">
      <w:pPr>
        <w:jc w:val="center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  <w:r w:rsidR="00F977C1">
        <w:rPr>
          <w:rFonts w:ascii="Comic Sans MS" w:hAnsi="Comic Sans MS"/>
          <w:noProof/>
        </w:rPr>
        <w:drawing>
          <wp:inline distT="0" distB="0" distL="0" distR="0">
            <wp:extent cx="4019548" cy="666750"/>
            <wp:effectExtent l="19050" t="0" r="2" b="0"/>
            <wp:docPr id="1" name="圖片 1" descr="順達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順達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77" t="37448" r="14081" b="31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04" cy="66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B4" w:rsidRDefault="00AD70B4">
      <w:pPr>
        <w:jc w:val="center"/>
        <w:rPr>
          <w:rFonts w:ascii="Comic Sans MS" w:hAnsi="Comic Sans MS"/>
        </w:rPr>
      </w:pPr>
    </w:p>
    <w:p w:rsidR="00AD70B4" w:rsidRDefault="00AD70B4">
      <w:pPr>
        <w:jc w:val="center"/>
        <w:rPr>
          <w:rFonts w:ascii="Comic Sans MS" w:hAnsi="Comic Sans MS"/>
        </w:rPr>
      </w:pPr>
    </w:p>
    <w:p w:rsidR="00AD70B4" w:rsidRDefault="00AD70B4">
      <w:pPr>
        <w:jc w:val="center"/>
        <w:rPr>
          <w:rFonts w:ascii="Comic Sans MS" w:hAnsi="Comic Sans MS"/>
        </w:rPr>
      </w:pPr>
    </w:p>
    <w:p w:rsidR="00AD70B4" w:rsidRDefault="00AD70B4">
      <w:pPr>
        <w:jc w:val="center"/>
        <w:rPr>
          <w:rFonts w:ascii="Comic Sans MS" w:hAnsi="Comic Sans MS"/>
        </w:rPr>
      </w:pPr>
    </w:p>
    <w:p w:rsidR="00AD70B4" w:rsidRDefault="00AD70B4">
      <w:pPr>
        <w:jc w:val="center"/>
        <w:rPr>
          <w:rFonts w:ascii="Comic Sans MS" w:hAnsi="Comic Sans MS"/>
        </w:rPr>
      </w:pPr>
    </w:p>
    <w:p w:rsidR="00AD70B4" w:rsidRPr="00A451B0" w:rsidRDefault="00AD70B4">
      <w:pPr>
        <w:jc w:val="center"/>
        <w:rPr>
          <w:rFonts w:ascii="Comic Sans MS" w:hAnsi="Comic Sans MS"/>
        </w:rPr>
      </w:pPr>
    </w:p>
    <w:p w:rsidR="00F83AC4" w:rsidRPr="00A451B0" w:rsidRDefault="000F2587">
      <w:pPr>
        <w:rPr>
          <w:rFonts w:ascii="Comic Sans MS" w:hAnsi="Comic Sans MS"/>
        </w:rPr>
      </w:pPr>
      <w:r w:rsidRPr="000F2587">
        <w:rPr>
          <w:rFonts w:ascii="Comic Sans MS" w:hAnsi="Comic Sans MS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pt;margin-top:9pt;width:450pt;height:74.75pt;z-index:251578368" filled="f" stroked="f">
            <v:textbox>
              <w:txbxContent>
                <w:p w:rsidR="00AD70B4" w:rsidRDefault="000D7F45" w:rsidP="008F45EE">
                  <w:pPr>
                    <w:pStyle w:val="1"/>
                    <w:jc w:val="center"/>
                    <w:rPr>
                      <w:rFonts w:ascii="Comic Sans MS" w:hAnsi="Comic Sans MS"/>
                      <w:sz w:val="48"/>
                      <w:szCs w:val="48"/>
                    </w:rPr>
                  </w:pPr>
                  <w:r>
                    <w:rPr>
                      <w:rFonts w:ascii="Comic Sans MS" w:hAnsi="Comic Sans MS" w:hint="eastAsia"/>
                      <w:sz w:val="48"/>
                      <w:szCs w:val="48"/>
                    </w:rPr>
                    <w:t>RCSS USB</w:t>
                  </w:r>
                  <w:r w:rsidR="00AD70B4" w:rsidRPr="00AD70B4">
                    <w:rPr>
                      <w:rFonts w:ascii="Comic Sans MS" w:hAnsi="Comic Sans MS" w:hint="eastAsia"/>
                      <w:sz w:val="48"/>
                      <w:szCs w:val="48"/>
                    </w:rPr>
                    <w:t xml:space="preserve"> </w:t>
                  </w:r>
                </w:p>
                <w:p w:rsidR="00AD70B4" w:rsidRPr="00AD70B4" w:rsidRDefault="00AD70B4" w:rsidP="008F45EE">
                  <w:pPr>
                    <w:pStyle w:val="1"/>
                    <w:jc w:val="center"/>
                    <w:rPr>
                      <w:rFonts w:ascii="Comic Sans MS" w:hAnsi="Comic Sans MS"/>
                      <w:sz w:val="48"/>
                      <w:szCs w:val="48"/>
                    </w:rPr>
                  </w:pPr>
                  <w:r w:rsidRPr="00AD70B4">
                    <w:rPr>
                      <w:rFonts w:ascii="Comic Sans MS" w:hAnsi="Comic Sans MS" w:hint="eastAsia"/>
                      <w:sz w:val="48"/>
                      <w:szCs w:val="48"/>
                    </w:rPr>
                    <w:t>Communication Protocol</w:t>
                  </w:r>
                </w:p>
                <w:p w:rsidR="00AD70B4" w:rsidRPr="006F79D1" w:rsidRDefault="00AD70B4" w:rsidP="00256FEC">
                  <w:pPr>
                    <w:pStyle w:val="1"/>
                    <w:jc w:val="center"/>
                    <w:rPr>
                      <w:rFonts w:ascii="Comic Sans MS" w:hAnsi="Comic Sans MS"/>
                      <w:sz w:val="92"/>
                      <w:szCs w:val="92"/>
                    </w:rPr>
                  </w:pPr>
                </w:p>
                <w:p w:rsidR="00AD70B4" w:rsidRPr="001E22D6" w:rsidRDefault="00AD70B4" w:rsidP="00D75596">
                  <w:pPr>
                    <w:pStyle w:val="1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</w:p>
                <w:p w:rsidR="00AD70B4" w:rsidRPr="00752CA6" w:rsidRDefault="00AD70B4">
                  <w:pPr>
                    <w:pStyle w:val="1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 w:rsidRPr="00752CA6">
                    <w:rPr>
                      <w:rFonts w:ascii="Comic Sans MS" w:hAnsi="Comic Sans MS" w:hint="eastAsia"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shape>
        </w:pict>
      </w:r>
      <w:r w:rsidRPr="000F2587">
        <w:rPr>
          <w:rFonts w:ascii="Comic Sans MS" w:hAnsi="Comic Sans MS"/>
          <w:noProof/>
          <w:sz w:val="20"/>
        </w:rPr>
        <w:pict>
          <v:roundrect id="_x0000_s1029" style="position:absolute;margin-left:0;margin-top:0;width:477pt;height:90pt;z-index:251577344" arcsize="10923f" strokeweight="6pt">
            <v:stroke linestyle="thickBetweenThin"/>
          </v:roundrect>
        </w:pict>
      </w:r>
    </w:p>
    <w:p w:rsidR="00F83AC4" w:rsidRPr="00A451B0" w:rsidRDefault="00F83AC4">
      <w:pPr>
        <w:rPr>
          <w:rFonts w:ascii="Comic Sans MS" w:hAnsi="Comic Sans MS"/>
        </w:rPr>
      </w:pPr>
    </w:p>
    <w:p w:rsidR="00F83AC4" w:rsidRPr="00A451B0" w:rsidRDefault="00F83AC4">
      <w:pPr>
        <w:rPr>
          <w:rFonts w:ascii="Comic Sans MS" w:hAnsi="Comic Sans MS"/>
        </w:rPr>
      </w:pPr>
    </w:p>
    <w:p w:rsidR="00F83AC4" w:rsidRPr="00A451B0" w:rsidRDefault="00F83AC4">
      <w:pPr>
        <w:rPr>
          <w:rFonts w:ascii="Comic Sans MS" w:hAnsi="Comic Sans MS"/>
        </w:rPr>
      </w:pPr>
    </w:p>
    <w:p w:rsidR="00F83AC4" w:rsidRPr="00A451B0" w:rsidRDefault="00F83AC4">
      <w:pPr>
        <w:rPr>
          <w:rFonts w:ascii="Comic Sans MS" w:hAnsi="Comic Sans MS"/>
        </w:rPr>
      </w:pPr>
    </w:p>
    <w:p w:rsidR="00F83AC4" w:rsidRPr="00926DDF" w:rsidRDefault="00F83AC4">
      <w:pPr>
        <w:rPr>
          <w:rFonts w:ascii="Comic Sans MS" w:hAnsi="Comic Sans MS"/>
          <w:sz w:val="20"/>
          <w:szCs w:val="20"/>
        </w:rPr>
      </w:pPr>
    </w:p>
    <w:p w:rsidR="00926DDF" w:rsidRDefault="00926DDF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AD70B4" w:rsidRDefault="00AD70B4" w:rsidP="00926DDF">
      <w:pPr>
        <w:ind w:firstLineChars="920" w:firstLine="2026"/>
        <w:rPr>
          <w:rFonts w:ascii="Comic Sans MS" w:hAnsi="Comic Sans MS" w:cs="Arial"/>
          <w:b/>
          <w:bCs/>
          <w:sz w:val="22"/>
          <w:szCs w:val="22"/>
          <w:u w:val="thick"/>
        </w:rPr>
      </w:pPr>
    </w:p>
    <w:p w:rsidR="00E75CC0" w:rsidRDefault="000F2587" w:rsidP="00BB22A6">
      <w:pPr>
        <w:ind w:firstLineChars="1620" w:firstLine="3243"/>
        <w:rPr>
          <w:rFonts w:ascii="Comic Sans MS" w:hAnsi="Comic Sans MS" w:cs="Arial"/>
          <w:b/>
          <w:bCs/>
          <w:sz w:val="32"/>
          <w:u w:val="thick"/>
        </w:rPr>
      </w:pPr>
      <w:r w:rsidRPr="000F2587">
        <w:rPr>
          <w:rFonts w:ascii="Comic Sans MS" w:hAnsi="Comic Sans MS" w:cs="Arial"/>
          <w:b/>
          <w:bCs/>
          <w:noProof/>
          <w:sz w:val="20"/>
          <w:u w:val="thick"/>
        </w:rPr>
        <w:pict>
          <v:roundrect id="_x0000_s1042" style="position:absolute;left:0;text-align:left;margin-left:234pt;margin-top:9pt;width:252pt;height:30pt;z-index:251590656" arcsize="10923f" strokeweight="3pt">
            <v:stroke linestyle="thinThin"/>
            <v:textbox>
              <w:txbxContent>
                <w:p w:rsidR="00AD70B4" w:rsidRPr="00E75CC0" w:rsidRDefault="00AD70B4" w:rsidP="00FC2D77">
                  <w:pPr>
                    <w:ind w:firstLineChars="600" w:firstLine="1441"/>
                    <w:rPr>
                      <w:rFonts w:ascii="Comic Sans MS" w:hAnsi="Comic Sans MS"/>
                      <w:b/>
                      <w:bCs/>
                    </w:rPr>
                  </w:pPr>
                  <w:r w:rsidRPr="00E75CC0">
                    <w:rPr>
                      <w:rFonts w:ascii="Comic Sans MS" w:hAnsi="Comic Sans MS" w:hint="eastAsia"/>
                      <w:b/>
                      <w:bCs/>
                    </w:rPr>
                    <w:t>20</w:t>
                  </w:r>
                  <w:r>
                    <w:rPr>
                      <w:rFonts w:ascii="Comic Sans MS" w:hAnsi="Comic Sans MS" w:hint="eastAsia"/>
                      <w:b/>
                      <w:bCs/>
                    </w:rPr>
                    <w:t>1</w:t>
                  </w:r>
                  <w:r w:rsidR="004D693F">
                    <w:rPr>
                      <w:rFonts w:ascii="Comic Sans MS" w:hAnsi="Comic Sans MS" w:hint="eastAsia"/>
                      <w:b/>
                      <w:bCs/>
                    </w:rPr>
                    <w:t>4</w:t>
                  </w:r>
                  <w:r>
                    <w:rPr>
                      <w:rFonts w:ascii="Comic Sans MS" w:hAnsi="Comic Sans MS" w:hint="eastAsia"/>
                      <w:b/>
                      <w:bCs/>
                    </w:rPr>
                    <w:t>.</w:t>
                  </w:r>
                  <w:r w:rsidR="000D7F45">
                    <w:rPr>
                      <w:rFonts w:ascii="Comic Sans MS" w:hAnsi="Comic Sans MS" w:hint="eastAsia"/>
                      <w:b/>
                      <w:bCs/>
                    </w:rPr>
                    <w:t>8</w:t>
                  </w:r>
                  <w:r>
                    <w:rPr>
                      <w:rFonts w:ascii="Comic Sans MS" w:hAnsi="Comic Sans MS" w:hint="eastAsia"/>
                      <w:b/>
                      <w:bCs/>
                    </w:rPr>
                    <w:t>.</w:t>
                  </w:r>
                  <w:r w:rsidR="000D7F45">
                    <w:rPr>
                      <w:rFonts w:ascii="Comic Sans MS" w:hAnsi="Comic Sans MS" w:hint="eastAsia"/>
                      <w:b/>
                      <w:bCs/>
                    </w:rPr>
                    <w:t>19</w:t>
                  </w:r>
                </w:p>
                <w:p w:rsidR="00AD70B4" w:rsidRPr="00FC2D77" w:rsidRDefault="00AD70B4" w:rsidP="00FC2D77"/>
              </w:txbxContent>
            </v:textbox>
          </v:roundrect>
        </w:pict>
      </w:r>
      <w:r w:rsidRPr="000F2587">
        <w:rPr>
          <w:rFonts w:ascii="Comic Sans MS" w:hAnsi="Comic Sans MS" w:cs="Arial"/>
          <w:b/>
          <w:bCs/>
          <w:noProof/>
          <w:sz w:val="20"/>
          <w:u w:val="thick"/>
        </w:rPr>
        <w:pict>
          <v:shape id="_x0000_s1041" type="#_x0000_t202" style="position:absolute;left:0;text-align:left;margin-left:243pt;margin-top:0;width:3in;height:36pt;z-index:251589632" filled="f" stroked="f">
            <v:textbox style="mso-next-textbox:#_x0000_s1041">
              <w:txbxContent>
                <w:p w:rsidR="00AD70B4" w:rsidRDefault="00AD70B4" w:rsidP="00E75CC0">
                  <w:pPr>
                    <w:jc w:val="center"/>
                    <w:rPr>
                      <w:rFonts w:ascii="Comic Sans MS" w:hAnsi="Comic Sans MS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8"/>
                      <w:szCs w:val="28"/>
                    </w:rPr>
                    <w:t>200</w:t>
                  </w:r>
                  <w:r>
                    <w:rPr>
                      <w:rFonts w:ascii="Comic Sans MS" w:hAnsi="Comic Sans MS" w:hint="eastAsia"/>
                      <w:b/>
                      <w:bCs/>
                      <w:sz w:val="28"/>
                      <w:szCs w:val="28"/>
                    </w:rPr>
                    <w:t xml:space="preserve">4/07/28 </w:t>
                  </w:r>
                </w:p>
              </w:txbxContent>
            </v:textbox>
          </v:shape>
        </w:pict>
      </w:r>
      <w:r w:rsidR="00E75CC0" w:rsidRPr="00A451B0">
        <w:rPr>
          <w:rFonts w:ascii="Comic Sans MS" w:hAnsi="Comic Sans MS" w:cs="Arial"/>
          <w:b/>
          <w:bCs/>
          <w:sz w:val="32"/>
          <w:u w:val="thick"/>
        </w:rPr>
        <w:t>Date:</w:t>
      </w:r>
    </w:p>
    <w:p w:rsidR="00753C8E" w:rsidRDefault="00753C8E" w:rsidP="00753C8E"/>
    <w:p w:rsidR="00753C8E" w:rsidRDefault="00753C8E" w:rsidP="00753C8E"/>
    <w:p w:rsidR="00753C8E" w:rsidRPr="00753C8E" w:rsidRDefault="00753C8E" w:rsidP="00753C8E"/>
    <w:p w:rsidR="0084021D" w:rsidRDefault="0084021D" w:rsidP="0084021D">
      <w:pPr>
        <w:pStyle w:val="6"/>
        <w:ind w:left="480"/>
        <w:jc w:val="center"/>
      </w:pPr>
      <w:r>
        <w:t>Dynapack International Technology Corporation</w:t>
      </w:r>
    </w:p>
    <w:p w:rsidR="0084021D" w:rsidRDefault="0084021D" w:rsidP="0084021D">
      <w:pPr>
        <w:jc w:val="center"/>
        <w:rPr>
          <w:rFonts w:ascii="Comic Sans MS" w:hAnsi="Comic Sans MS"/>
          <w:b/>
          <w:bCs/>
        </w:rPr>
      </w:pP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Comic Sans MS" w:hAnsi="Comic Sans MS"/>
            <w:b/>
            <w:bCs/>
          </w:rPr>
          <w:t>3F</w:t>
        </w:r>
      </w:smartTag>
      <w:r>
        <w:rPr>
          <w:rFonts w:ascii="Comic Sans MS" w:hAnsi="Comic Sans MS"/>
          <w:b/>
          <w:bCs/>
        </w:rPr>
        <w:t xml:space="preserve">, No. 66, Hwa-Ya </w:t>
      </w:r>
      <w:smartTag w:uri="urn:schemas-microsoft-com:office:smarttags" w:element="Street">
        <w:smartTag w:uri="urn:schemas-microsoft-com:office:smarttags" w:element="address">
          <w:r>
            <w:rPr>
              <w:rFonts w:ascii="Comic Sans MS" w:hAnsi="Comic Sans MS"/>
              <w:b/>
              <w:bCs/>
            </w:rPr>
            <w:t>1st Road</w:t>
          </w:r>
        </w:smartTag>
      </w:smartTag>
      <w:r>
        <w:rPr>
          <w:rFonts w:ascii="Comic Sans MS" w:hAnsi="Comic Sans MS"/>
          <w:b/>
          <w:bCs/>
        </w:rPr>
        <w:t xml:space="preserve">, Hwa-Ya </w:t>
      </w:r>
      <w:smartTag w:uri="urn:schemas-microsoft-com:office:smarttags" w:element="PlaceName">
        <w:r>
          <w:rPr>
            <w:rFonts w:ascii="Comic Sans MS" w:hAnsi="Comic Sans MS"/>
            <w:b/>
            <w:bCs/>
          </w:rPr>
          <w:t>Technology</w:t>
        </w:r>
      </w:smartTag>
      <w:r>
        <w:rPr>
          <w:rFonts w:ascii="Comic Sans MS" w:hAnsi="Comic Sans MS"/>
          <w:b/>
          <w:bCs/>
        </w:rPr>
        <w:t xml:space="preserve"> </w:t>
      </w:r>
      <w:smartTag w:uri="urn:schemas-microsoft-com:office:smarttags" w:element="PlaceType">
        <w:r>
          <w:rPr>
            <w:rFonts w:ascii="Comic Sans MS" w:hAnsi="Comic Sans MS"/>
            <w:b/>
            <w:bCs/>
          </w:rPr>
          <w:t>Park</w:t>
        </w:r>
      </w:smartTag>
      <w:r>
        <w:rPr>
          <w:rFonts w:ascii="Comic Sans MS" w:hAnsi="Comic Sans MS"/>
          <w:b/>
          <w:bCs/>
        </w:rPr>
        <w:t xml:space="preserve">, Guei-Shan Hsiang, Taoyuan, 333,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hAnsi="Comic Sans MS"/>
              <w:b/>
              <w:bCs/>
            </w:rPr>
            <w:t>Taiwan</w:t>
          </w:r>
        </w:smartTag>
      </w:smartTag>
      <w:r>
        <w:rPr>
          <w:rFonts w:ascii="Comic Sans MS" w:hAnsi="Comic Sans MS"/>
          <w:b/>
          <w:bCs/>
        </w:rPr>
        <w:t>, R.O.C.</w:t>
      </w:r>
    </w:p>
    <w:p w:rsidR="0084021D" w:rsidRPr="00A451B0" w:rsidRDefault="0084021D" w:rsidP="0084021D">
      <w:pPr>
        <w:pStyle w:val="41"/>
        <w:jc w:val="center"/>
        <w:rPr>
          <w:rFonts w:ascii="Comic Sans MS" w:hAnsi="Comic Sans MS"/>
          <w:u w:val="thick"/>
        </w:rPr>
      </w:pPr>
      <w:r>
        <w:rPr>
          <w:rFonts w:ascii="Comic Sans MS" w:hAnsi="Comic Sans MS"/>
          <w:u w:val="single"/>
        </w:rPr>
        <w:t>TEL: 886-3-396-3399</w:t>
      </w:r>
      <w:r>
        <w:rPr>
          <w:rFonts w:ascii="Comic Sans MS" w:hAnsi="Comic Sans MS"/>
        </w:rPr>
        <w:t xml:space="preserve">     </w:t>
      </w:r>
      <w:r>
        <w:rPr>
          <w:rFonts w:ascii="Comic Sans MS" w:hAnsi="Comic Sans MS"/>
          <w:u w:val="single"/>
        </w:rPr>
        <w:t>FAX:886-3-396-1166</w:t>
      </w:r>
    </w:p>
    <w:p w:rsidR="00F83AC4" w:rsidRPr="00A451B0" w:rsidRDefault="00F83AC4">
      <w:pPr>
        <w:rPr>
          <w:rFonts w:ascii="Comic Sans MS" w:hAnsi="Comic Sans MS"/>
        </w:rPr>
      </w:pPr>
    </w:p>
    <w:p w:rsidR="00F83AC4" w:rsidRPr="00A451B0" w:rsidRDefault="00F83AC4">
      <w:pPr>
        <w:rPr>
          <w:rFonts w:ascii="Comic Sans MS" w:hAnsi="Comic Sans MS"/>
        </w:rPr>
        <w:sectPr w:rsidR="00F83AC4" w:rsidRPr="00A451B0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256FEC" w:rsidRPr="006D5EF2" w:rsidRDefault="00256FEC" w:rsidP="00256FEC">
      <w:pPr>
        <w:ind w:rightChars="100" w:right="240" w:firstLineChars="50" w:firstLine="180"/>
        <w:rPr>
          <w:rFonts w:ascii="Arial" w:hAnsi="Arial" w:cs="Arial"/>
        </w:rPr>
      </w:pPr>
      <w:r w:rsidRPr="006D5EF2">
        <w:rPr>
          <w:rFonts w:ascii="Arial" w:hAnsi="Arial" w:cs="Arial"/>
          <w:b/>
          <w:bCs/>
          <w:sz w:val="36"/>
        </w:rPr>
        <w:lastRenderedPageBreak/>
        <w:t>Version History:</w:t>
      </w:r>
      <w:r w:rsidRPr="006D5EF2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X="45" w:tblpY="90"/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98"/>
        <w:gridCol w:w="1438"/>
        <w:gridCol w:w="1531"/>
        <w:gridCol w:w="1744"/>
        <w:gridCol w:w="4071"/>
      </w:tblGrid>
      <w:tr w:rsidR="00AD70B4" w:rsidRPr="006D5EF2" w:rsidTr="000C4F27">
        <w:trPr>
          <w:trHeight w:val="560"/>
        </w:trPr>
        <w:tc>
          <w:tcPr>
            <w:tcW w:w="706" w:type="pct"/>
            <w:vAlign w:val="center"/>
          </w:tcPr>
          <w:p w:rsidR="00AD70B4" w:rsidRPr="006D5EF2" w:rsidRDefault="00AD70B4" w:rsidP="00AD70B4">
            <w:pPr>
              <w:pStyle w:val="21"/>
              <w:ind w:leftChars="100" w:left="240" w:rightChars="100" w:right="240"/>
              <w:jc w:val="center"/>
              <w:rPr>
                <w:sz w:val="24"/>
                <w:u w:val="single"/>
              </w:rPr>
            </w:pPr>
            <w:r w:rsidRPr="006D5EF2">
              <w:rPr>
                <w:sz w:val="24"/>
                <w:u w:val="single"/>
              </w:rPr>
              <w:t>Date</w:t>
            </w:r>
          </w:p>
        </w:tc>
        <w:tc>
          <w:tcPr>
            <w:tcW w:w="631" w:type="pct"/>
            <w:vAlign w:val="center"/>
          </w:tcPr>
          <w:p w:rsidR="00AD70B4" w:rsidRPr="006D5EF2" w:rsidRDefault="00AD70B4" w:rsidP="00AD70B4">
            <w:pPr>
              <w:pStyle w:val="21"/>
              <w:ind w:leftChars="100" w:left="240" w:rightChars="100" w:right="240"/>
              <w:rPr>
                <w:sz w:val="24"/>
                <w:u w:val="single"/>
              </w:rPr>
            </w:pPr>
            <w:r w:rsidRPr="006D5EF2">
              <w:rPr>
                <w:sz w:val="24"/>
                <w:u w:val="single"/>
              </w:rPr>
              <w:t>Version</w:t>
            </w:r>
          </w:p>
        </w:tc>
        <w:tc>
          <w:tcPr>
            <w:tcW w:w="688" w:type="pct"/>
            <w:vAlign w:val="center"/>
          </w:tcPr>
          <w:p w:rsidR="00AD70B4" w:rsidRPr="006D5EF2" w:rsidRDefault="000C4F27" w:rsidP="000C4F27">
            <w:pPr>
              <w:pStyle w:val="21"/>
              <w:ind w:leftChars="100" w:left="240" w:rightChars="100" w:right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Modifier</w:t>
            </w:r>
          </w:p>
        </w:tc>
        <w:tc>
          <w:tcPr>
            <w:tcW w:w="917" w:type="pct"/>
            <w:vAlign w:val="center"/>
          </w:tcPr>
          <w:p w:rsidR="00AD70B4" w:rsidRPr="006D5EF2" w:rsidRDefault="00AD70B4" w:rsidP="00AD70B4">
            <w:pPr>
              <w:ind w:leftChars="100" w:left="240" w:rightChars="100" w:right="240"/>
              <w:jc w:val="center"/>
              <w:rPr>
                <w:rFonts w:ascii="Arial" w:hAnsi="Arial" w:cs="Arial"/>
                <w:b/>
                <w:bCs/>
                <w:u w:val="thick"/>
              </w:rPr>
            </w:pPr>
            <w:r w:rsidRPr="006D5EF2">
              <w:rPr>
                <w:rFonts w:ascii="Arial" w:hAnsi="Arial" w:cs="Arial"/>
                <w:b/>
                <w:bCs/>
                <w:u w:val="thick"/>
              </w:rPr>
              <w:t>Document No.</w:t>
            </w:r>
          </w:p>
        </w:tc>
        <w:tc>
          <w:tcPr>
            <w:tcW w:w="2058" w:type="pct"/>
            <w:vAlign w:val="center"/>
          </w:tcPr>
          <w:p w:rsidR="00AD70B4" w:rsidRPr="006D5EF2" w:rsidRDefault="00AD70B4" w:rsidP="00AD70B4">
            <w:pPr>
              <w:pStyle w:val="21"/>
              <w:ind w:leftChars="100" w:left="240" w:rightChars="100" w:right="240"/>
              <w:jc w:val="center"/>
              <w:rPr>
                <w:sz w:val="24"/>
                <w:u w:val="single"/>
              </w:rPr>
            </w:pPr>
            <w:r w:rsidRPr="006D5EF2">
              <w:rPr>
                <w:sz w:val="24"/>
                <w:u w:val="single"/>
              </w:rPr>
              <w:t>Description</w:t>
            </w:r>
          </w:p>
        </w:tc>
      </w:tr>
      <w:tr w:rsidR="00AD70B4" w:rsidRPr="006D5EF2" w:rsidTr="000C4F27">
        <w:trPr>
          <w:trHeight w:val="502"/>
        </w:trPr>
        <w:tc>
          <w:tcPr>
            <w:tcW w:w="706" w:type="pct"/>
            <w:vAlign w:val="center"/>
          </w:tcPr>
          <w:p w:rsidR="00AD70B4" w:rsidRPr="006D5EF2" w:rsidRDefault="00AD70B4" w:rsidP="000D7F45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  <w:r w:rsidRPr="006D5EF2">
              <w:rPr>
                <w:b w:val="0"/>
                <w:sz w:val="24"/>
              </w:rPr>
              <w:t>201</w:t>
            </w:r>
            <w:r>
              <w:rPr>
                <w:rFonts w:hint="eastAsia"/>
                <w:b w:val="0"/>
                <w:sz w:val="24"/>
              </w:rPr>
              <w:t>4</w:t>
            </w:r>
            <w:r>
              <w:rPr>
                <w:b w:val="0"/>
                <w:sz w:val="24"/>
              </w:rPr>
              <w:t>.</w:t>
            </w:r>
            <w:r w:rsidR="000D7F45">
              <w:rPr>
                <w:rFonts w:hint="eastAsia"/>
                <w:b w:val="0"/>
                <w:sz w:val="24"/>
              </w:rPr>
              <w:t>8</w:t>
            </w:r>
            <w:r w:rsidRPr="006D5EF2">
              <w:rPr>
                <w:b w:val="0"/>
                <w:sz w:val="24"/>
              </w:rPr>
              <w:t>.</w:t>
            </w:r>
            <w:r w:rsidR="000D7F45">
              <w:rPr>
                <w:rFonts w:hint="eastAsia"/>
                <w:b w:val="0"/>
                <w:sz w:val="24"/>
              </w:rPr>
              <w:t>19</w:t>
            </w:r>
          </w:p>
        </w:tc>
        <w:tc>
          <w:tcPr>
            <w:tcW w:w="631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  <w:r w:rsidRPr="006D5EF2">
              <w:rPr>
                <w:b w:val="0"/>
                <w:sz w:val="24"/>
              </w:rPr>
              <w:t>1.0</w:t>
            </w:r>
          </w:p>
        </w:tc>
        <w:tc>
          <w:tcPr>
            <w:tcW w:w="688" w:type="pct"/>
            <w:vAlign w:val="center"/>
          </w:tcPr>
          <w:p w:rsidR="00AD70B4" w:rsidRPr="006D5EF2" w:rsidRDefault="000C4F27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Hsinmo.Lin</w:t>
            </w:r>
          </w:p>
        </w:tc>
        <w:tc>
          <w:tcPr>
            <w:tcW w:w="917" w:type="pct"/>
            <w:vAlign w:val="center"/>
          </w:tcPr>
          <w:p w:rsidR="00AD70B4" w:rsidRPr="006D5EF2" w:rsidRDefault="00AD70B4" w:rsidP="00AD70B4">
            <w:pPr>
              <w:ind w:rightChars="100" w:right="240"/>
              <w:jc w:val="center"/>
              <w:rPr>
                <w:rFonts w:ascii="Arial" w:hAnsi="Arial" w:cs="Arial"/>
                <w:bCs/>
              </w:rPr>
            </w:pPr>
            <w:r w:rsidRPr="006D5EF2">
              <w:rPr>
                <w:rFonts w:ascii="Arial" w:hAnsi="Arial" w:cs="Arial"/>
                <w:bCs/>
              </w:rPr>
              <w:t>*</w:t>
            </w:r>
          </w:p>
        </w:tc>
        <w:tc>
          <w:tcPr>
            <w:tcW w:w="2058" w:type="pct"/>
            <w:vAlign w:val="center"/>
          </w:tcPr>
          <w:p w:rsidR="00AD70B4" w:rsidRPr="006D5EF2" w:rsidRDefault="00AD70B4" w:rsidP="00A35A88">
            <w:pPr>
              <w:pStyle w:val="21"/>
              <w:ind w:rightChars="100" w:right="240" w:firstLineChars="50" w:firstLine="120"/>
              <w:jc w:val="both"/>
              <w:rPr>
                <w:b w:val="0"/>
                <w:sz w:val="24"/>
              </w:rPr>
            </w:pPr>
            <w:r w:rsidRPr="006D5EF2">
              <w:rPr>
                <w:b w:val="0"/>
                <w:sz w:val="24"/>
              </w:rPr>
              <w:t xml:space="preserve">New </w:t>
            </w:r>
            <w:r w:rsidR="00A35A88">
              <w:rPr>
                <w:rFonts w:hint="eastAsia"/>
                <w:b w:val="0"/>
                <w:sz w:val="24"/>
              </w:rPr>
              <w:t>Protocol</w:t>
            </w:r>
          </w:p>
        </w:tc>
      </w:tr>
      <w:tr w:rsidR="00AD70B4" w:rsidRPr="006D5EF2" w:rsidTr="000C4F27">
        <w:trPr>
          <w:trHeight w:val="502"/>
        </w:trPr>
        <w:tc>
          <w:tcPr>
            <w:tcW w:w="706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631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688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917" w:type="pct"/>
            <w:vAlign w:val="center"/>
          </w:tcPr>
          <w:p w:rsidR="00AD70B4" w:rsidRPr="006D5EF2" w:rsidRDefault="00AD70B4" w:rsidP="00AD70B4">
            <w:pPr>
              <w:ind w:rightChars="100" w:right="24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058" w:type="pct"/>
            <w:vAlign w:val="center"/>
          </w:tcPr>
          <w:p w:rsidR="00AD70B4" w:rsidRPr="006D5EF2" w:rsidRDefault="00AD70B4" w:rsidP="00AD70B4">
            <w:pPr>
              <w:pStyle w:val="22"/>
              <w:ind w:leftChars="50" w:left="120"/>
              <w:rPr>
                <w:rFonts w:ascii="Arial" w:hAnsi="Arial" w:cs="Arial"/>
                <w:kern w:val="0"/>
                <w:sz w:val="20"/>
              </w:rPr>
            </w:pPr>
          </w:p>
        </w:tc>
      </w:tr>
      <w:tr w:rsidR="00AD70B4" w:rsidRPr="006D5EF2" w:rsidTr="000C4F27">
        <w:trPr>
          <w:trHeight w:val="502"/>
        </w:trPr>
        <w:tc>
          <w:tcPr>
            <w:tcW w:w="706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631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688" w:type="pct"/>
            <w:vAlign w:val="center"/>
          </w:tcPr>
          <w:p w:rsidR="00AD70B4" w:rsidRPr="006D5EF2" w:rsidRDefault="00AD70B4" w:rsidP="00AD70B4">
            <w:pPr>
              <w:pStyle w:val="21"/>
              <w:ind w:rightChars="100" w:right="240"/>
              <w:jc w:val="center"/>
              <w:rPr>
                <w:b w:val="0"/>
                <w:sz w:val="24"/>
              </w:rPr>
            </w:pPr>
          </w:p>
        </w:tc>
        <w:tc>
          <w:tcPr>
            <w:tcW w:w="917" w:type="pct"/>
            <w:vAlign w:val="center"/>
          </w:tcPr>
          <w:p w:rsidR="00AD70B4" w:rsidRPr="006D5EF2" w:rsidRDefault="00AD70B4" w:rsidP="00AD70B4">
            <w:pPr>
              <w:ind w:rightChars="100" w:right="24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058" w:type="pct"/>
            <w:vAlign w:val="center"/>
          </w:tcPr>
          <w:p w:rsidR="00AD70B4" w:rsidRPr="006D5EF2" w:rsidRDefault="00AD70B4" w:rsidP="00AD70B4">
            <w:pPr>
              <w:pStyle w:val="22"/>
              <w:ind w:left="0"/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 w:rsidR="00B62BE0" w:rsidRPr="006D5EF2" w:rsidRDefault="00B62BE0">
      <w:pPr>
        <w:ind w:leftChars="100" w:left="240" w:rightChars="100" w:right="240"/>
        <w:rPr>
          <w:rFonts w:ascii="Arial" w:hAnsi="Arial" w:cs="Arial"/>
        </w:rPr>
      </w:pPr>
    </w:p>
    <w:p w:rsidR="00B62BE0" w:rsidRPr="007F690C" w:rsidRDefault="00B62BE0">
      <w:pPr>
        <w:ind w:leftChars="100" w:left="240" w:rightChars="100" w:right="240"/>
        <w:rPr>
          <w:rFonts w:ascii="Comic Sans MS" w:hAnsi="Comic Sans MS"/>
        </w:rPr>
      </w:pPr>
    </w:p>
    <w:p w:rsidR="00B62BE0" w:rsidRPr="001E5704" w:rsidRDefault="00B62BE0">
      <w:pPr>
        <w:ind w:leftChars="100" w:left="240" w:rightChars="100" w:right="240"/>
        <w:rPr>
          <w:rFonts w:ascii="Comic Sans MS" w:hAnsi="Comic Sans MS"/>
        </w:rPr>
      </w:pPr>
    </w:p>
    <w:p w:rsidR="007700BC" w:rsidRDefault="007700BC" w:rsidP="00FC2D77">
      <w:pPr>
        <w:ind w:rightChars="100" w:right="240"/>
        <w:rPr>
          <w:rFonts w:ascii="Comic Sans MS" w:hAnsi="Comic Sans MS"/>
        </w:rPr>
      </w:pPr>
    </w:p>
    <w:p w:rsidR="00CA348B" w:rsidRDefault="00CA348B" w:rsidP="00FC2D77">
      <w:pPr>
        <w:ind w:rightChars="100" w:right="240"/>
        <w:rPr>
          <w:rFonts w:ascii="Comic Sans MS" w:hAnsi="Comic Sans MS"/>
        </w:rPr>
      </w:pPr>
    </w:p>
    <w:p w:rsidR="00CA348B" w:rsidRDefault="00CA348B" w:rsidP="00FC2D77">
      <w:pPr>
        <w:ind w:rightChars="100" w:right="240"/>
        <w:rPr>
          <w:rFonts w:ascii="Comic Sans MS" w:hAnsi="Comic Sans MS"/>
        </w:rPr>
      </w:pPr>
    </w:p>
    <w:p w:rsidR="00CA348B" w:rsidRDefault="00CA348B" w:rsidP="00FC2D77">
      <w:pPr>
        <w:ind w:rightChars="100" w:right="240"/>
        <w:rPr>
          <w:rFonts w:ascii="Comic Sans MS" w:hAnsi="Comic Sans MS"/>
        </w:rPr>
      </w:pPr>
    </w:p>
    <w:p w:rsidR="007700BC" w:rsidRDefault="007700BC">
      <w:pPr>
        <w:ind w:leftChars="100" w:left="240" w:rightChars="100" w:right="240"/>
        <w:rPr>
          <w:rFonts w:ascii="Comic Sans MS" w:hAnsi="Comic Sans MS"/>
        </w:rPr>
      </w:pPr>
    </w:p>
    <w:p w:rsidR="007912FC" w:rsidRPr="007912FC" w:rsidRDefault="007912FC">
      <w:pPr>
        <w:ind w:leftChars="100" w:left="240" w:rightChars="100" w:right="240"/>
        <w:rPr>
          <w:rFonts w:ascii="Comic Sans MS" w:hAnsi="Comic Sans MS"/>
        </w:rPr>
      </w:pPr>
    </w:p>
    <w:p w:rsidR="00A0031F" w:rsidRDefault="00A0031F">
      <w:pPr>
        <w:ind w:leftChars="100" w:left="240" w:rightChars="100" w:right="240"/>
        <w:rPr>
          <w:rFonts w:ascii="Comic Sans MS" w:hAnsi="Comic Sans MS"/>
        </w:rPr>
      </w:pPr>
    </w:p>
    <w:p w:rsidR="006A58B3" w:rsidRDefault="006A58B3">
      <w:pPr>
        <w:ind w:leftChars="100" w:left="240" w:rightChars="100" w:right="240"/>
        <w:rPr>
          <w:rFonts w:ascii="Comic Sans MS" w:hAnsi="Comic Sans MS"/>
        </w:rPr>
      </w:pPr>
    </w:p>
    <w:p w:rsidR="006A58B3" w:rsidRDefault="006A58B3">
      <w:pPr>
        <w:ind w:leftChars="100" w:left="240" w:rightChars="100" w:right="240"/>
        <w:rPr>
          <w:rFonts w:ascii="Comic Sans MS" w:hAnsi="Comic Sans MS"/>
        </w:rPr>
      </w:pPr>
    </w:p>
    <w:p w:rsidR="00BB783E" w:rsidRDefault="00BB783E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p w:rsidR="00E04F03" w:rsidRDefault="00E04F03" w:rsidP="001F3D44">
      <w:pPr>
        <w:ind w:rightChars="100" w:right="240"/>
        <w:rPr>
          <w:rFonts w:ascii="Comic Sans MS" w:hAnsi="Comic Sans MS"/>
        </w:rPr>
      </w:pPr>
    </w:p>
    <w:tbl>
      <w:tblPr>
        <w:tblpPr w:leftFromText="180" w:rightFromText="180" w:vertAnchor="page" w:horzAnchor="margin" w:tblpXSpec="center" w:tblpY="1283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06"/>
        <w:gridCol w:w="1593"/>
        <w:gridCol w:w="1940"/>
        <w:gridCol w:w="1771"/>
        <w:gridCol w:w="1466"/>
        <w:gridCol w:w="1518"/>
      </w:tblGrid>
      <w:tr w:rsidR="00136AEB" w:rsidRPr="00FA7118" w:rsidTr="00FE2596">
        <w:trPr>
          <w:trHeight w:val="681"/>
        </w:trPr>
        <w:tc>
          <w:tcPr>
            <w:tcW w:w="1706" w:type="dxa"/>
            <w:vAlign w:val="center"/>
          </w:tcPr>
          <w:p w:rsidR="00136AEB" w:rsidRPr="00FE2596" w:rsidRDefault="00136AEB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Approval</w:t>
            </w:r>
          </w:p>
        </w:tc>
        <w:tc>
          <w:tcPr>
            <w:tcW w:w="1593" w:type="dxa"/>
            <w:vAlign w:val="center"/>
          </w:tcPr>
          <w:p w:rsidR="00136AEB" w:rsidRPr="00FE2596" w:rsidRDefault="00136AEB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Check</w:t>
            </w:r>
          </w:p>
        </w:tc>
        <w:tc>
          <w:tcPr>
            <w:tcW w:w="1940" w:type="dxa"/>
            <w:vAlign w:val="center"/>
          </w:tcPr>
          <w:p w:rsidR="00136AEB" w:rsidRPr="00FE2596" w:rsidRDefault="00136AEB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EE</w:t>
            </w:r>
          </w:p>
        </w:tc>
        <w:tc>
          <w:tcPr>
            <w:tcW w:w="1771" w:type="dxa"/>
            <w:vAlign w:val="center"/>
          </w:tcPr>
          <w:p w:rsidR="00136AEB" w:rsidRPr="00FE2596" w:rsidRDefault="00136AEB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Safety</w:t>
            </w:r>
          </w:p>
        </w:tc>
        <w:tc>
          <w:tcPr>
            <w:tcW w:w="1466" w:type="dxa"/>
            <w:vAlign w:val="center"/>
          </w:tcPr>
          <w:p w:rsidR="00136AEB" w:rsidRPr="00FE2596" w:rsidRDefault="007B278E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MI</w:t>
            </w:r>
          </w:p>
        </w:tc>
        <w:tc>
          <w:tcPr>
            <w:tcW w:w="1518" w:type="dxa"/>
            <w:vAlign w:val="center"/>
          </w:tcPr>
          <w:p w:rsidR="00136AEB" w:rsidRPr="00FE2596" w:rsidRDefault="00136AEB" w:rsidP="00E63C98">
            <w:pPr>
              <w:pStyle w:val="1"/>
              <w:ind w:leftChars="100" w:left="240" w:rightChars="100" w:right="240"/>
              <w:jc w:val="center"/>
              <w:rPr>
                <w:b w:val="0"/>
                <w:bCs w:val="0"/>
                <w:sz w:val="24"/>
                <w:u w:val="single"/>
              </w:rPr>
            </w:pPr>
            <w:r w:rsidRPr="00FE2596">
              <w:rPr>
                <w:b w:val="0"/>
                <w:bCs w:val="0"/>
                <w:sz w:val="24"/>
                <w:u w:val="single"/>
              </w:rPr>
              <w:t>Operator</w:t>
            </w:r>
          </w:p>
        </w:tc>
      </w:tr>
      <w:tr w:rsidR="00136AEB" w:rsidRPr="006D5EF2" w:rsidTr="00FE2596">
        <w:trPr>
          <w:trHeight w:val="1345"/>
        </w:trPr>
        <w:tc>
          <w:tcPr>
            <w:tcW w:w="1706" w:type="dxa"/>
            <w:vAlign w:val="center"/>
          </w:tcPr>
          <w:p w:rsidR="00136AEB" w:rsidRPr="006D5EF2" w:rsidRDefault="00136AEB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3" w:type="dxa"/>
            <w:vAlign w:val="center"/>
          </w:tcPr>
          <w:p w:rsidR="00A351C6" w:rsidRPr="00FE2596" w:rsidRDefault="00A351C6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</w:rPr>
            </w:pPr>
          </w:p>
        </w:tc>
        <w:tc>
          <w:tcPr>
            <w:tcW w:w="1940" w:type="dxa"/>
            <w:vAlign w:val="center"/>
          </w:tcPr>
          <w:p w:rsidR="00136AEB" w:rsidRPr="00FE2596" w:rsidRDefault="00136AEB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  <w:vAlign w:val="center"/>
          </w:tcPr>
          <w:p w:rsidR="00136AEB" w:rsidRPr="00FE2596" w:rsidRDefault="00136AEB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</w:rPr>
            </w:pPr>
          </w:p>
        </w:tc>
        <w:tc>
          <w:tcPr>
            <w:tcW w:w="1466" w:type="dxa"/>
            <w:vAlign w:val="center"/>
          </w:tcPr>
          <w:p w:rsidR="00136AEB" w:rsidRPr="00FE2596" w:rsidRDefault="00136AEB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</w:rPr>
            </w:pPr>
          </w:p>
        </w:tc>
        <w:tc>
          <w:tcPr>
            <w:tcW w:w="1518" w:type="dxa"/>
            <w:vAlign w:val="center"/>
          </w:tcPr>
          <w:p w:rsidR="00136AEB" w:rsidRPr="00FE2596" w:rsidRDefault="00136AEB" w:rsidP="00022E92">
            <w:pPr>
              <w:snapToGrid w:val="0"/>
              <w:ind w:leftChars="100" w:left="240" w:rightChars="100" w:right="240"/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W w:w="9788" w:type="dxa"/>
        <w:jc w:val="center"/>
        <w:tblInd w:w="36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9712"/>
        <w:gridCol w:w="76"/>
      </w:tblGrid>
      <w:tr w:rsidR="00F8320A" w:rsidRPr="006D5EF2" w:rsidTr="00F41E88">
        <w:trPr>
          <w:cantSplit/>
          <w:jc w:val="center"/>
        </w:trPr>
        <w:tc>
          <w:tcPr>
            <w:tcW w:w="9727" w:type="dxa"/>
            <w:vAlign w:val="center"/>
          </w:tcPr>
          <w:p w:rsidR="00F8320A" w:rsidRPr="00FE2596" w:rsidRDefault="00F8320A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</w:tc>
        <w:tc>
          <w:tcPr>
            <w:tcW w:w="61" w:type="dxa"/>
            <w:vAlign w:val="center"/>
          </w:tcPr>
          <w:p w:rsidR="00F8320A" w:rsidRPr="006D5EF2" w:rsidRDefault="00F8320A" w:rsidP="00F8320A">
            <w:pPr>
              <w:ind w:rightChars="-65" w:right="-156"/>
              <w:jc w:val="both"/>
              <w:rPr>
                <w:rFonts w:ascii="Arial" w:eastAsia="SimSun" w:hAnsi="Arial" w:cs="Arial"/>
              </w:rPr>
            </w:pPr>
          </w:p>
        </w:tc>
      </w:tr>
      <w:tr w:rsidR="00F8320A" w:rsidRPr="006D5EF2" w:rsidTr="00F41E88">
        <w:trPr>
          <w:jc w:val="center"/>
        </w:trPr>
        <w:tc>
          <w:tcPr>
            <w:tcW w:w="9727" w:type="dxa"/>
            <w:vAlign w:val="center"/>
          </w:tcPr>
          <w:p w:rsidR="00F8320A" w:rsidRPr="00FE2596" w:rsidRDefault="00F8320A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</w:tc>
        <w:tc>
          <w:tcPr>
            <w:tcW w:w="61" w:type="dxa"/>
            <w:vAlign w:val="center"/>
          </w:tcPr>
          <w:p w:rsidR="00F8320A" w:rsidRPr="006D5EF2" w:rsidRDefault="00F8320A" w:rsidP="00F8320A">
            <w:pPr>
              <w:ind w:rightChars="-65" w:right="-156"/>
              <w:jc w:val="both"/>
              <w:rPr>
                <w:rFonts w:ascii="Arial" w:eastAsia="SimSun" w:hAnsi="Arial" w:cs="Arial"/>
              </w:rPr>
            </w:pPr>
          </w:p>
        </w:tc>
      </w:tr>
      <w:tr w:rsidR="00F8320A" w:rsidRPr="006D5EF2" w:rsidTr="00F41E88">
        <w:trPr>
          <w:jc w:val="center"/>
        </w:trPr>
        <w:tc>
          <w:tcPr>
            <w:tcW w:w="9727" w:type="dxa"/>
            <w:vAlign w:val="center"/>
          </w:tcPr>
          <w:p w:rsidR="000C4F27" w:rsidRPr="000470CB" w:rsidRDefault="000C4F27" w:rsidP="000C4F27">
            <w:pPr>
              <w:autoSpaceDE w:val="0"/>
              <w:autoSpaceDN w:val="0"/>
              <w:adjustRightInd w:val="0"/>
              <w:rPr>
                <w:rFonts w:ascii="SimHei" w:eastAsia="SimHei" w:cs="SimHei"/>
                <w:b/>
                <w:color w:val="000000"/>
                <w:kern w:val="0"/>
                <w:sz w:val="28"/>
                <w:szCs w:val="28"/>
              </w:rPr>
            </w:pPr>
            <w:r w:rsidRPr="000470CB">
              <w:rPr>
                <w:rFonts w:ascii="SimHei" w:cs="SimHei"/>
                <w:b/>
                <w:color w:val="000000"/>
                <w:kern w:val="0"/>
                <w:sz w:val="28"/>
                <w:szCs w:val="28"/>
              </w:rPr>
              <w:t xml:space="preserve">1 </w:t>
            </w:r>
            <w:r w:rsidR="000D7F45"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USB</w:t>
            </w:r>
            <w:r w:rsidRPr="000470CB"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通訊協定</w:t>
            </w:r>
          </w:p>
          <w:p w:rsidR="000D7F45" w:rsidRDefault="000D7F45" w:rsidP="000C4F27">
            <w:pPr>
              <w:autoSpaceDE w:val="0"/>
              <w:autoSpaceDN w:val="0"/>
              <w:adjustRightInd w:val="0"/>
              <w:rPr>
                <w:rFonts w:ascii="SimSun" w:cs="SimSun" w:hint="eastAsia"/>
                <w:color w:val="000000"/>
                <w:kern w:val="0"/>
              </w:rPr>
            </w:pPr>
            <w:r>
              <w:rPr>
                <w:rFonts w:ascii="SimSun" w:cs="SimSun" w:hint="eastAsia"/>
                <w:color w:val="000000"/>
                <w:kern w:val="0"/>
              </w:rPr>
              <w:t>USB</w:t>
            </w:r>
            <w:r>
              <w:rPr>
                <w:rFonts w:ascii="SimSun" w:cs="SimSun" w:hint="eastAsia"/>
                <w:color w:val="000000"/>
                <w:kern w:val="0"/>
              </w:rPr>
              <w:t>接口採用虛擬</w:t>
            </w:r>
            <w:r w:rsidR="00CD169C">
              <w:rPr>
                <w:rFonts w:ascii="SimSun" w:cs="SimSun" w:hint="eastAsia"/>
                <w:color w:val="000000"/>
                <w:kern w:val="0"/>
              </w:rPr>
              <w:t>COM Port</w:t>
            </w:r>
            <w:r>
              <w:rPr>
                <w:rFonts w:ascii="SimSun" w:cs="SimSun" w:hint="eastAsia"/>
                <w:color w:val="000000"/>
                <w:kern w:val="0"/>
              </w:rPr>
              <w:t>協定</w:t>
            </w:r>
            <w:r>
              <w:rPr>
                <w:rFonts w:ascii="SimSun" w:cs="SimSun" w:hint="eastAsia"/>
                <w:color w:val="000000"/>
                <w:kern w:val="0"/>
              </w:rPr>
              <w:t>(Virtual Com Port)</w:t>
            </w:r>
          </w:p>
          <w:p w:rsidR="000C4F27" w:rsidRPr="00AB7EC1" w:rsidRDefault="000C4F27" w:rsidP="000C4F2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SimSun"/>
                <w:color w:val="000000"/>
                <w:kern w:val="0"/>
              </w:rPr>
            </w:pP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       - </w:t>
            </w:r>
            <w:proofErr w:type="spellStart"/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>BaudRate</w:t>
            </w:r>
            <w:proofErr w:type="spellEnd"/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= </w:t>
            </w: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</w:rPr>
              <w:t>9600</w:t>
            </w: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baud </w:t>
            </w: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</w:rPr>
              <w:t>rate</w:t>
            </w: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</w:t>
            </w:r>
          </w:p>
          <w:p w:rsidR="000C4F27" w:rsidRPr="00AB7EC1" w:rsidRDefault="000C4F27" w:rsidP="000C4F2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SimSun"/>
                <w:color w:val="000000"/>
                <w:kern w:val="0"/>
              </w:rPr>
            </w:pP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       - </w:t>
            </w: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</w:rPr>
              <w:t>Data Bit</w:t>
            </w: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Length = 8 Bits</w:t>
            </w:r>
          </w:p>
          <w:p w:rsidR="000C4F27" w:rsidRPr="00AB7EC1" w:rsidRDefault="000C4F27" w:rsidP="000C4F2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SimSun"/>
                <w:color w:val="000000"/>
                <w:kern w:val="0"/>
              </w:rPr>
            </w:pP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       - One Stop Bit</w:t>
            </w:r>
          </w:p>
          <w:p w:rsidR="000C4F27" w:rsidRPr="00AB7EC1" w:rsidRDefault="000C4F27" w:rsidP="000C4F2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SimSun"/>
                <w:color w:val="000000"/>
                <w:kern w:val="0"/>
              </w:rPr>
            </w:pP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       - </w:t>
            </w: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</w:rPr>
              <w:t>None</w:t>
            </w:r>
            <w:r w:rsidRPr="00AB7EC1">
              <w:rPr>
                <w:rFonts w:asciiTheme="minorEastAsia" w:eastAsiaTheme="minorEastAsia" w:hAnsiTheme="minorEastAsia" w:cs="SimSun"/>
                <w:color w:val="000000"/>
                <w:kern w:val="0"/>
              </w:rPr>
              <w:t xml:space="preserve"> parity</w:t>
            </w: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</w:pP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</w:pPr>
          </w:p>
          <w:p w:rsidR="000C4F27" w:rsidRPr="000470CB" w:rsidRDefault="000C4F27" w:rsidP="000C4F27">
            <w:pPr>
              <w:autoSpaceDE w:val="0"/>
              <w:autoSpaceDN w:val="0"/>
              <w:adjustRightInd w:val="0"/>
              <w:rPr>
                <w:rFonts w:ascii="SimHei" w:eastAsia="SimHei" w:cs="SimHei"/>
                <w:b/>
                <w:color w:val="000000"/>
                <w:kern w:val="0"/>
                <w:sz w:val="28"/>
                <w:szCs w:val="28"/>
              </w:rPr>
            </w:pPr>
            <w:r w:rsidRPr="000470CB">
              <w:rPr>
                <w:rFonts w:ascii="SimHei" w:cs="SimHei"/>
                <w:b/>
                <w:color w:val="000000"/>
                <w:kern w:val="0"/>
                <w:sz w:val="28"/>
                <w:szCs w:val="28"/>
              </w:rPr>
              <w:t xml:space="preserve">2 </w:t>
            </w:r>
            <w:r w:rsidRPr="000470CB"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通訊格式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</w:p>
          <w:p w:rsidR="000C4F27" w:rsidRPr="000470CB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b/>
                <w:color w:val="000000"/>
                <w:kern w:val="0"/>
              </w:rPr>
            </w:pP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 xml:space="preserve">2.1 </w:t>
            </w:r>
            <w:r w:rsidR="000D7F45">
              <w:rPr>
                <w:rFonts w:ascii="SimHei" w:cs="SimHei" w:hint="eastAsia"/>
                <w:b/>
                <w:color w:val="000000"/>
                <w:kern w:val="0"/>
              </w:rPr>
              <w:t>PC</w:t>
            </w: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主機發送命令到</w:t>
            </w:r>
            <w:r w:rsidR="000D7F45">
              <w:rPr>
                <w:rFonts w:ascii="SimHei" w:cs="SimHei" w:hint="eastAsia"/>
                <w:b/>
                <w:color w:val="000000"/>
                <w:kern w:val="0"/>
              </w:rPr>
              <w:t xml:space="preserve"> RCSS Tool</w:t>
            </w: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通訊格式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 xml:space="preserve">: (Sending </w:t>
            </w:r>
            <w:proofErr w:type="spellStart"/>
            <w:r>
              <w:rPr>
                <w:rFonts w:ascii="SimHei" w:cs="SimHei" w:hint="eastAsia"/>
                <w:b/>
                <w:color w:val="000000"/>
                <w:kern w:val="0"/>
              </w:rPr>
              <w:t>Cmd</w:t>
            </w:r>
            <w:proofErr w:type="spellEnd"/>
            <w:r>
              <w:rPr>
                <w:rFonts w:ascii="SimHei" w:cs="SimHei" w:hint="eastAsia"/>
                <w:b/>
                <w:color w:val="000000"/>
                <w:kern w:val="0"/>
              </w:rPr>
              <w:t xml:space="preserve"> from </w:t>
            </w:r>
            <w:r w:rsidR="000D7F45">
              <w:rPr>
                <w:rFonts w:ascii="SimHei" w:cs="SimHei" w:hint="eastAsia"/>
                <w:b/>
                <w:color w:val="000000"/>
                <w:kern w:val="0"/>
              </w:rPr>
              <w:t xml:space="preserve">PC 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 xml:space="preserve">Master to </w:t>
            </w:r>
            <w:r w:rsidR="000D7F45">
              <w:rPr>
                <w:rFonts w:ascii="SimHei" w:cs="SimHei" w:hint="eastAsia"/>
                <w:b/>
                <w:color w:val="000000"/>
                <w:kern w:val="0"/>
              </w:rPr>
              <w:t>RCSS Tool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)</w:t>
            </w:r>
          </w:p>
          <w:p w:rsidR="007510FC" w:rsidRDefault="000C4F2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</w:p>
          <w:p w:rsidR="00CD169C" w:rsidRPr="007510FC" w:rsidRDefault="007510FC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b/>
                <w:color w:val="000000"/>
                <w:kern w:val="0"/>
              </w:rPr>
            </w:pPr>
            <w:r w:rsidRPr="007510FC">
              <w:rPr>
                <w:rFonts w:ascii="SimHei" w:cs="SimHei" w:hint="eastAsia"/>
                <w:b/>
                <w:color w:val="000000"/>
                <w:kern w:val="0"/>
              </w:rPr>
              <w:t>封包結構</w:t>
            </w:r>
            <w:r w:rsidRPr="007510FC">
              <w:rPr>
                <w:rFonts w:ascii="SimHei" w:cs="SimHei" w:hint="eastAsia"/>
                <w:b/>
                <w:color w:val="000000"/>
                <w:kern w:val="0"/>
              </w:rPr>
              <w:t>: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typedef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 xml:space="preserve"> 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struct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>{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static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cStart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 xml:space="preserve"> = 0x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3A;        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 xml:space="preserve"> 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起始字元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 w:rsidRPr="00CD169C">
              <w:rPr>
                <w:rFonts w:ascii="SimHei" w:cs="SimHei"/>
                <w:color w:val="000000"/>
                <w:kern w:val="0"/>
              </w:rPr>
              <w:t xml:space="preserve">    unsigned char 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SlAdd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 xml:space="preserve"> = 0xA6;       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 xml:space="preserve">     </w:t>
            </w:r>
            <w:r w:rsidRPr="00CD169C">
              <w:rPr>
                <w:rFonts w:ascii="SimHei" w:cs="SimHei"/>
                <w:color w:val="000000"/>
                <w:kern w:val="0"/>
              </w:rPr>
              <w:t>//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RCSS Tool </w:t>
            </w:r>
            <w:r w:rsidRPr="00CD169C">
              <w:rPr>
                <w:rFonts w:ascii="SimHei" w:cs="SimHei"/>
                <w:color w:val="000000"/>
                <w:kern w:val="0"/>
              </w:rPr>
              <w:t>Slave Address</w:t>
            </w:r>
          </w:p>
          <w:p w:rsidR="00CD169C" w:rsidRPr="00CD169C" w:rsidRDefault="007510F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r w:rsidR="00CD169C" w:rsidRPr="00CD169C">
              <w:rPr>
                <w:rFonts w:ascii="SimHei" w:cs="SimHei" w:hint="eastAsia"/>
                <w:color w:val="000000"/>
                <w:kern w:val="0"/>
              </w:rPr>
              <w:t>Command;</w:t>
            </w:r>
            <w:r w:rsidR="00CD169C" w:rsidRPr="00CD169C">
              <w:rPr>
                <w:rFonts w:ascii="SimHei" w:cs="SimHei" w:hint="eastAsia"/>
                <w:color w:val="000000"/>
                <w:kern w:val="0"/>
              </w:rPr>
              <w:tab/>
            </w:r>
            <w:r w:rsidR="00CD169C" w:rsidRPr="00CD169C">
              <w:rPr>
                <w:rFonts w:ascii="SimHei" w:cs="SimHei" w:hint="eastAsia"/>
                <w:color w:val="000000"/>
                <w:kern w:val="0"/>
              </w:rPr>
              <w:tab/>
              <w:t xml:space="preserve">  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     </w:t>
            </w:r>
            <w:r w:rsidR="00CD169C"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="00CD169C" w:rsidRPr="00CD169C">
              <w:rPr>
                <w:rFonts w:ascii="SimHei" w:cs="SimHei" w:hint="eastAsia"/>
                <w:color w:val="000000"/>
                <w:kern w:val="0"/>
              </w:rPr>
              <w:t>命令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proofErr w:type="spellStart"/>
            <w:r w:rsidRPr="00CD169C">
              <w:rPr>
                <w:rFonts w:ascii="SimHei" w:cs="SimHei" w:hint="eastAsia"/>
                <w:color w:val="000000"/>
                <w:kern w:val="0"/>
              </w:rPr>
              <w:t>DataLenExpected_Low</w:t>
            </w:r>
            <w:proofErr w:type="spellEnd"/>
            <w:r w:rsidRPr="00CD169C">
              <w:rPr>
                <w:rFonts w:ascii="SimHei" w:cs="SimHei" w:hint="eastAsia"/>
                <w:color w:val="000000"/>
                <w:kern w:val="0"/>
              </w:rPr>
              <w:t>;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數據長度</w:t>
            </w:r>
            <w:r>
              <w:rPr>
                <w:rFonts w:ascii="SimHei" w:cs="SimHei" w:hint="eastAsia"/>
                <w:color w:val="000000"/>
                <w:kern w:val="0"/>
              </w:rPr>
              <w:t>(Lo-Byte)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,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   unsigned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DataLenExpected_High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>;</w:t>
            </w:r>
            <w:r>
              <w:rPr>
                <w:rFonts w:ascii="SimHei" w:cs="SimHei" w:hint="eastAsia"/>
                <w:color w:val="000000"/>
                <w:kern w:val="0"/>
              </w:rPr>
              <w:tab/>
              <w:t xml:space="preserve">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數據長度</w:t>
            </w:r>
            <w:r>
              <w:rPr>
                <w:rFonts w:ascii="SimHei" w:cs="SimHei" w:hint="eastAsia"/>
                <w:color w:val="000000"/>
                <w:kern w:val="0"/>
              </w:rPr>
              <w:t>(Hi-Byte)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,</w:t>
            </w:r>
          </w:p>
          <w:p w:rsidR="00CD169C" w:rsidRP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DataBuf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>[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Transmitting_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Data_Length</w:t>
            </w:r>
            <w:proofErr w:type="spellEnd"/>
            <w:r w:rsidRPr="00CD169C">
              <w:rPr>
                <w:rFonts w:ascii="SimHei" w:cs="SimHei" w:hint="eastAsia"/>
                <w:color w:val="000000"/>
                <w:kern w:val="0"/>
              </w:rPr>
              <w:t>];//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數據內容</w:t>
            </w:r>
            <w:r>
              <w:rPr>
                <w:rFonts w:ascii="SimHei" w:cs="SimHei" w:hint="eastAsia"/>
                <w:color w:val="000000"/>
                <w:kern w:val="0"/>
              </w:rPr>
              <w:t>(Max:65535 bytes)</w:t>
            </w:r>
          </w:p>
          <w:p w:rsidR="007510FC" w:rsidRDefault="00CD169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/>
                <w:color w:val="000000"/>
                <w:kern w:val="0"/>
              </w:rPr>
              <w:t xml:space="preserve">    unsigned char 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csum16_</w:t>
            </w:r>
            <w:r w:rsidRPr="00CD169C">
              <w:rPr>
                <w:rFonts w:ascii="SimHei" w:cs="SimHei"/>
                <w:color w:val="000000"/>
                <w:kern w:val="0"/>
              </w:rPr>
              <w:t>Low;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 xml:space="preserve">   </w:t>
            </w:r>
            <w:r w:rsidRPr="00CD169C">
              <w:rPr>
                <w:rFonts w:ascii="SimHei" w:cs="SimHei"/>
                <w:color w:val="000000"/>
                <w:kern w:val="0"/>
              </w:rPr>
              <w:t>//checkSum16 Lo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>-</w:t>
            </w:r>
            <w:r w:rsidRPr="00CD169C">
              <w:rPr>
                <w:rFonts w:ascii="SimHei" w:cs="SimHei"/>
                <w:color w:val="000000"/>
                <w:kern w:val="0"/>
              </w:rPr>
              <w:t>byte,</w:t>
            </w:r>
          </w:p>
          <w:p w:rsidR="007510FC" w:rsidRDefault="00674667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/>
                <w:color w:val="000000"/>
                <w:kern w:val="0"/>
              </w:rPr>
              <w:t xml:space="preserve">    unsigned char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csum16_</w:t>
            </w:r>
            <w:r w:rsidR="00CD169C" w:rsidRPr="00CD169C">
              <w:rPr>
                <w:rFonts w:ascii="SimHei" w:cs="SimHei"/>
                <w:color w:val="000000"/>
                <w:kern w:val="0"/>
              </w:rPr>
              <w:t>H</w:t>
            </w:r>
            <w:r w:rsidR="007510FC">
              <w:rPr>
                <w:rFonts w:ascii="SimHei" w:cs="SimHei"/>
                <w:color w:val="000000"/>
                <w:kern w:val="0"/>
              </w:rPr>
              <w:t>igh;</w:t>
            </w:r>
            <w:r w:rsidR="007510FC">
              <w:rPr>
                <w:rFonts w:ascii="SimHei" w:cs="SimHei"/>
                <w:color w:val="000000"/>
                <w:kern w:val="0"/>
              </w:rPr>
              <w:tab/>
            </w:r>
            <w:r w:rsidR="00CD169C" w:rsidRPr="00CD169C">
              <w:rPr>
                <w:rFonts w:ascii="SimHei" w:cs="SimHei"/>
                <w:color w:val="000000"/>
                <w:kern w:val="0"/>
              </w:rPr>
              <w:t>//checkSum16 Hi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>-</w:t>
            </w:r>
            <w:r w:rsidR="00CD169C" w:rsidRPr="00CD169C">
              <w:rPr>
                <w:rFonts w:ascii="SimHei" w:cs="SimHei"/>
                <w:color w:val="000000"/>
                <w:kern w:val="0"/>
              </w:rPr>
              <w:t>byte,</w:t>
            </w:r>
          </w:p>
          <w:p w:rsidR="00CD169C" w:rsidRPr="00CD169C" w:rsidRDefault="00CD169C" w:rsidP="007510FC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>static char cEND1= 0X0D;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 xml:space="preserve">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結束字元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1</w:t>
            </w:r>
          </w:p>
          <w:p w:rsidR="00CD169C" w:rsidRPr="00CD169C" w:rsidRDefault="00CD169C" w:rsidP="007510FC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>static char cEND1= 0X0A;</w:t>
            </w:r>
            <w:r w:rsidR="007510FC">
              <w:rPr>
                <w:rFonts w:ascii="SimHei" w:cs="SimHei" w:hint="eastAsia"/>
                <w:color w:val="000000"/>
                <w:kern w:val="0"/>
              </w:rPr>
              <w:t xml:space="preserve">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結束字元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2</w:t>
            </w:r>
          </w:p>
          <w:p w:rsidR="00CD169C" w:rsidRDefault="00CD169C" w:rsidP="00CD169C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/>
                <w:color w:val="000000"/>
                <w:kern w:val="0"/>
              </w:rPr>
              <w:t>}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USB_Transmitting_Protocol_Packet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>;</w:t>
            </w:r>
          </w:p>
          <w:p w:rsidR="00CD169C" w:rsidRDefault="00CD169C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116A19" w:rsidRDefault="00116A19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7510FC" w:rsidRDefault="007510FC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4838FC">
              <w:rPr>
                <w:rFonts w:ascii="SimHei" w:cs="SimHei"/>
                <w:b/>
                <w:color w:val="000000"/>
                <w:kern w:val="0"/>
              </w:rPr>
              <w:lastRenderedPageBreak/>
              <w:t>E</w:t>
            </w:r>
            <w:r w:rsidRPr="004838FC">
              <w:rPr>
                <w:rFonts w:ascii="SimHei" w:cs="SimHei" w:hint="eastAsia"/>
                <w:b/>
                <w:color w:val="000000"/>
                <w:kern w:val="0"/>
              </w:rPr>
              <w:t>xample: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讀取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RCSS Tool FW and HW Version </w:t>
            </w:r>
            <w:r>
              <w:rPr>
                <w:rFonts w:ascii="SimHei" w:cs="SimHei" w:hint="eastAsia"/>
                <w:color w:val="000000"/>
                <w:kern w:val="0"/>
              </w:rPr>
              <w:t>的命令。</w:t>
            </w:r>
            <w:r>
              <w:rPr>
                <w:rFonts w:ascii="SimHei" w:cs="SimHei" w:hint="eastAsia"/>
                <w:color w:val="000000"/>
                <w:kern w:val="0"/>
              </w:rPr>
              <w:t>(0xE5)</w:t>
            </w:r>
          </w:p>
          <w:tbl>
            <w:tblPr>
              <w:tblW w:w="10800" w:type="dxa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1031"/>
              <w:gridCol w:w="1035"/>
              <w:gridCol w:w="1028"/>
              <w:gridCol w:w="1067"/>
              <w:gridCol w:w="1065"/>
              <w:gridCol w:w="1014"/>
              <w:gridCol w:w="1250"/>
              <w:gridCol w:w="1250"/>
              <w:gridCol w:w="1030"/>
              <w:gridCol w:w="1030"/>
            </w:tblGrid>
            <w:tr w:rsidR="007510FC" w:rsidRPr="007510FC" w:rsidTr="00F41E88">
              <w:trPr>
                <w:trHeight w:val="1335"/>
              </w:trPr>
              <w:tc>
                <w:tcPr>
                  <w:tcW w:w="103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起始字元</w:t>
                  </w:r>
                </w:p>
              </w:tc>
              <w:tc>
                <w:tcPr>
                  <w:tcW w:w="103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RCSS Tool   位址</w:t>
                  </w:r>
                </w:p>
              </w:tc>
              <w:tc>
                <w:tcPr>
                  <w:tcW w:w="102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命令字元</w:t>
                  </w:r>
                </w:p>
              </w:tc>
              <w:tc>
                <w:tcPr>
                  <w:tcW w:w="10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674667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數據長度</w:t>
                  </w:r>
                  <w:r w:rsidR="00674667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(Lo-b</w:t>
                  </w: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yte)</w:t>
                  </w:r>
                </w:p>
              </w:tc>
              <w:tc>
                <w:tcPr>
                  <w:tcW w:w="10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674667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數據長度</w:t>
                  </w:r>
                  <w:r w:rsidR="00674667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(Hi-b</w:t>
                  </w: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yte)</w:t>
                  </w:r>
                </w:p>
              </w:tc>
              <w:tc>
                <w:tcPr>
                  <w:tcW w:w="101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數據內容(依據數據長度變化)</w:t>
                  </w:r>
                </w:p>
              </w:tc>
              <w:tc>
                <w:tcPr>
                  <w:tcW w:w="12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674667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CheckSum16 Lo-b</w:t>
                  </w:r>
                  <w:r w:rsidR="007510FC"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yte</w:t>
                  </w:r>
                </w:p>
              </w:tc>
              <w:tc>
                <w:tcPr>
                  <w:tcW w:w="12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674667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CheckSum16 Hi-b</w:t>
                  </w:r>
                  <w:r w:rsidR="007510FC"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yte</w:t>
                  </w:r>
                </w:p>
              </w:tc>
              <w:tc>
                <w:tcPr>
                  <w:tcW w:w="10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結束字元1</w:t>
                  </w:r>
                </w:p>
              </w:tc>
              <w:tc>
                <w:tcPr>
                  <w:tcW w:w="10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結束字元2</w:t>
                  </w:r>
                </w:p>
              </w:tc>
            </w:tr>
            <w:tr w:rsidR="007510FC" w:rsidRPr="007510FC" w:rsidTr="00F41E88">
              <w:trPr>
                <w:trHeight w:val="345"/>
              </w:trPr>
              <w:tc>
                <w:tcPr>
                  <w:tcW w:w="10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0x3A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0xA6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0xE5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0x00</w:t>
                  </w: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0x00</w:t>
                  </w:r>
                </w:p>
              </w:tc>
              <w:tc>
                <w:tcPr>
                  <w:tcW w:w="10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--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674667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</w:t>
                  </w:r>
                  <w:r w:rsidR="00674667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8</w:t>
                  </w: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B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674667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</w:t>
                  </w:r>
                  <w:r w:rsidR="00674667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0x0D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510FC" w:rsidRPr="007510FC" w:rsidRDefault="007510FC" w:rsidP="007510FC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7510FC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0x0A</w:t>
                  </w:r>
                </w:p>
              </w:tc>
            </w:tr>
          </w:tbl>
          <w:p w:rsidR="007510FC" w:rsidRDefault="007510FC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7510FC" w:rsidRDefault="007510FC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說明</w:t>
            </w:r>
            <w:r>
              <w:rPr>
                <w:rFonts w:ascii="SimHei" w:cs="SimHei" w:hint="eastAsia"/>
                <w:color w:val="000000"/>
                <w:kern w:val="0"/>
              </w:rPr>
              <w:t>: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起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始字元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0x3A</w:t>
            </w:r>
          </w:p>
          <w:p w:rsidR="000C4F27" w:rsidRDefault="00674667" w:rsidP="000C4F27">
            <w:pPr>
              <w:autoSpaceDE w:val="0"/>
              <w:autoSpaceDN w:val="0"/>
              <w:adjustRightInd w:val="0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RCSS Tool</w:t>
            </w:r>
            <w:r w:rsidR="000C4F2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 w:rsidR="000C4F27">
              <w:rPr>
                <w:rFonts w:ascii="新細明體" w:hAnsi="新細明體" w:cs="新細明體"/>
                <w:color w:val="000000"/>
                <w:kern w:val="0"/>
              </w:rPr>
              <w:t>Address:</w:t>
            </w:r>
            <w:r w:rsidR="000C4F2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 w:rsidR="000C4F27"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</w:t>
            </w:r>
            <w:r w:rsidR="000D7F45">
              <w:rPr>
                <w:rFonts w:ascii="SimHei" w:eastAsiaTheme="minorEastAsia" w:hAnsi="SimHei" w:cs="新細明體" w:hint="eastAsia"/>
                <w:color w:val="000000"/>
                <w:kern w:val="0"/>
              </w:rPr>
              <w:t>A</w:t>
            </w:r>
            <w:r w:rsidR="000C4F27"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6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命令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字元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>E5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(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讀取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RCSS Tool FW and HW Version</w:t>
            </w:r>
            <w:r>
              <w:rPr>
                <w:rFonts w:ascii="SimHei" w:cs="SimHei" w:hint="eastAsia"/>
                <w:color w:val="000000"/>
                <w:kern w:val="0"/>
              </w:rPr>
              <w:t>命令</w:t>
            </w:r>
            <w:r>
              <w:rPr>
                <w:rFonts w:ascii="SimHei" w:cs="SimHei" w:hint="eastAsia"/>
                <w:color w:val="000000"/>
                <w:kern w:val="0"/>
              </w:rPr>
              <w:t>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eastAsiaTheme="minorEastAsia" w:hAnsi="SimHei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數據長度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0x0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>0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(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代表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數據內容只有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0 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byte)</w:t>
            </w:r>
          </w:p>
          <w:p w:rsidR="000C4F27" w:rsidRPr="008B253A" w:rsidRDefault="000C4F27" w:rsidP="000C4F27">
            <w:pPr>
              <w:autoSpaceDE w:val="0"/>
              <w:autoSpaceDN w:val="0"/>
              <w:adjustRightInd w:val="0"/>
              <w:rPr>
                <w:rFonts w:ascii="SimHei" w:eastAsiaTheme="minorEastAsia" w:cs="SimHei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數據內容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 xml:space="preserve"> 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>N/A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(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>依據數據長度設定</w:t>
            </w:r>
            <w:r w:rsidR="00674667">
              <w:rPr>
                <w:rFonts w:ascii="SimHei" w:eastAsiaTheme="minorEastAsia" w:hAnsi="SimHei" w:cs="新細明體" w:hint="eastAsia"/>
                <w:color w:val="000000"/>
                <w:kern w:val="0"/>
              </w:rPr>
              <w:t>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CheckSum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16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計算，排除起始字元及結束字元。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CheckSum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16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= 0x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A6 + 0xE5 + 0x00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+ 0x0B = 0x0</w:t>
            </w:r>
            <w:r w:rsidR="00674667">
              <w:rPr>
                <w:rFonts w:ascii="SimHei" w:cs="SimHei" w:hint="eastAsia"/>
                <w:color w:val="000000"/>
                <w:kern w:val="0"/>
              </w:rPr>
              <w:t>18B</w:t>
            </w:r>
            <w:r>
              <w:rPr>
                <w:rFonts w:ascii="SimHei" w:cs="SimHei" w:hint="eastAsia"/>
                <w:color w:val="000000"/>
                <w:kern w:val="0"/>
              </w:rPr>
              <w:t>. (</w:t>
            </w:r>
            <w:r>
              <w:rPr>
                <w:rFonts w:ascii="SimHei" w:cs="SimHei" w:hint="eastAsia"/>
                <w:color w:val="000000"/>
                <w:kern w:val="0"/>
              </w:rPr>
              <w:t>發送時</w:t>
            </w:r>
            <w:r>
              <w:rPr>
                <w:rFonts w:ascii="SimHei" w:cs="SimHei" w:hint="eastAsia"/>
                <w:color w:val="000000"/>
                <w:kern w:val="0"/>
              </w:rPr>
              <w:t>Lo-byte</w:t>
            </w:r>
            <w:r>
              <w:rPr>
                <w:rFonts w:ascii="SimHei" w:cs="SimHei" w:hint="eastAsia"/>
                <w:color w:val="000000"/>
                <w:kern w:val="0"/>
              </w:rPr>
              <w:t>在前，</w:t>
            </w:r>
            <w:r>
              <w:rPr>
                <w:rFonts w:ascii="SimHei" w:cs="SimHei" w:hint="eastAsia"/>
                <w:color w:val="000000"/>
                <w:kern w:val="0"/>
              </w:rPr>
              <w:t>Hi-byte</w:t>
            </w:r>
            <w:r>
              <w:rPr>
                <w:rFonts w:ascii="SimHei" w:cs="SimHei" w:hint="eastAsia"/>
                <w:color w:val="000000"/>
                <w:kern w:val="0"/>
              </w:rPr>
              <w:t>在後</w:t>
            </w:r>
            <w:r>
              <w:rPr>
                <w:rFonts w:ascii="SimHei" w:cs="SimHei" w:hint="eastAsia"/>
                <w:color w:val="000000"/>
                <w:kern w:val="0"/>
              </w:rPr>
              <w:t>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起始字元及結束字元為</w:t>
            </w:r>
            <w:proofErr w:type="gramStart"/>
            <w:r>
              <w:rPr>
                <w:rFonts w:ascii="SimHei" w:cs="SimHei" w:hint="eastAsia"/>
                <w:color w:val="000000"/>
                <w:kern w:val="0"/>
              </w:rPr>
              <w:t>固定值</w:t>
            </w:r>
            <w:proofErr w:type="gramEnd"/>
            <w:r>
              <w:rPr>
                <w:rFonts w:ascii="SimHei" w:cs="SimHei" w:hint="eastAsia"/>
                <w:color w:val="000000"/>
                <w:kern w:val="0"/>
              </w:rPr>
              <w:t>。</w:t>
            </w:r>
          </w:p>
          <w:p w:rsidR="000C4F27" w:rsidRPr="00934DC6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</w:p>
          <w:p w:rsidR="000C4F27" w:rsidRPr="000470CB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b/>
                <w:color w:val="000000"/>
                <w:kern w:val="0"/>
              </w:rPr>
            </w:pP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2.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2</w:t>
            </w:r>
            <w:r w:rsidR="00D14E46">
              <w:rPr>
                <w:rFonts w:ascii="SimHei" w:cs="SimHei" w:hint="eastAsia"/>
                <w:b/>
                <w:color w:val="000000"/>
                <w:kern w:val="0"/>
              </w:rPr>
              <w:t xml:space="preserve"> </w:t>
            </w:r>
            <w:r w:rsidR="00674667">
              <w:rPr>
                <w:rFonts w:ascii="SimHei" w:cs="SimHei" w:hint="eastAsia"/>
                <w:b/>
                <w:color w:val="000000"/>
                <w:kern w:val="0"/>
              </w:rPr>
              <w:t>RCSS Tool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回應命令並傳送資料</w:t>
            </w:r>
            <w:r w:rsidR="00674667">
              <w:rPr>
                <w:rFonts w:ascii="SimHei" w:cs="SimHei" w:hint="eastAsia"/>
                <w:b/>
                <w:color w:val="000000"/>
                <w:kern w:val="0"/>
              </w:rPr>
              <w:t>至</w:t>
            </w:r>
            <w:r w:rsidR="00674667">
              <w:rPr>
                <w:rFonts w:ascii="SimHei" w:cs="SimHei" w:hint="eastAsia"/>
                <w:b/>
                <w:color w:val="000000"/>
                <w:kern w:val="0"/>
              </w:rPr>
              <w:t>PC</w:t>
            </w: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之通訊格式</w:t>
            </w: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: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 xml:space="preserve"> (</w:t>
            </w:r>
            <w:r w:rsidR="00674667">
              <w:rPr>
                <w:rFonts w:ascii="SimHei" w:cs="SimHei" w:hint="eastAsia"/>
                <w:b/>
                <w:color w:val="000000"/>
                <w:kern w:val="0"/>
              </w:rPr>
              <w:t xml:space="preserve">PC 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Master Rece</w:t>
            </w:r>
            <w:r w:rsidR="00674667">
              <w:rPr>
                <w:rFonts w:ascii="SimHei" w:cs="SimHei" w:hint="eastAsia"/>
                <w:b/>
                <w:color w:val="000000"/>
                <w:kern w:val="0"/>
              </w:rPr>
              <w:t xml:space="preserve">iving Data from RCSS Tool </w:t>
            </w:r>
            <w:r w:rsidR="00674667">
              <w:rPr>
                <w:rFonts w:ascii="SimHei" w:cs="SimHei"/>
                <w:b/>
                <w:color w:val="000000"/>
                <w:kern w:val="0"/>
              </w:rPr>
              <w:t>Responses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)</w:t>
            </w:r>
          </w:p>
          <w:p w:rsidR="00674667" w:rsidRDefault="0067466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674667" w:rsidRPr="007510FC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b/>
                <w:color w:val="000000"/>
                <w:kern w:val="0"/>
              </w:rPr>
            </w:pPr>
            <w:r w:rsidRPr="007510FC">
              <w:rPr>
                <w:rFonts w:ascii="SimHei" w:cs="SimHei" w:hint="eastAsia"/>
                <w:b/>
                <w:color w:val="000000"/>
                <w:kern w:val="0"/>
              </w:rPr>
              <w:t>封包結構</w:t>
            </w:r>
            <w:r w:rsidRPr="007510FC">
              <w:rPr>
                <w:rFonts w:ascii="SimHei" w:cs="SimHei" w:hint="eastAsia"/>
                <w:b/>
                <w:color w:val="000000"/>
                <w:kern w:val="0"/>
              </w:rPr>
              <w:t>: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typedef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 xml:space="preserve"> 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struct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>{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static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cStart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 xml:space="preserve"> = 0x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3A;        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起始字元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 w:rsidRPr="00CD169C">
              <w:rPr>
                <w:rFonts w:ascii="SimHei" w:cs="SimHei"/>
                <w:color w:val="000000"/>
                <w:kern w:val="0"/>
              </w:rPr>
              <w:t xml:space="preserve">    unsigned char 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SlAdd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 xml:space="preserve"> = 0xA6;            </w:t>
            </w:r>
            <w:r w:rsidRPr="00CD169C">
              <w:rPr>
                <w:rFonts w:ascii="SimHei" w:cs="SimHei"/>
                <w:color w:val="000000"/>
                <w:kern w:val="0"/>
              </w:rPr>
              <w:t>//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RCSS Tool </w:t>
            </w:r>
            <w:r w:rsidRPr="00CD169C">
              <w:rPr>
                <w:rFonts w:ascii="SimHei" w:cs="SimHei"/>
                <w:color w:val="000000"/>
                <w:kern w:val="0"/>
              </w:rPr>
              <w:t>Slave Address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Command;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ab/>
            </w:r>
            <w:r w:rsidRPr="00CD169C">
              <w:rPr>
                <w:rFonts w:ascii="SimHei" w:cs="SimHei" w:hint="eastAsia"/>
                <w:color w:val="000000"/>
                <w:kern w:val="0"/>
              </w:rPr>
              <w:tab/>
              <w:t xml:space="preserve">  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 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674667">
              <w:rPr>
                <w:rFonts w:ascii="SimHei" w:cs="SimHei" w:hint="eastAsia"/>
                <w:color w:val="000000"/>
                <w:kern w:val="0"/>
              </w:rPr>
              <w:t>應回應的命令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proofErr w:type="spellStart"/>
            <w:r w:rsidRPr="00CD169C">
              <w:rPr>
                <w:rFonts w:ascii="SimHei" w:cs="SimHei" w:hint="eastAsia"/>
                <w:color w:val="000000"/>
                <w:kern w:val="0"/>
              </w:rPr>
              <w:t>DataLenExpected_Low</w:t>
            </w:r>
            <w:proofErr w:type="spellEnd"/>
            <w:r w:rsidRPr="00CD169C">
              <w:rPr>
                <w:rFonts w:ascii="SimHei" w:cs="SimHei" w:hint="eastAsia"/>
                <w:color w:val="000000"/>
                <w:kern w:val="0"/>
              </w:rPr>
              <w:t>;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數據長度</w:t>
            </w:r>
            <w:r>
              <w:rPr>
                <w:rFonts w:ascii="SimHei" w:cs="SimHei" w:hint="eastAsia"/>
                <w:color w:val="000000"/>
                <w:kern w:val="0"/>
              </w:rPr>
              <w:t>(Lo-Byte)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,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   unsigned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DataLenExpected_High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>;</w:t>
            </w:r>
            <w:r>
              <w:rPr>
                <w:rFonts w:ascii="SimHei" w:cs="SimHei" w:hint="eastAsia"/>
                <w:color w:val="000000"/>
                <w:kern w:val="0"/>
              </w:rPr>
              <w:tab/>
              <w:t xml:space="preserve">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數據長度</w:t>
            </w:r>
            <w:r>
              <w:rPr>
                <w:rFonts w:ascii="SimHei" w:cs="SimHei" w:hint="eastAsia"/>
                <w:color w:val="000000"/>
                <w:kern w:val="0"/>
              </w:rPr>
              <w:t>(Hi-Byte)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,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   unsigned char 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DataBuf</w:t>
            </w:r>
            <w:proofErr w:type="spellEnd"/>
            <w:r>
              <w:rPr>
                <w:rFonts w:ascii="SimHei" w:cs="SimHei" w:hint="eastAsia"/>
                <w:color w:val="000000"/>
                <w:kern w:val="0"/>
              </w:rPr>
              <w:t>[</w:t>
            </w:r>
            <w:proofErr w:type="spellStart"/>
            <w:r>
              <w:rPr>
                <w:rFonts w:ascii="SimHei" w:cs="SimHei" w:hint="eastAsia"/>
                <w:color w:val="000000"/>
                <w:kern w:val="0"/>
              </w:rPr>
              <w:t>Receiving_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Data_Length</w:t>
            </w:r>
            <w:proofErr w:type="spellEnd"/>
            <w:r w:rsidRPr="00CD169C">
              <w:rPr>
                <w:rFonts w:ascii="SimHei" w:cs="SimHei" w:hint="eastAsia"/>
                <w:color w:val="000000"/>
                <w:kern w:val="0"/>
              </w:rPr>
              <w:t>];//</w:t>
            </w:r>
            <w:r w:rsidRPr="00674667"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 w:rsidRPr="00674667">
              <w:rPr>
                <w:rFonts w:ascii="SimHei" w:cs="SimHei" w:hint="eastAsia"/>
                <w:color w:val="000000"/>
                <w:kern w:val="0"/>
              </w:rPr>
              <w:t>回應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數據內容</w:t>
            </w:r>
            <w:r>
              <w:rPr>
                <w:rFonts w:ascii="SimHei" w:cs="SimHei" w:hint="eastAsia"/>
                <w:color w:val="000000"/>
                <w:kern w:val="0"/>
              </w:rPr>
              <w:t>(Max:65535 bytes)</w:t>
            </w:r>
          </w:p>
          <w:p w:rsidR="00674667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/>
                <w:color w:val="000000"/>
                <w:kern w:val="0"/>
              </w:rPr>
              <w:t xml:space="preserve">    unsigned char </w:t>
            </w:r>
            <w:r>
              <w:rPr>
                <w:rFonts w:ascii="SimHei" w:cs="SimHei" w:hint="eastAsia"/>
                <w:color w:val="000000"/>
                <w:kern w:val="0"/>
              </w:rPr>
              <w:t>csum16_</w:t>
            </w:r>
            <w:r w:rsidRPr="00CD169C">
              <w:rPr>
                <w:rFonts w:ascii="SimHei" w:cs="SimHei"/>
                <w:color w:val="000000"/>
                <w:kern w:val="0"/>
              </w:rPr>
              <w:t>Low;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</w:t>
            </w:r>
            <w:r w:rsidRPr="00CD169C">
              <w:rPr>
                <w:rFonts w:ascii="SimHei" w:cs="SimHei"/>
                <w:color w:val="000000"/>
                <w:kern w:val="0"/>
              </w:rPr>
              <w:t>//checkSum16 Lo</w:t>
            </w:r>
            <w:r>
              <w:rPr>
                <w:rFonts w:ascii="SimHei" w:cs="SimHei" w:hint="eastAsia"/>
                <w:color w:val="000000"/>
                <w:kern w:val="0"/>
              </w:rPr>
              <w:t>-</w:t>
            </w:r>
            <w:r w:rsidRPr="00CD169C">
              <w:rPr>
                <w:rFonts w:ascii="SimHei" w:cs="SimHei"/>
                <w:color w:val="000000"/>
                <w:kern w:val="0"/>
              </w:rPr>
              <w:t>byte,</w:t>
            </w:r>
          </w:p>
          <w:p w:rsidR="00674667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/>
                <w:color w:val="000000"/>
                <w:kern w:val="0"/>
              </w:rPr>
              <w:t xml:space="preserve">    unsigned char </w:t>
            </w:r>
            <w:r>
              <w:rPr>
                <w:rFonts w:ascii="SimHei" w:cs="SimHei" w:hint="eastAsia"/>
                <w:color w:val="000000"/>
                <w:kern w:val="0"/>
              </w:rPr>
              <w:t>csum16_</w:t>
            </w:r>
            <w:r w:rsidRPr="00CD169C">
              <w:rPr>
                <w:rFonts w:ascii="SimHei" w:cs="SimHei"/>
                <w:color w:val="000000"/>
                <w:kern w:val="0"/>
              </w:rPr>
              <w:t>H</w:t>
            </w:r>
            <w:r>
              <w:rPr>
                <w:rFonts w:ascii="SimHei" w:cs="SimHei"/>
                <w:color w:val="000000"/>
                <w:kern w:val="0"/>
              </w:rPr>
              <w:t>igh;</w:t>
            </w:r>
            <w:r>
              <w:rPr>
                <w:rFonts w:ascii="SimHei" w:cs="SimHei"/>
                <w:color w:val="000000"/>
                <w:kern w:val="0"/>
              </w:rPr>
              <w:tab/>
            </w:r>
            <w:r w:rsidRPr="00CD169C">
              <w:rPr>
                <w:rFonts w:ascii="SimHei" w:cs="SimHei"/>
                <w:color w:val="000000"/>
                <w:kern w:val="0"/>
              </w:rPr>
              <w:t>//checkSum16 Hi</w:t>
            </w:r>
            <w:r>
              <w:rPr>
                <w:rFonts w:ascii="SimHei" w:cs="SimHei" w:hint="eastAsia"/>
                <w:color w:val="000000"/>
                <w:kern w:val="0"/>
              </w:rPr>
              <w:t>-</w:t>
            </w:r>
            <w:r w:rsidRPr="00CD169C">
              <w:rPr>
                <w:rFonts w:ascii="SimHei" w:cs="SimHei"/>
                <w:color w:val="000000"/>
                <w:kern w:val="0"/>
              </w:rPr>
              <w:t>byte,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>static char cEND1= 0X0D;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結束字元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1</w:t>
            </w:r>
          </w:p>
          <w:p w:rsidR="00674667" w:rsidRPr="00CD169C" w:rsidRDefault="00674667" w:rsidP="00674667">
            <w:pPr>
              <w:autoSpaceDE w:val="0"/>
              <w:autoSpaceDN w:val="0"/>
              <w:adjustRightInd w:val="0"/>
              <w:ind w:firstLineChars="200" w:firstLine="48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 w:hint="eastAsia"/>
                <w:color w:val="000000"/>
                <w:kern w:val="0"/>
              </w:rPr>
              <w:t>static char cEND1= 0X0A;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   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//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>結束字元</w:t>
            </w:r>
            <w:r w:rsidRPr="00CD169C">
              <w:rPr>
                <w:rFonts w:ascii="SimHei" w:cs="SimHei" w:hint="eastAsia"/>
                <w:color w:val="000000"/>
                <w:kern w:val="0"/>
              </w:rPr>
              <w:t xml:space="preserve"> 2</w:t>
            </w:r>
          </w:p>
          <w:p w:rsidR="00674667" w:rsidRDefault="00674667" w:rsidP="0067466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CD169C">
              <w:rPr>
                <w:rFonts w:ascii="SimHei" w:cs="SimHei"/>
                <w:color w:val="000000"/>
                <w:kern w:val="0"/>
              </w:rPr>
              <w:t>}</w:t>
            </w:r>
            <w:proofErr w:type="spellStart"/>
            <w:r w:rsidRPr="00CD169C">
              <w:rPr>
                <w:rFonts w:ascii="SimHei" w:cs="SimHei"/>
                <w:color w:val="000000"/>
                <w:kern w:val="0"/>
              </w:rPr>
              <w:t>USB_Transmitting_Protocol_Packet</w:t>
            </w:r>
            <w:proofErr w:type="spellEnd"/>
            <w:r w:rsidRPr="00CD169C">
              <w:rPr>
                <w:rFonts w:ascii="SimHei" w:cs="SimHei"/>
                <w:color w:val="000000"/>
                <w:kern w:val="0"/>
              </w:rPr>
              <w:t>;</w:t>
            </w:r>
          </w:p>
          <w:p w:rsidR="00674667" w:rsidRDefault="0067466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674667" w:rsidRDefault="0067466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674667" w:rsidRDefault="0067466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8B253A">
              <w:rPr>
                <w:rFonts w:ascii="SimHei" w:cs="SimHei"/>
                <w:b/>
                <w:color w:val="000000"/>
                <w:kern w:val="0"/>
              </w:rPr>
              <w:t>E</w:t>
            </w:r>
            <w:r w:rsidRPr="008B253A">
              <w:rPr>
                <w:rFonts w:ascii="SimHei" w:cs="SimHei" w:hint="eastAsia"/>
                <w:b/>
                <w:color w:val="000000"/>
                <w:kern w:val="0"/>
              </w:rPr>
              <w:t>xample: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 w:rsidR="00116A19">
              <w:rPr>
                <w:rFonts w:ascii="SimHei" w:cs="SimHei" w:hint="eastAsia"/>
                <w:color w:val="000000"/>
                <w:kern w:val="0"/>
              </w:rPr>
              <w:t>回傳</w:t>
            </w:r>
            <w:r w:rsidR="00116A19">
              <w:rPr>
                <w:rFonts w:ascii="SimHei" w:cs="SimHei" w:hint="eastAsia"/>
                <w:color w:val="000000"/>
                <w:kern w:val="0"/>
              </w:rPr>
              <w:t xml:space="preserve">RCSS Tool FW and HW Version </w:t>
            </w:r>
            <w:r>
              <w:rPr>
                <w:rFonts w:ascii="SimHei" w:cs="SimHei" w:hint="eastAsia"/>
                <w:color w:val="000000"/>
                <w:kern w:val="0"/>
              </w:rPr>
              <w:t>的資料。</w:t>
            </w:r>
          </w:p>
          <w:tbl>
            <w:tblPr>
              <w:tblW w:w="12980" w:type="dxa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1027"/>
              <w:gridCol w:w="1033"/>
              <w:gridCol w:w="1025"/>
              <w:gridCol w:w="1063"/>
              <w:gridCol w:w="1060"/>
              <w:gridCol w:w="3216"/>
              <w:gridCol w:w="1250"/>
              <w:gridCol w:w="1250"/>
              <w:gridCol w:w="1028"/>
              <w:gridCol w:w="1028"/>
            </w:tblGrid>
            <w:tr w:rsidR="00116A19" w:rsidRPr="00116A19" w:rsidTr="00F41E88">
              <w:trPr>
                <w:trHeight w:val="1335"/>
              </w:trPr>
              <w:tc>
                <w:tcPr>
                  <w:tcW w:w="10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起始字元</w:t>
                  </w:r>
                </w:p>
              </w:tc>
              <w:tc>
                <w:tcPr>
                  <w:tcW w:w="10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RCSS Tool   位址</w:t>
                  </w:r>
                </w:p>
              </w:tc>
              <w:tc>
                <w:tcPr>
                  <w:tcW w:w="10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回應命令字元</w:t>
                  </w:r>
                </w:p>
              </w:tc>
              <w:tc>
                <w:tcPr>
                  <w:tcW w:w="10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數據長度(Lo-byte)</w:t>
                  </w:r>
                </w:p>
              </w:tc>
              <w:tc>
                <w:tcPr>
                  <w:tcW w:w="1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數據長度(Hi-byte)</w:t>
                  </w:r>
                </w:p>
              </w:tc>
              <w:tc>
                <w:tcPr>
                  <w:tcW w:w="321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數據內容(依據數據長度變化)</w:t>
                  </w:r>
                </w:p>
              </w:tc>
              <w:tc>
                <w:tcPr>
                  <w:tcW w:w="12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CheckSum16 Lo-byte</w:t>
                  </w:r>
                </w:p>
              </w:tc>
              <w:tc>
                <w:tcPr>
                  <w:tcW w:w="12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CheckSum16 Hi-byte</w:t>
                  </w:r>
                </w:p>
              </w:tc>
              <w:tc>
                <w:tcPr>
                  <w:tcW w:w="102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結束字元1</w:t>
                  </w:r>
                </w:p>
              </w:tc>
              <w:tc>
                <w:tcPr>
                  <w:tcW w:w="102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結束字元2</w:t>
                  </w:r>
                </w:p>
              </w:tc>
            </w:tr>
            <w:tr w:rsidR="00116A19" w:rsidRPr="00116A19" w:rsidTr="00F41E88">
              <w:trPr>
                <w:trHeight w:val="345"/>
              </w:trPr>
              <w:tc>
                <w:tcPr>
                  <w:tcW w:w="10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0x3A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0xA6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0xE5</w:t>
                  </w: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0x00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</w:pPr>
                  <w:r w:rsidRPr="00116A19">
                    <w:rPr>
                      <w:rFonts w:ascii="新細明體" w:hAnsi="新細明體" w:cs="新細明體" w:hint="eastAsia"/>
                      <w:b/>
                      <w:bCs/>
                      <w:color w:val="0000FF"/>
                      <w:kern w:val="0"/>
                      <w:sz w:val="22"/>
                      <w:szCs w:val="22"/>
                    </w:rPr>
                    <w:t>0x03 0x00 0x03 0x01 0x03 0x00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2D0CAD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</w:t>
                  </w:r>
                  <w:r w:rsidR="002D0CAD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9</w:t>
                  </w: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B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0x01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0x0D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6A19" w:rsidRPr="00116A19" w:rsidRDefault="00116A19" w:rsidP="00116A19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116A19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0x0A</w:t>
                  </w:r>
                </w:p>
              </w:tc>
            </w:tr>
          </w:tbl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說明</w:t>
            </w:r>
            <w:r>
              <w:rPr>
                <w:rFonts w:ascii="SimHei" w:cs="SimHei" w:hint="eastAsia"/>
                <w:color w:val="000000"/>
                <w:kern w:val="0"/>
              </w:rPr>
              <w:t>: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起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始字元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0x3A</w:t>
            </w:r>
          </w:p>
          <w:p w:rsidR="000C4F27" w:rsidRDefault="002D0CAD" w:rsidP="000C4F27">
            <w:pPr>
              <w:autoSpaceDE w:val="0"/>
              <w:autoSpaceDN w:val="0"/>
              <w:adjustRightInd w:val="0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RCSS Tool</w:t>
            </w:r>
            <w:r w:rsidR="000C4F2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 w:rsidR="000C4F27">
              <w:rPr>
                <w:rFonts w:ascii="新細明體" w:hAnsi="新細明體" w:cs="新細明體"/>
                <w:color w:val="000000"/>
                <w:kern w:val="0"/>
              </w:rPr>
              <w:t>Address:</w:t>
            </w:r>
            <w:r w:rsidR="000C4F2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 w:rsidR="000C4F27"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A</w:t>
            </w:r>
            <w:r w:rsidR="000C4F27"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6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回應</w:t>
            </w:r>
            <w:r>
              <w:rPr>
                <w:rFonts w:ascii="SimHei" w:cs="SimHei" w:hint="eastAsia"/>
                <w:color w:val="000000"/>
                <w:kern w:val="0"/>
              </w:rPr>
              <w:t>命令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字元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</w:t>
            </w:r>
            <w:r w:rsidR="002D0CAD">
              <w:rPr>
                <w:rFonts w:ascii="SimHei" w:eastAsiaTheme="minorEastAsia" w:hAnsi="SimHei" w:cs="新細明體" w:hint="eastAsia"/>
                <w:color w:val="000000"/>
                <w:kern w:val="0"/>
              </w:rPr>
              <w:t>E5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(回應</w:t>
            </w:r>
            <w:r>
              <w:rPr>
                <w:rFonts w:ascii="SimHei" w:cs="SimHei" w:hint="eastAsia"/>
                <w:color w:val="000000"/>
                <w:kern w:val="0"/>
              </w:rPr>
              <w:t>讀取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RCSS Tool FW and HW Version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命令</w:t>
            </w:r>
            <w:r>
              <w:rPr>
                <w:rFonts w:ascii="SimHei" w:cs="SimHei" w:hint="eastAsia"/>
                <w:color w:val="000000"/>
                <w:kern w:val="0"/>
              </w:rPr>
              <w:t>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eastAsiaTheme="minorEastAsia" w:hAnsi="SimHei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回應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數據長度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 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>0x0</w:t>
            </w:r>
            <w:r w:rsidR="002D0CAD">
              <w:rPr>
                <w:rFonts w:ascii="SimHei" w:eastAsiaTheme="minorEastAsia" w:hAnsi="SimHei" w:cs="新細明體" w:hint="eastAsia"/>
                <w:color w:val="000000"/>
                <w:kern w:val="0"/>
              </w:rPr>
              <w:t>6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(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代表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</w:t>
            </w: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回應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數據內容有</w:t>
            </w:r>
            <w:r w:rsidR="002D0CAD">
              <w:rPr>
                <w:rFonts w:ascii="SimHei" w:eastAsiaTheme="minorEastAsia" w:hAnsi="SimHei" w:cs="新細明體" w:hint="eastAsia"/>
                <w:color w:val="000000"/>
                <w:kern w:val="0"/>
              </w:rPr>
              <w:t>6</w:t>
            </w:r>
            <w:r>
              <w:rPr>
                <w:rFonts w:ascii="SimHei" w:eastAsiaTheme="minorEastAsia" w:hAnsi="SimHei" w:cs="新細明體" w:hint="eastAsia"/>
                <w:color w:val="000000"/>
                <w:kern w:val="0"/>
              </w:rPr>
              <w:t>bytes)</w:t>
            </w:r>
          </w:p>
          <w:p w:rsidR="000C4F27" w:rsidRPr="008B253A" w:rsidRDefault="000C4F27" w:rsidP="000C4F27">
            <w:pPr>
              <w:autoSpaceDE w:val="0"/>
              <w:autoSpaceDN w:val="0"/>
              <w:adjustRightInd w:val="0"/>
              <w:rPr>
                <w:rFonts w:ascii="SimHei" w:eastAsiaTheme="minorEastAsia" w:cs="SimHei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回應</w:t>
            </w: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數據內容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:</w:t>
            </w:r>
            <w:r w:rsidRPr="008B253A">
              <w:rPr>
                <w:rFonts w:ascii="SimHei" w:eastAsia="SimHei" w:hAnsi="SimHei" w:cs="新細明體" w:hint="eastAsia"/>
                <w:color w:val="000000"/>
                <w:kern w:val="0"/>
              </w:rPr>
              <w:t xml:space="preserve">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>0x03 0x00 0x03 0x01 0x03 0x00</w:t>
            </w:r>
            <w:r w:rsidR="002D0CAD">
              <w:rPr>
                <w:rFonts w:ascii="SimHei" w:eastAsiaTheme="minorEastAsia" w:hAnsi="SimHei" w:cs="新細明體" w:hint="eastAsia"/>
                <w:color w:val="000000"/>
                <w:kern w:val="0"/>
              </w:rPr>
              <w:t xml:space="preserve"> (FW:V3.0.3.1 HW:V3.0)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CheckSum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16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計算，排除起始字元及結束字元。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CheckSum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16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= 0x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A</w:t>
            </w:r>
            <w:r>
              <w:rPr>
                <w:rFonts w:ascii="SimHei" w:cs="SimHei" w:hint="eastAsia"/>
                <w:color w:val="000000"/>
                <w:kern w:val="0"/>
              </w:rPr>
              <w:t>6 + 0x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E5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+ 0x0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>6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+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0x00 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 xml:space="preserve">0x03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 xml:space="preserve">0x00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 xml:space="preserve">0x03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 xml:space="preserve">0x01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 xml:space="preserve">0x03 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+ </w:t>
            </w:r>
            <w:r w:rsidR="002D0CAD" w:rsidRPr="002D0CAD">
              <w:rPr>
                <w:rFonts w:ascii="SimHei" w:eastAsia="SimHei" w:hAnsi="SimHei" w:cs="新細明體"/>
                <w:color w:val="000000"/>
                <w:kern w:val="0"/>
              </w:rPr>
              <w:t>0x00</w:t>
            </w:r>
            <w:r w:rsidR="002D0CAD">
              <w:rPr>
                <w:rFonts w:ascii="SimHei" w:cs="SimHei" w:hint="eastAsia"/>
                <w:color w:val="000000"/>
                <w:kern w:val="0"/>
              </w:rPr>
              <w:t xml:space="preserve"> = 0x019B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(</w:t>
            </w:r>
            <w:r>
              <w:rPr>
                <w:rFonts w:ascii="SimHei" w:cs="SimHei" w:hint="eastAsia"/>
                <w:color w:val="000000"/>
                <w:kern w:val="0"/>
              </w:rPr>
              <w:t>發送時</w:t>
            </w:r>
            <w:r>
              <w:rPr>
                <w:rFonts w:ascii="SimHei" w:cs="SimHei" w:hint="eastAsia"/>
                <w:color w:val="000000"/>
                <w:kern w:val="0"/>
              </w:rPr>
              <w:t>Lo-byte</w:t>
            </w:r>
            <w:r>
              <w:rPr>
                <w:rFonts w:ascii="SimHei" w:cs="SimHei" w:hint="eastAsia"/>
                <w:color w:val="000000"/>
                <w:kern w:val="0"/>
              </w:rPr>
              <w:t>在前，</w:t>
            </w:r>
            <w:r>
              <w:rPr>
                <w:rFonts w:ascii="SimHei" w:cs="SimHei" w:hint="eastAsia"/>
                <w:color w:val="000000"/>
                <w:kern w:val="0"/>
              </w:rPr>
              <w:t>Hi-byte</w:t>
            </w:r>
            <w:r>
              <w:rPr>
                <w:rFonts w:ascii="SimHei" w:cs="SimHei" w:hint="eastAsia"/>
                <w:color w:val="000000"/>
                <w:kern w:val="0"/>
              </w:rPr>
              <w:t>在後</w:t>
            </w:r>
            <w:r>
              <w:rPr>
                <w:rFonts w:ascii="SimHei" w:cs="SimHei" w:hint="eastAsia"/>
                <w:color w:val="000000"/>
                <w:kern w:val="0"/>
              </w:rPr>
              <w:t>)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起始字元及結束字元為</w:t>
            </w:r>
            <w:proofErr w:type="gramStart"/>
            <w:r>
              <w:rPr>
                <w:rFonts w:ascii="SimHei" w:cs="SimHei" w:hint="eastAsia"/>
                <w:color w:val="000000"/>
                <w:kern w:val="0"/>
              </w:rPr>
              <w:t>固定值</w:t>
            </w:r>
            <w:proofErr w:type="gramEnd"/>
            <w:r>
              <w:rPr>
                <w:rFonts w:ascii="SimHei" w:cs="SimHei" w:hint="eastAsia"/>
                <w:color w:val="000000"/>
                <w:kern w:val="0"/>
              </w:rPr>
              <w:t>。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</w:p>
          <w:p w:rsidR="00D14E46" w:rsidRDefault="00D14E46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>2.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3</w:t>
            </w:r>
            <w:r w:rsidRPr="000470CB">
              <w:rPr>
                <w:rFonts w:ascii="SimHei" w:cs="SimHei"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RCSS Tool</w:t>
            </w:r>
            <w:r>
              <w:rPr>
                <w:rFonts w:ascii="SimHei" w:cs="SimHei" w:hint="eastAsia"/>
                <w:b/>
                <w:color w:val="000000"/>
                <w:kern w:val="0"/>
              </w:rPr>
              <w:t>回應相關設定值命令</w:t>
            </w:r>
          </w:p>
          <w:p w:rsidR="00F41E88" w:rsidRDefault="00F41E88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相關設定命令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如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:0xD0 - 0xD9, </w:t>
            </w:r>
          </w:p>
          <w:p w:rsidR="00D14E46" w:rsidRDefault="00F41E88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>其回應之數據內容</w:t>
            </w:r>
            <w:r>
              <w:rPr>
                <w:rFonts w:ascii="SimHei" w:cs="SimHei" w:hint="eastAsia"/>
                <w:color w:val="000000"/>
                <w:kern w:val="0"/>
              </w:rPr>
              <w:t xml:space="preserve">: 0xF0 </w:t>
            </w:r>
            <w:r w:rsidRPr="00F41E88">
              <w:rPr>
                <w:rFonts w:ascii="SimHei" w:cs="SimHei"/>
                <w:color w:val="000000"/>
                <w:kern w:val="0"/>
              </w:rPr>
              <w:sym w:font="Wingdings" w:char="F0E8"/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設定成功</w:t>
            </w:r>
          </w:p>
          <w:p w:rsidR="00F41E88" w:rsidRPr="00F41E88" w:rsidRDefault="00F41E88" w:rsidP="000C4F27">
            <w:pPr>
              <w:autoSpaceDE w:val="0"/>
              <w:autoSpaceDN w:val="0"/>
              <w:adjustRightInd w:val="0"/>
              <w:rPr>
                <w:rFonts w:ascii="SimHei" w:cs="SimHei" w:hint="eastAsia"/>
                <w:color w:val="000000"/>
                <w:kern w:val="0"/>
              </w:rPr>
            </w:pPr>
            <w:r>
              <w:rPr>
                <w:rFonts w:ascii="SimHei" w:cs="SimHei" w:hint="eastAsia"/>
                <w:color w:val="000000"/>
                <w:kern w:val="0"/>
              </w:rPr>
              <w:t xml:space="preserve">                  0xF3 </w:t>
            </w:r>
            <w:r w:rsidRPr="00F41E88">
              <w:rPr>
                <w:rFonts w:ascii="SimHei" w:cs="SimHei"/>
                <w:color w:val="000000"/>
                <w:kern w:val="0"/>
              </w:rPr>
              <w:sym w:font="Wingdings" w:char="F0E8"/>
            </w:r>
            <w:r>
              <w:rPr>
                <w:rFonts w:ascii="SimHei" w:cs="SimHei" w:hint="eastAsia"/>
                <w:color w:val="000000"/>
                <w:kern w:val="0"/>
              </w:rPr>
              <w:t xml:space="preserve"> </w:t>
            </w:r>
            <w:r>
              <w:rPr>
                <w:rFonts w:ascii="SimHei" w:cs="SimHei" w:hint="eastAsia"/>
                <w:color w:val="000000"/>
                <w:kern w:val="0"/>
              </w:rPr>
              <w:t>設定失敗</w:t>
            </w:r>
          </w:p>
          <w:p w:rsidR="000C4F27" w:rsidRPr="000470CB" w:rsidRDefault="000C4F27" w:rsidP="000C4F27">
            <w:pPr>
              <w:autoSpaceDE w:val="0"/>
              <w:autoSpaceDN w:val="0"/>
              <w:adjustRightInd w:val="0"/>
              <w:rPr>
                <w:rFonts w:ascii="SimHei" w:eastAsia="SimHei" w:cs="SimHei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3</w:t>
            </w:r>
            <w:r w:rsidRPr="000470CB">
              <w:rPr>
                <w:rFonts w:ascii="SimHei" w:cs="SimHei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 w:rsidRPr="000470CB"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通訊</w:t>
            </w:r>
            <w:r>
              <w:rPr>
                <w:rFonts w:ascii="SimHei" w:cs="SimHei" w:hint="eastAsia"/>
                <w:b/>
                <w:color w:val="000000"/>
                <w:kern w:val="0"/>
                <w:sz w:val="28"/>
                <w:szCs w:val="28"/>
              </w:rPr>
              <w:t>命令</w:t>
            </w:r>
          </w:p>
          <w:p w:rsidR="000C4F27" w:rsidRDefault="000C4F27" w:rsidP="000C4F27">
            <w:pPr>
              <w:autoSpaceDE w:val="0"/>
              <w:autoSpaceDN w:val="0"/>
              <w:adjustRightInd w:val="0"/>
              <w:rPr>
                <w:rFonts w:ascii="SimHei" w:cs="SimHei"/>
                <w:color w:val="000000"/>
                <w:kern w:val="0"/>
              </w:rPr>
            </w:pPr>
          </w:p>
          <w:tbl>
            <w:tblPr>
              <w:tblW w:w="15340" w:type="dxa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3835"/>
              <w:gridCol w:w="1278"/>
              <w:gridCol w:w="2557"/>
              <w:gridCol w:w="2556"/>
              <w:gridCol w:w="1279"/>
              <w:gridCol w:w="3835"/>
            </w:tblGrid>
            <w:tr w:rsidR="00F41E88" w:rsidRPr="00F41E88" w:rsidTr="00F41E88">
              <w:trPr>
                <w:trHeight w:val="345"/>
              </w:trPr>
              <w:tc>
                <w:tcPr>
                  <w:tcW w:w="38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命令字元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SimHei" w:eastAsia="SimHei" w:hAnsi="SimHei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SimHei" w:eastAsia="SimHei" w:hAnsi="SimHei" w:cs="新細明體" w:hint="eastAsia"/>
                      <w:color w:val="000000"/>
                      <w:kern w:val="0"/>
                    </w:rPr>
                    <w:t>定義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SimHei" w:eastAsia="SimHei" w:hAnsi="SimHei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SimHei" w:eastAsia="SimHei" w:hAnsi="SimHei" w:cs="新細明體" w:hint="eastAsia"/>
                      <w:color w:val="000000"/>
                      <w:kern w:val="0"/>
                    </w:rPr>
                    <w:t>說明</w:t>
                  </w:r>
                </w:p>
              </w:tc>
              <w:tc>
                <w:tcPr>
                  <w:tcW w:w="383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SimHei" w:eastAsia="SimHei" w:hAnsi="SimHei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SimHei" w:eastAsia="SimHei" w:hAnsi="SimHei" w:cs="新細明體" w:hint="eastAsia"/>
                      <w:color w:val="000000"/>
                      <w:kern w:val="0"/>
                    </w:rPr>
                    <w:t>備註說明</w:t>
                  </w:r>
                </w:p>
              </w:tc>
            </w:tr>
            <w:tr w:rsidR="00F41E88" w:rsidRPr="00F41E88" w:rsidTr="00F41E88">
              <w:trPr>
                <w:trHeight w:val="345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新細明體" w:hAnsi="新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b/>
                      <w:bCs/>
                      <w:color w:val="000000"/>
                      <w:kern w:val="0"/>
                    </w:rPr>
                    <w:t>RCSS TOOL H/W CONTROL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SimHei" w:eastAsia="SimHei" w:hAnsi="SimHei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SimHei" w:eastAsia="SimHei" w:hAnsi="SimHei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0x70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Cmd_Set_DSG_Load_Gate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0x71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Cmd_Set_CHG_Shiftet_Gate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0x72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Cmd_Set_ADC_VPC_Gate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0x73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Cmd_Set_ADC_VPD_Gate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Cmd_Communi_Multiplex_Reset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Cmd_Communi_Multiplex_Set_Channel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Cmd_UART_Set_Baud_Rate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lastRenderedPageBreak/>
                    <w:t>0x83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Cmd_UART_Set_Default_Baud_Rate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0x84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Cmd_UART_RS485_Enable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0x85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Cmd_UART_RS485_Disable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0x86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Cmd_One_Wire_Commu_Enable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0x87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Cmd_One_Wire_Commu_Disable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0x88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Cmd_I2C_Reset      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0x89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Cmd_I2C_Set_Address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細明體" w:eastAsia="細明體" w:hAnsi="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b/>
                      <w:bCs/>
                      <w:color w:val="000000"/>
                      <w:kern w:val="0"/>
                    </w:rPr>
                    <w:t>Data Transmitting CMD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Cmd_I2C_Transmit_Data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Cmd_I2C_Receive_Data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Cmd_UART_RS485_Transmit_Data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Cmd_UART_RS485_Receive_Data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0x94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Cmd_One_Wire_Transmit_Data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0x95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Cmd_One_Wire_Receive_Data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細明體" w:eastAsia="細明體" w:hAnsi="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b/>
                      <w:bCs/>
                      <w:color w:val="000000"/>
                      <w:kern w:val="0"/>
                    </w:rPr>
                    <w:t>Charger Function Control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0x8A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Cmd_Charger_24V_Channel_Set_ID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and set ID Levels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0x8B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Cmd_Charger_36V_Channel_Set_ID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and set ID Levels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0x8C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Cmd_Charger_48V_Channel_Set_ID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and set ID Levels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0x8D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Cmd_Get_Charger_24V_Voltage_Auto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auto switching three levels                 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0x8E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Cmd_Get_Charger_36V_Voltage_Auto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auto switching three levels                 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0x8F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Cmd_Get_Charger_48V_Voltage_Auto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auto switching three levels                     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Cmd_Charger_24V_Channel_Set_Vin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but set ID Levels Off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Cmd_Charger_36V_Channel_Set_Vin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but set ID </w:t>
                  </w: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lastRenderedPageBreak/>
                    <w:t xml:space="preserve">Levels Off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lastRenderedPageBreak/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lastRenderedPageBreak/>
                    <w:t>0xA2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Cmd_Charger_48V_Channel_Set_Vin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, set input gate but set ID Levels Off 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Cmd_Charger_All_Channel_ID_Set_OFF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switch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Mux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empty, set input gate off and set ID Levels Off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0xA4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Cmd_Charger_All_Channel_Set_Vin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0xA5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Cmd_Get_All_Charger_Channel_Voltage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0xA6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Cmd_Auto_Charger_Checking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0xA7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Cmd_Fast_Auto_Charger_Checking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No longer to used on H/W </w:t>
                  </w:r>
                  <w:proofErr w:type="spellStart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>ver</w:t>
                  </w:r>
                  <w:proofErr w:type="spellEnd"/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 2.0 and more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細明體" w:eastAsia="細明體" w:hAnsi="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b/>
                      <w:bCs/>
                      <w:color w:val="000000"/>
                      <w:kern w:val="0"/>
                    </w:rPr>
                    <w:t>Get Data Status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0xA8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Cmd_Get_PACK_DSG_Voltage_Auto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0xA9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Cmd_Get_PACK_CHG_Voltage_Auto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0xAA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Cmd_Get_Channel_Raw_ADC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0xAB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Cmd_Get_Direct_PackDSG_Voltage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0xAC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Cmd_Get_Direct_PackCHG_Voltage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0xAD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Cmd_Get_Direct_Chger_24Voltage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0xAE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Cmd_Get_Direct_Chger_36Voltage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0xAF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Cmd_Get_Direct_Chger_48Voltage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0xB0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Cmd_Get_Direct_DSG_Current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0xB1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Cmd_Get_Direct_CHG_Current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0xB2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Cmd_Get_Charger_Is_ID_Level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細明體" w:eastAsia="細明體" w:hAnsi="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b/>
                      <w:bCs/>
                      <w:color w:val="000000"/>
                      <w:kern w:val="0"/>
                    </w:rPr>
                    <w:t>Calibration Setting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Cmd_Cal_Set_Charger_24V_Channel_Offset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Cmd_Cal_Set_Charger_36V_Channel_Offset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Cmd_Cal_Set_Charger_48V_Channel_Offset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Cmd_Get_All_Calibration_Data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lastRenderedPageBreak/>
                    <w:t>0xD4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Cmd_Get_All_Flash_Data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0xD5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Cmd_Set_Cal_Data_To_Flash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0xD6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Cmd_Cal_Set_PACK_DSG_Vol_CAL_ADC_offset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0xD7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Cmd_Cal_Set_PACK_CHG_Vol_CAL_ADC_offset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0xD8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Cmd_Cal_Set_DSG_Current_CAL_ADC_offset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0xD9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Cmd_Cal_Set_CHG_Current_CAL_ADC_offset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511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細明體" w:eastAsia="細明體" w:hAnsi="細明體" w:cs="新細明體"/>
                      <w:b/>
                      <w:bCs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b/>
                      <w:bCs/>
                      <w:color w:val="000000"/>
                      <w:kern w:val="0"/>
                    </w:rPr>
                    <w:t>Test/Debug Setting</w:t>
                  </w:r>
                </w:p>
              </w:tc>
              <w:tc>
                <w:tcPr>
                  <w:tcW w:w="511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511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0xE0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Cmd_Error_Cmd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0xE1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Cmd_For_Connect_Detection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0xE2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Cmd_Test_Data_Send_Back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0xE3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Cmd_Test_Get_All_Raw_ADC_Data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0xE5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Cmd_FW_HW_Version</w:t>
                  </w:r>
                  <w:proofErr w:type="spellEnd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              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0xE6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proofErr w:type="spellStart"/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>Cmd_SetDetectCharger_DelayCycle</w:t>
                  </w:r>
                  <w:proofErr w:type="spellEnd"/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</w:tr>
            <w:tr w:rsidR="00F41E88" w:rsidRPr="00F41E88" w:rsidTr="00F41E88">
              <w:trPr>
                <w:trHeight w:val="330"/>
              </w:trPr>
              <w:tc>
                <w:tcPr>
                  <w:tcW w:w="383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新細明體" w:hAnsi="新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新細明體" w:hAnsi="新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jc w:val="both"/>
                    <w:rPr>
                      <w:rFonts w:ascii="細明體" w:eastAsia="細明體" w:hAnsi="細明體" w:cs="新細明體"/>
                      <w:color w:val="000000"/>
                      <w:kern w:val="0"/>
                    </w:rPr>
                  </w:pPr>
                  <w:r w:rsidRPr="00F41E88">
                    <w:rPr>
                      <w:rFonts w:ascii="細明體" w:eastAsia="細明體" w:hAnsi="細明體" w:cs="新細明體" w:hint="eastAsia"/>
                      <w:color w:val="000000"/>
                      <w:kern w:val="0"/>
                    </w:rPr>
                    <w:t xml:space="preserve">　</w:t>
                  </w:r>
                </w:p>
              </w:tc>
              <w:tc>
                <w:tcPr>
                  <w:tcW w:w="3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41E88" w:rsidRPr="00F41E88" w:rsidRDefault="00F41E88" w:rsidP="00F41E88">
                  <w:pPr>
                    <w:widowControl/>
                    <w:rPr>
                      <w:rFonts w:ascii="Calibri" w:hAnsi="Calibri" w:cs="新細明體"/>
                      <w:kern w:val="0"/>
                    </w:rPr>
                  </w:pPr>
                  <w:r w:rsidRPr="00F41E88">
                    <w:rPr>
                      <w:rFonts w:ascii="Calibri" w:hAnsi="Calibri" w:cs="新細明體"/>
                      <w:kern w:val="0"/>
                    </w:rPr>
                    <w:t xml:space="preserve">　</w:t>
                  </w:r>
                </w:p>
              </w:tc>
            </w:tr>
          </w:tbl>
          <w:p w:rsidR="000C4F27" w:rsidRDefault="000C4F27" w:rsidP="000C4F27">
            <w:pPr>
              <w:autoSpaceDE w:val="0"/>
              <w:autoSpaceDN w:val="0"/>
              <w:adjustRightInd w:val="0"/>
            </w:pPr>
          </w:p>
          <w:p w:rsidR="000C4F27" w:rsidRDefault="000C4F27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  <w:p w:rsidR="000C4F27" w:rsidRDefault="000C4F27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  <w:p w:rsidR="000C4F27" w:rsidRDefault="000C4F27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  <w:p w:rsidR="000C4F27" w:rsidRPr="00FE2596" w:rsidRDefault="000C4F27" w:rsidP="00753C07">
            <w:pPr>
              <w:ind w:rightChars="-65" w:right="-156"/>
              <w:jc w:val="both"/>
              <w:rPr>
                <w:rFonts w:ascii="Arial" w:eastAsiaTheme="minorEastAsia" w:hAnsi="Arial" w:cs="Arial"/>
              </w:rPr>
            </w:pPr>
          </w:p>
        </w:tc>
        <w:tc>
          <w:tcPr>
            <w:tcW w:w="61" w:type="dxa"/>
            <w:vAlign w:val="center"/>
          </w:tcPr>
          <w:p w:rsidR="00F8320A" w:rsidRPr="006D5EF2" w:rsidRDefault="00F8320A" w:rsidP="00F8320A">
            <w:pPr>
              <w:ind w:rightChars="-65" w:right="-156"/>
              <w:jc w:val="both"/>
              <w:rPr>
                <w:rFonts w:ascii="Arial" w:eastAsia="SimSun" w:hAnsi="Arial" w:cs="Arial"/>
              </w:rPr>
            </w:pPr>
          </w:p>
        </w:tc>
      </w:tr>
    </w:tbl>
    <w:p w:rsidR="0041062E" w:rsidRDefault="0041062E" w:rsidP="000C4F27">
      <w:pPr>
        <w:pStyle w:val="22"/>
        <w:ind w:left="0"/>
        <w:rPr>
          <w:rFonts w:ascii="Arial" w:hAnsi="Arial" w:cs="Arial"/>
          <w:kern w:val="0"/>
          <w:sz w:val="20"/>
        </w:rPr>
      </w:pPr>
    </w:p>
    <w:p w:rsidR="000C4F27" w:rsidRDefault="000C4F27" w:rsidP="000C4F27">
      <w:pPr>
        <w:pStyle w:val="22"/>
        <w:ind w:left="0"/>
        <w:rPr>
          <w:rFonts w:ascii="Arial" w:hAnsi="Arial" w:cs="Arial"/>
          <w:kern w:val="0"/>
          <w:sz w:val="20"/>
        </w:rPr>
      </w:pPr>
    </w:p>
    <w:p w:rsidR="000C4F27" w:rsidRPr="006D5EF2" w:rsidRDefault="000C4F27" w:rsidP="000C4F27">
      <w:pPr>
        <w:pStyle w:val="22"/>
        <w:ind w:left="0"/>
        <w:rPr>
          <w:rFonts w:ascii="Arial" w:hAnsi="Arial" w:cs="Arial"/>
          <w:kern w:val="0"/>
          <w:sz w:val="20"/>
        </w:rPr>
      </w:pPr>
    </w:p>
    <w:sectPr w:rsidR="000C4F27" w:rsidRPr="006D5EF2" w:rsidSect="008F15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907" w:bottom="680" w:left="907" w:header="851" w:footer="992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pgNumType w:start="2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DFB" w:rsidRDefault="00A31DFB">
      <w:r>
        <w:separator/>
      </w:r>
    </w:p>
  </w:endnote>
  <w:endnote w:type="continuationSeparator" w:id="0">
    <w:p w:rsidR="00A31DFB" w:rsidRDefault="00A31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B4" w:rsidRDefault="00AD70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B4" w:rsidRDefault="00AD70B4" w:rsidP="00F224EA">
    <w:pPr>
      <w:pStyle w:val="a6"/>
      <w:tabs>
        <w:tab w:val="left" w:pos="3750"/>
        <w:tab w:val="center" w:pos="5046"/>
      </w:tabs>
      <w:rPr>
        <w:rFonts w:ascii="Comic Sans MS" w:hAnsi="Comic Sans MS"/>
        <w:b/>
        <w:sz w:val="28"/>
        <w:szCs w:val="28"/>
      </w:rPr>
    </w:pPr>
    <w:r>
      <w:rPr>
        <w:rStyle w:val="a7"/>
        <w:rFonts w:ascii="Comic Sans MS" w:hAnsi="Comic Sans MS"/>
        <w:b/>
        <w:sz w:val="28"/>
        <w:szCs w:val="28"/>
      </w:rPr>
      <w:tab/>
    </w:r>
    <w:r>
      <w:rPr>
        <w:rStyle w:val="a7"/>
        <w:rFonts w:ascii="Comic Sans MS" w:hAnsi="Comic Sans MS"/>
        <w:b/>
        <w:sz w:val="28"/>
        <w:szCs w:val="28"/>
      </w:rPr>
      <w:tab/>
    </w:r>
    <w:r>
      <w:rPr>
        <w:rStyle w:val="a7"/>
        <w:rFonts w:ascii="Comic Sans MS" w:hAnsi="Comic Sans MS"/>
        <w:b/>
        <w:sz w:val="28"/>
        <w:szCs w:val="28"/>
      </w:rPr>
      <w:tab/>
    </w:r>
    <w:r w:rsidR="000F2587">
      <w:rPr>
        <w:rStyle w:val="a7"/>
        <w:rFonts w:ascii="Comic Sans MS" w:hAnsi="Comic Sans MS"/>
        <w:b/>
        <w:sz w:val="28"/>
        <w:szCs w:val="28"/>
      </w:rPr>
      <w:fldChar w:fldCharType="begin"/>
    </w:r>
    <w:r>
      <w:rPr>
        <w:rStyle w:val="a7"/>
        <w:rFonts w:ascii="Comic Sans MS" w:hAnsi="Comic Sans MS"/>
        <w:b/>
        <w:sz w:val="28"/>
        <w:szCs w:val="28"/>
      </w:rPr>
      <w:instrText xml:space="preserve"> PAGE </w:instrText>
    </w:r>
    <w:r w:rsidR="000F2587">
      <w:rPr>
        <w:rStyle w:val="a7"/>
        <w:rFonts w:ascii="Comic Sans MS" w:hAnsi="Comic Sans MS"/>
        <w:b/>
        <w:sz w:val="28"/>
        <w:szCs w:val="28"/>
      </w:rPr>
      <w:fldChar w:fldCharType="separate"/>
    </w:r>
    <w:r w:rsidR="00F41E88">
      <w:rPr>
        <w:rStyle w:val="a7"/>
        <w:rFonts w:ascii="Comic Sans MS" w:hAnsi="Comic Sans MS"/>
        <w:b/>
        <w:noProof/>
        <w:sz w:val="28"/>
        <w:szCs w:val="28"/>
      </w:rPr>
      <w:t>6</w:t>
    </w:r>
    <w:r w:rsidR="000F2587">
      <w:rPr>
        <w:rStyle w:val="a7"/>
        <w:rFonts w:ascii="Comic Sans MS" w:hAnsi="Comic Sans MS"/>
        <w:b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B4" w:rsidRDefault="00AD70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DFB" w:rsidRDefault="00A31DFB">
      <w:r>
        <w:separator/>
      </w:r>
    </w:p>
  </w:footnote>
  <w:footnote w:type="continuationSeparator" w:id="0">
    <w:p w:rsidR="00A31DFB" w:rsidRDefault="00A31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B4" w:rsidRDefault="00AD70B4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53" w:type="pct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18" w:space="0" w:color="auto"/>
        <w:insideV w:val="single" w:sz="18" w:space="0" w:color="auto"/>
      </w:tblBorders>
      <w:tblCellMar>
        <w:left w:w="28" w:type="dxa"/>
        <w:right w:w="28" w:type="dxa"/>
      </w:tblCellMar>
      <w:tblLook w:val="0000"/>
    </w:tblPr>
    <w:tblGrid>
      <w:gridCol w:w="3809"/>
      <w:gridCol w:w="3077"/>
      <w:gridCol w:w="3167"/>
    </w:tblGrid>
    <w:tr w:rsidR="00AD70B4">
      <w:trPr>
        <w:cantSplit/>
        <w:trHeight w:val="330"/>
        <w:jc w:val="center"/>
      </w:trPr>
      <w:tc>
        <w:tcPr>
          <w:tcW w:w="1880" w:type="pct"/>
          <w:vMerge w:val="restart"/>
          <w:vAlign w:val="center"/>
        </w:tcPr>
        <w:p w:rsidR="00AD70B4" w:rsidRDefault="00AD70B4">
          <w:pPr>
            <w:pStyle w:val="a5"/>
            <w:jc w:val="center"/>
            <w:rPr>
              <w:rFonts w:ascii="Arial" w:hAnsi="Arial" w:cs="Arial"/>
              <w:b/>
              <w:bCs/>
              <w:sz w:val="44"/>
            </w:rPr>
          </w:pPr>
          <w:r>
            <w:rPr>
              <w:rFonts w:ascii="Arial" w:hAnsi="Arial" w:cs="Arial"/>
              <w:b/>
              <w:bCs/>
              <w:noProof/>
              <w:sz w:val="28"/>
              <w:szCs w:val="28"/>
            </w:rPr>
            <w:drawing>
              <wp:inline distT="0" distB="0" distL="0" distR="0">
                <wp:extent cx="2364105" cy="535305"/>
                <wp:effectExtent l="19050" t="0" r="0" b="0"/>
                <wp:docPr id="2" name="圖片 2" descr="順達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順達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193" t="34561" r="11653" b="308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4105" cy="53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8" w:type="pct"/>
          <w:vMerge w:val="restart"/>
          <w:vAlign w:val="center"/>
        </w:tcPr>
        <w:p w:rsidR="00AD70B4" w:rsidRDefault="000D7F45">
          <w:pPr>
            <w:pStyle w:val="a5"/>
            <w:jc w:val="center"/>
            <w:rPr>
              <w:rFonts w:ascii="Arial" w:hAnsi="Arial" w:cs="Arial"/>
              <w:b/>
              <w:bCs/>
              <w:sz w:val="32"/>
            </w:rPr>
          </w:pPr>
          <w:r>
            <w:rPr>
              <w:rFonts w:ascii="Arial" w:hAnsi="Arial" w:cs="Arial" w:hint="eastAsia"/>
              <w:b/>
              <w:bCs/>
              <w:sz w:val="32"/>
            </w:rPr>
            <w:t>RCSS USB</w:t>
          </w:r>
        </w:p>
        <w:p w:rsidR="00AD70B4" w:rsidRPr="006D5EF2" w:rsidRDefault="00AD70B4">
          <w:pPr>
            <w:pStyle w:val="a5"/>
            <w:jc w:val="center"/>
            <w:rPr>
              <w:rFonts w:ascii="Arial" w:hAnsi="Arial" w:cs="Arial"/>
              <w:b/>
              <w:bCs/>
              <w:sz w:val="32"/>
            </w:rPr>
          </w:pPr>
          <w:r>
            <w:rPr>
              <w:rFonts w:ascii="Arial" w:hAnsi="Arial" w:cs="Arial" w:hint="eastAsia"/>
              <w:b/>
              <w:bCs/>
              <w:sz w:val="32"/>
            </w:rPr>
            <w:t>Communication Protocol</w:t>
          </w:r>
        </w:p>
      </w:tc>
      <w:tc>
        <w:tcPr>
          <w:tcW w:w="1582" w:type="pct"/>
        </w:tcPr>
        <w:p w:rsidR="00AD70B4" w:rsidRPr="006D5EF2" w:rsidRDefault="00AD70B4" w:rsidP="00231D9F">
          <w:pPr>
            <w:pStyle w:val="a5"/>
            <w:rPr>
              <w:rFonts w:ascii="Arial" w:hAnsi="Arial" w:cs="Arial"/>
              <w:b/>
              <w:sz w:val="21"/>
              <w:szCs w:val="21"/>
            </w:rPr>
          </w:pPr>
        </w:p>
      </w:tc>
    </w:tr>
    <w:tr w:rsidR="00AD70B4">
      <w:trPr>
        <w:cantSplit/>
        <w:trHeight w:val="73"/>
        <w:jc w:val="center"/>
      </w:trPr>
      <w:tc>
        <w:tcPr>
          <w:tcW w:w="1880" w:type="pct"/>
          <w:vMerge/>
        </w:tcPr>
        <w:p w:rsidR="00AD70B4" w:rsidRDefault="00AD70B4">
          <w:pPr>
            <w:pStyle w:val="a5"/>
          </w:pPr>
        </w:p>
      </w:tc>
      <w:tc>
        <w:tcPr>
          <w:tcW w:w="1538" w:type="pct"/>
          <w:vMerge/>
        </w:tcPr>
        <w:p w:rsidR="00AD70B4" w:rsidRPr="006D5EF2" w:rsidRDefault="00AD70B4">
          <w:pPr>
            <w:pStyle w:val="a5"/>
            <w:rPr>
              <w:rFonts w:ascii="Arial" w:hAnsi="Arial" w:cs="Arial"/>
            </w:rPr>
          </w:pPr>
        </w:p>
      </w:tc>
      <w:tc>
        <w:tcPr>
          <w:tcW w:w="1582" w:type="pct"/>
        </w:tcPr>
        <w:p w:rsidR="00AD70B4" w:rsidRPr="006D5EF2" w:rsidRDefault="00AD70B4">
          <w:pPr>
            <w:pStyle w:val="a5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DATE :201</w:t>
          </w:r>
          <w:r>
            <w:rPr>
              <w:rFonts w:ascii="Arial" w:hAnsi="Arial" w:cs="Arial" w:hint="eastAsia"/>
              <w:b/>
              <w:bCs/>
              <w:sz w:val="24"/>
            </w:rPr>
            <w:t>4</w:t>
          </w:r>
          <w:r>
            <w:rPr>
              <w:rFonts w:ascii="Arial" w:hAnsi="Arial" w:cs="Arial"/>
              <w:b/>
              <w:bCs/>
              <w:sz w:val="24"/>
            </w:rPr>
            <w:t>/</w:t>
          </w:r>
          <w:r w:rsidR="000D7F45">
            <w:rPr>
              <w:rFonts w:ascii="Arial" w:hAnsi="Arial" w:cs="Arial" w:hint="eastAsia"/>
              <w:b/>
              <w:bCs/>
              <w:sz w:val="24"/>
            </w:rPr>
            <w:t>8</w:t>
          </w:r>
          <w:r>
            <w:rPr>
              <w:rFonts w:ascii="Arial" w:hAnsi="Arial" w:cs="Arial"/>
              <w:b/>
              <w:bCs/>
              <w:sz w:val="24"/>
            </w:rPr>
            <w:t>/</w:t>
          </w:r>
          <w:r w:rsidR="000D7F45">
            <w:rPr>
              <w:rFonts w:ascii="Arial" w:hAnsi="Arial" w:cs="Arial" w:hint="eastAsia"/>
              <w:b/>
              <w:bCs/>
              <w:sz w:val="24"/>
            </w:rPr>
            <w:t>19</w:t>
          </w:r>
        </w:p>
        <w:p w:rsidR="00AD70B4" w:rsidRPr="006D5EF2" w:rsidRDefault="00AD70B4" w:rsidP="00A91B26">
          <w:pPr>
            <w:pStyle w:val="a5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4"/>
            </w:rPr>
            <w:t>VER.:</w:t>
          </w:r>
          <w:r>
            <w:rPr>
              <w:rFonts w:ascii="Arial" w:hAnsi="Arial" w:cs="Arial" w:hint="eastAsia"/>
              <w:b/>
              <w:bCs/>
              <w:sz w:val="24"/>
            </w:rPr>
            <w:t>1</w:t>
          </w:r>
          <w:r w:rsidRPr="006D5EF2">
            <w:rPr>
              <w:rFonts w:ascii="Arial" w:hAnsi="Arial" w:cs="Arial"/>
              <w:b/>
              <w:bCs/>
              <w:sz w:val="24"/>
            </w:rPr>
            <w:t>.0  PAGE :</w:t>
          </w:r>
          <w:r w:rsidR="000F2587" w:rsidRPr="006D5EF2">
            <w:rPr>
              <w:rStyle w:val="a7"/>
              <w:rFonts w:ascii="Arial" w:hAnsi="Arial" w:cs="Arial"/>
              <w:b/>
              <w:bCs/>
              <w:sz w:val="24"/>
            </w:rPr>
            <w:fldChar w:fldCharType="begin"/>
          </w:r>
          <w:r w:rsidRPr="006D5EF2">
            <w:rPr>
              <w:rStyle w:val="a7"/>
              <w:rFonts w:ascii="Arial" w:hAnsi="Arial" w:cs="Arial"/>
              <w:b/>
              <w:bCs/>
              <w:sz w:val="24"/>
            </w:rPr>
            <w:instrText xml:space="preserve"> PAGE </w:instrText>
          </w:r>
          <w:r w:rsidR="000F2587" w:rsidRPr="006D5EF2">
            <w:rPr>
              <w:rStyle w:val="a7"/>
              <w:rFonts w:ascii="Arial" w:hAnsi="Arial" w:cs="Arial"/>
              <w:b/>
              <w:bCs/>
              <w:sz w:val="24"/>
            </w:rPr>
            <w:fldChar w:fldCharType="separate"/>
          </w:r>
          <w:r w:rsidR="00F41E88">
            <w:rPr>
              <w:rStyle w:val="a7"/>
              <w:rFonts w:ascii="Arial" w:hAnsi="Arial" w:cs="Arial"/>
              <w:b/>
              <w:bCs/>
              <w:noProof/>
              <w:sz w:val="24"/>
            </w:rPr>
            <w:t>6</w:t>
          </w:r>
          <w:r w:rsidR="000F2587" w:rsidRPr="006D5EF2">
            <w:rPr>
              <w:rStyle w:val="a7"/>
              <w:rFonts w:ascii="Arial" w:hAnsi="Arial" w:cs="Arial"/>
              <w:b/>
              <w:bCs/>
              <w:sz w:val="24"/>
            </w:rPr>
            <w:fldChar w:fldCharType="end"/>
          </w:r>
        </w:p>
      </w:tc>
    </w:tr>
  </w:tbl>
  <w:p w:rsidR="00AD70B4" w:rsidRDefault="00AD70B4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B4" w:rsidRDefault="00AD70B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F89C1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68B20D50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E31EA7F6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98D243E2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FA16E4AC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420A088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880AEE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C3ADE7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CFAE9AC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753851B2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E3258F"/>
    <w:multiLevelType w:val="singleLevel"/>
    <w:tmpl w:val="4AFC17C6"/>
    <w:lvl w:ilvl="0">
      <w:start w:val="1"/>
      <w:numFmt w:val="decimal"/>
      <w:lvlText w:val="%1)"/>
      <w:lvlJc w:val="left"/>
      <w:pPr>
        <w:tabs>
          <w:tab w:val="num" w:pos="1215"/>
        </w:tabs>
        <w:ind w:left="1215" w:hanging="255"/>
      </w:pPr>
      <w:rPr>
        <w:rFonts w:hint="default"/>
      </w:rPr>
    </w:lvl>
  </w:abstractNum>
  <w:abstractNum w:abstractNumId="11">
    <w:nsid w:val="07976252"/>
    <w:multiLevelType w:val="hybridMultilevel"/>
    <w:tmpl w:val="3B06A592"/>
    <w:lvl w:ilvl="0" w:tplc="83FA70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082C3F58"/>
    <w:multiLevelType w:val="multilevel"/>
    <w:tmpl w:val="ADBEC0E6"/>
    <w:lvl w:ilvl="0">
      <w:start w:val="8"/>
      <w:numFmt w:val="decimal"/>
      <w:suff w:val="space"/>
      <w:lvlText w:val="%1."/>
      <w:lvlJc w:val="left"/>
      <w:pPr>
        <w:ind w:left="210" w:hanging="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440"/>
        </w:tabs>
        <w:ind w:left="4440" w:hanging="2520"/>
      </w:pPr>
      <w:rPr>
        <w:rFonts w:hint="default"/>
      </w:rPr>
    </w:lvl>
  </w:abstractNum>
  <w:abstractNum w:abstractNumId="13">
    <w:nsid w:val="22AC586A"/>
    <w:multiLevelType w:val="multilevel"/>
    <w:tmpl w:val="2DD24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4666BA9"/>
    <w:multiLevelType w:val="hybridMultilevel"/>
    <w:tmpl w:val="3B34CC9C"/>
    <w:lvl w:ilvl="0" w:tplc="38AEC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7725D2F"/>
    <w:multiLevelType w:val="hybridMultilevel"/>
    <w:tmpl w:val="E6E0AE28"/>
    <w:lvl w:ilvl="0" w:tplc="387410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95B23DE"/>
    <w:multiLevelType w:val="hybridMultilevel"/>
    <w:tmpl w:val="97E25884"/>
    <w:lvl w:ilvl="0" w:tplc="A3685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B20CBE"/>
    <w:multiLevelType w:val="multilevel"/>
    <w:tmpl w:val="43127D8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0"/>
        </w:tabs>
        <w:ind w:left="7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80"/>
        </w:tabs>
        <w:ind w:left="98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40"/>
        </w:tabs>
        <w:ind w:left="154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20"/>
        </w:tabs>
        <w:ind w:left="18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80"/>
        </w:tabs>
        <w:ind w:left="238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60"/>
        </w:tabs>
        <w:ind w:left="2660" w:hanging="420"/>
      </w:pPr>
      <w:rPr>
        <w:rFonts w:hint="default"/>
      </w:rPr>
    </w:lvl>
  </w:abstractNum>
  <w:abstractNum w:abstractNumId="18">
    <w:nsid w:val="4AAE4CBD"/>
    <w:multiLevelType w:val="multilevel"/>
    <w:tmpl w:val="1E60C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E236040"/>
    <w:multiLevelType w:val="hybridMultilevel"/>
    <w:tmpl w:val="4DD67422"/>
    <w:lvl w:ilvl="0" w:tplc="52EE0E2E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5957032"/>
    <w:multiLevelType w:val="hybridMultilevel"/>
    <w:tmpl w:val="B2E46442"/>
    <w:lvl w:ilvl="0" w:tplc="73062D14">
      <w:start w:val="70"/>
      <w:numFmt w:val="bullet"/>
      <w:lvlText w:val=""/>
      <w:lvlJc w:val="left"/>
      <w:pPr>
        <w:ind w:left="1665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5" w:hanging="480"/>
      </w:pPr>
      <w:rPr>
        <w:rFonts w:ascii="Wingdings" w:hAnsi="Wingdings" w:hint="default"/>
      </w:rPr>
    </w:lvl>
  </w:abstractNum>
  <w:abstractNum w:abstractNumId="21">
    <w:nsid w:val="665A64B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>
    <w:nsid w:val="7A207A2E"/>
    <w:multiLevelType w:val="hybridMultilevel"/>
    <w:tmpl w:val="558AEB26"/>
    <w:lvl w:ilvl="0" w:tplc="47806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DFC0583"/>
    <w:multiLevelType w:val="multilevel"/>
    <w:tmpl w:val="7E946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0"/>
  </w:num>
  <w:num w:numId="13">
    <w:abstractNumId w:val="13"/>
  </w:num>
  <w:num w:numId="14">
    <w:abstractNumId w:val="23"/>
  </w:num>
  <w:num w:numId="15">
    <w:abstractNumId w:val="18"/>
  </w:num>
  <w:num w:numId="16">
    <w:abstractNumId w:val="15"/>
  </w:num>
  <w:num w:numId="17">
    <w:abstractNumId w:val="14"/>
  </w:num>
  <w:num w:numId="18">
    <w:abstractNumId w:val="12"/>
  </w:num>
  <w:num w:numId="19">
    <w:abstractNumId w:val="11"/>
  </w:num>
  <w:num w:numId="20">
    <w:abstractNumId w:val="16"/>
  </w:num>
  <w:num w:numId="21">
    <w:abstractNumId w:val="20"/>
  </w:num>
  <w:num w:numId="22">
    <w:abstractNumId w:val="22"/>
  </w:num>
  <w:num w:numId="23">
    <w:abstractNumId w:val="19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86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3F2"/>
    <w:rsid w:val="00000652"/>
    <w:rsid w:val="00003990"/>
    <w:rsid w:val="00005648"/>
    <w:rsid w:val="000075EB"/>
    <w:rsid w:val="00007DB3"/>
    <w:rsid w:val="00010BE4"/>
    <w:rsid w:val="000124F4"/>
    <w:rsid w:val="00015463"/>
    <w:rsid w:val="000171E7"/>
    <w:rsid w:val="0001758A"/>
    <w:rsid w:val="0002017B"/>
    <w:rsid w:val="00020CC0"/>
    <w:rsid w:val="00022E92"/>
    <w:rsid w:val="00023713"/>
    <w:rsid w:val="0002499E"/>
    <w:rsid w:val="0002678D"/>
    <w:rsid w:val="00030AC5"/>
    <w:rsid w:val="0003534E"/>
    <w:rsid w:val="00037204"/>
    <w:rsid w:val="00040732"/>
    <w:rsid w:val="000436F7"/>
    <w:rsid w:val="000457E4"/>
    <w:rsid w:val="00047C08"/>
    <w:rsid w:val="0005107E"/>
    <w:rsid w:val="0005129C"/>
    <w:rsid w:val="0005302C"/>
    <w:rsid w:val="000536B9"/>
    <w:rsid w:val="000546B7"/>
    <w:rsid w:val="00055495"/>
    <w:rsid w:val="00055D0A"/>
    <w:rsid w:val="00060DCA"/>
    <w:rsid w:val="00061500"/>
    <w:rsid w:val="00062687"/>
    <w:rsid w:val="00066193"/>
    <w:rsid w:val="0007102E"/>
    <w:rsid w:val="00072614"/>
    <w:rsid w:val="00073075"/>
    <w:rsid w:val="00073B65"/>
    <w:rsid w:val="000753D3"/>
    <w:rsid w:val="00075F83"/>
    <w:rsid w:val="00076CE1"/>
    <w:rsid w:val="00077508"/>
    <w:rsid w:val="00077BFA"/>
    <w:rsid w:val="000847B4"/>
    <w:rsid w:val="00086C7C"/>
    <w:rsid w:val="0009023E"/>
    <w:rsid w:val="00091522"/>
    <w:rsid w:val="000A0ED5"/>
    <w:rsid w:val="000A3EF3"/>
    <w:rsid w:val="000A5AC2"/>
    <w:rsid w:val="000B02D7"/>
    <w:rsid w:val="000C0905"/>
    <w:rsid w:val="000C4F27"/>
    <w:rsid w:val="000C5D21"/>
    <w:rsid w:val="000C674C"/>
    <w:rsid w:val="000C6E91"/>
    <w:rsid w:val="000D44FC"/>
    <w:rsid w:val="000D4669"/>
    <w:rsid w:val="000D58CD"/>
    <w:rsid w:val="000D664D"/>
    <w:rsid w:val="000D71F4"/>
    <w:rsid w:val="000D7F45"/>
    <w:rsid w:val="000E0A1F"/>
    <w:rsid w:val="000E1288"/>
    <w:rsid w:val="000E1701"/>
    <w:rsid w:val="000E1D62"/>
    <w:rsid w:val="000E5400"/>
    <w:rsid w:val="000F1849"/>
    <w:rsid w:val="000F1A7B"/>
    <w:rsid w:val="000F2587"/>
    <w:rsid w:val="000F3035"/>
    <w:rsid w:val="000F5FD1"/>
    <w:rsid w:val="000F77D0"/>
    <w:rsid w:val="001023A3"/>
    <w:rsid w:val="001053A7"/>
    <w:rsid w:val="001130B8"/>
    <w:rsid w:val="00114B30"/>
    <w:rsid w:val="00116051"/>
    <w:rsid w:val="00116A19"/>
    <w:rsid w:val="0011701B"/>
    <w:rsid w:val="001207CA"/>
    <w:rsid w:val="00131774"/>
    <w:rsid w:val="00131FC3"/>
    <w:rsid w:val="001321EB"/>
    <w:rsid w:val="00132B7A"/>
    <w:rsid w:val="0013303A"/>
    <w:rsid w:val="001335A8"/>
    <w:rsid w:val="00134926"/>
    <w:rsid w:val="00136AEB"/>
    <w:rsid w:val="00142C41"/>
    <w:rsid w:val="00145E07"/>
    <w:rsid w:val="001474FF"/>
    <w:rsid w:val="001551F0"/>
    <w:rsid w:val="00155A32"/>
    <w:rsid w:val="00156611"/>
    <w:rsid w:val="001577E6"/>
    <w:rsid w:val="00160EF6"/>
    <w:rsid w:val="00164F27"/>
    <w:rsid w:val="001658A6"/>
    <w:rsid w:val="00165AEC"/>
    <w:rsid w:val="00167DE5"/>
    <w:rsid w:val="00170679"/>
    <w:rsid w:val="00170BEC"/>
    <w:rsid w:val="00170EC5"/>
    <w:rsid w:val="001710ED"/>
    <w:rsid w:val="0017255E"/>
    <w:rsid w:val="00173496"/>
    <w:rsid w:val="00173C11"/>
    <w:rsid w:val="00174675"/>
    <w:rsid w:val="00175F3C"/>
    <w:rsid w:val="001763C5"/>
    <w:rsid w:val="00176E1D"/>
    <w:rsid w:val="00181514"/>
    <w:rsid w:val="00181773"/>
    <w:rsid w:val="00182D5A"/>
    <w:rsid w:val="001832F9"/>
    <w:rsid w:val="0018380D"/>
    <w:rsid w:val="00191155"/>
    <w:rsid w:val="001931E0"/>
    <w:rsid w:val="00195C50"/>
    <w:rsid w:val="00196F1B"/>
    <w:rsid w:val="001A111B"/>
    <w:rsid w:val="001A3D45"/>
    <w:rsid w:val="001A4E48"/>
    <w:rsid w:val="001A5158"/>
    <w:rsid w:val="001A5A64"/>
    <w:rsid w:val="001A5F56"/>
    <w:rsid w:val="001B00B5"/>
    <w:rsid w:val="001B7985"/>
    <w:rsid w:val="001C263C"/>
    <w:rsid w:val="001C318B"/>
    <w:rsid w:val="001C4FF4"/>
    <w:rsid w:val="001D1480"/>
    <w:rsid w:val="001D29AB"/>
    <w:rsid w:val="001D32BD"/>
    <w:rsid w:val="001D629A"/>
    <w:rsid w:val="001D679B"/>
    <w:rsid w:val="001E1FFB"/>
    <w:rsid w:val="001E356E"/>
    <w:rsid w:val="001E3585"/>
    <w:rsid w:val="001E45E1"/>
    <w:rsid w:val="001E53A3"/>
    <w:rsid w:val="001E5704"/>
    <w:rsid w:val="001E742A"/>
    <w:rsid w:val="001F1236"/>
    <w:rsid w:val="001F3D44"/>
    <w:rsid w:val="001F46B1"/>
    <w:rsid w:val="001F6C24"/>
    <w:rsid w:val="001F6CBD"/>
    <w:rsid w:val="001F73EA"/>
    <w:rsid w:val="00200B8A"/>
    <w:rsid w:val="00200DEB"/>
    <w:rsid w:val="00201ACC"/>
    <w:rsid w:val="00203CE2"/>
    <w:rsid w:val="00204CB1"/>
    <w:rsid w:val="00205F0B"/>
    <w:rsid w:val="002130B1"/>
    <w:rsid w:val="00213554"/>
    <w:rsid w:val="00215218"/>
    <w:rsid w:val="00215639"/>
    <w:rsid w:val="00216971"/>
    <w:rsid w:val="002204E3"/>
    <w:rsid w:val="0022349A"/>
    <w:rsid w:val="00223AC5"/>
    <w:rsid w:val="00225AC7"/>
    <w:rsid w:val="00225C93"/>
    <w:rsid w:val="00227B54"/>
    <w:rsid w:val="002317DF"/>
    <w:rsid w:val="00231990"/>
    <w:rsid w:val="00231D9F"/>
    <w:rsid w:val="002334FB"/>
    <w:rsid w:val="00234F40"/>
    <w:rsid w:val="00234FF3"/>
    <w:rsid w:val="00235C79"/>
    <w:rsid w:val="00237E74"/>
    <w:rsid w:val="00243E2A"/>
    <w:rsid w:val="00244AE9"/>
    <w:rsid w:val="00247430"/>
    <w:rsid w:val="0024773D"/>
    <w:rsid w:val="002543D8"/>
    <w:rsid w:val="002560D6"/>
    <w:rsid w:val="00256FEC"/>
    <w:rsid w:val="00261CD5"/>
    <w:rsid w:val="0026307D"/>
    <w:rsid w:val="0027062B"/>
    <w:rsid w:val="0027344A"/>
    <w:rsid w:val="00282135"/>
    <w:rsid w:val="00284C28"/>
    <w:rsid w:val="0028693B"/>
    <w:rsid w:val="00290F93"/>
    <w:rsid w:val="00291C0A"/>
    <w:rsid w:val="00292D2D"/>
    <w:rsid w:val="00293D30"/>
    <w:rsid w:val="002A2B29"/>
    <w:rsid w:val="002A3B1F"/>
    <w:rsid w:val="002A3E84"/>
    <w:rsid w:val="002A4884"/>
    <w:rsid w:val="002A543E"/>
    <w:rsid w:val="002A6BC7"/>
    <w:rsid w:val="002B104C"/>
    <w:rsid w:val="002B1F06"/>
    <w:rsid w:val="002B3C03"/>
    <w:rsid w:val="002C4D41"/>
    <w:rsid w:val="002C63B6"/>
    <w:rsid w:val="002C75A2"/>
    <w:rsid w:val="002D0CAD"/>
    <w:rsid w:val="002D12D9"/>
    <w:rsid w:val="002D549A"/>
    <w:rsid w:val="002D67AE"/>
    <w:rsid w:val="002E025B"/>
    <w:rsid w:val="002E062C"/>
    <w:rsid w:val="002E1324"/>
    <w:rsid w:val="002E1B71"/>
    <w:rsid w:val="002E2304"/>
    <w:rsid w:val="002E4CE6"/>
    <w:rsid w:val="002F2EC7"/>
    <w:rsid w:val="002F3434"/>
    <w:rsid w:val="002F5EC9"/>
    <w:rsid w:val="002F7F94"/>
    <w:rsid w:val="00300A3F"/>
    <w:rsid w:val="00301B4B"/>
    <w:rsid w:val="003024ED"/>
    <w:rsid w:val="00302C2E"/>
    <w:rsid w:val="00304D60"/>
    <w:rsid w:val="00306CD2"/>
    <w:rsid w:val="00311AF8"/>
    <w:rsid w:val="0031273E"/>
    <w:rsid w:val="003154B4"/>
    <w:rsid w:val="0031586B"/>
    <w:rsid w:val="00315BF2"/>
    <w:rsid w:val="00316B3A"/>
    <w:rsid w:val="003177B6"/>
    <w:rsid w:val="00321804"/>
    <w:rsid w:val="00326C38"/>
    <w:rsid w:val="00331876"/>
    <w:rsid w:val="00333CDC"/>
    <w:rsid w:val="00336253"/>
    <w:rsid w:val="00337B79"/>
    <w:rsid w:val="00337C4B"/>
    <w:rsid w:val="00340391"/>
    <w:rsid w:val="003444FB"/>
    <w:rsid w:val="00346C1B"/>
    <w:rsid w:val="00352DA1"/>
    <w:rsid w:val="00353132"/>
    <w:rsid w:val="003544AE"/>
    <w:rsid w:val="00357F95"/>
    <w:rsid w:val="0036110A"/>
    <w:rsid w:val="0036342F"/>
    <w:rsid w:val="00364E60"/>
    <w:rsid w:val="00367AC4"/>
    <w:rsid w:val="00367BA7"/>
    <w:rsid w:val="003703DB"/>
    <w:rsid w:val="0037151C"/>
    <w:rsid w:val="00372513"/>
    <w:rsid w:val="00376332"/>
    <w:rsid w:val="00377E72"/>
    <w:rsid w:val="00380746"/>
    <w:rsid w:val="00381FD3"/>
    <w:rsid w:val="0038285F"/>
    <w:rsid w:val="00385493"/>
    <w:rsid w:val="00386E84"/>
    <w:rsid w:val="003951F4"/>
    <w:rsid w:val="0039577F"/>
    <w:rsid w:val="00396265"/>
    <w:rsid w:val="003A2E31"/>
    <w:rsid w:val="003A43F2"/>
    <w:rsid w:val="003A6610"/>
    <w:rsid w:val="003A73AD"/>
    <w:rsid w:val="003A7411"/>
    <w:rsid w:val="003B174D"/>
    <w:rsid w:val="003B4234"/>
    <w:rsid w:val="003B5418"/>
    <w:rsid w:val="003B67FF"/>
    <w:rsid w:val="003C16FF"/>
    <w:rsid w:val="003C4640"/>
    <w:rsid w:val="003C5CF3"/>
    <w:rsid w:val="003C74D1"/>
    <w:rsid w:val="003C7EF2"/>
    <w:rsid w:val="003D1585"/>
    <w:rsid w:val="003D204B"/>
    <w:rsid w:val="003D6FC2"/>
    <w:rsid w:val="003D72EB"/>
    <w:rsid w:val="003E2AD4"/>
    <w:rsid w:val="003E5C06"/>
    <w:rsid w:val="003F2A74"/>
    <w:rsid w:val="003F6015"/>
    <w:rsid w:val="003F6984"/>
    <w:rsid w:val="004020B1"/>
    <w:rsid w:val="00402DE9"/>
    <w:rsid w:val="0040331E"/>
    <w:rsid w:val="00406F4B"/>
    <w:rsid w:val="0041062E"/>
    <w:rsid w:val="00416640"/>
    <w:rsid w:val="0042746C"/>
    <w:rsid w:val="004304DF"/>
    <w:rsid w:val="004312A9"/>
    <w:rsid w:val="00432C31"/>
    <w:rsid w:val="004338FB"/>
    <w:rsid w:val="00436954"/>
    <w:rsid w:val="00441494"/>
    <w:rsid w:val="00444721"/>
    <w:rsid w:val="004455C0"/>
    <w:rsid w:val="00447C1B"/>
    <w:rsid w:val="0045284D"/>
    <w:rsid w:val="0046031D"/>
    <w:rsid w:val="0046357D"/>
    <w:rsid w:val="00465358"/>
    <w:rsid w:val="00473800"/>
    <w:rsid w:val="004811E9"/>
    <w:rsid w:val="004838D6"/>
    <w:rsid w:val="00484F73"/>
    <w:rsid w:val="00485211"/>
    <w:rsid w:val="004913CB"/>
    <w:rsid w:val="004916EE"/>
    <w:rsid w:val="00491FF2"/>
    <w:rsid w:val="004A0323"/>
    <w:rsid w:val="004A1410"/>
    <w:rsid w:val="004A1DBD"/>
    <w:rsid w:val="004A2B86"/>
    <w:rsid w:val="004A74F6"/>
    <w:rsid w:val="004A7A15"/>
    <w:rsid w:val="004A7CF2"/>
    <w:rsid w:val="004B1A4D"/>
    <w:rsid w:val="004B38FF"/>
    <w:rsid w:val="004B6DD7"/>
    <w:rsid w:val="004B784B"/>
    <w:rsid w:val="004C3BE9"/>
    <w:rsid w:val="004C4F0F"/>
    <w:rsid w:val="004C52B2"/>
    <w:rsid w:val="004C7664"/>
    <w:rsid w:val="004D2514"/>
    <w:rsid w:val="004D33E3"/>
    <w:rsid w:val="004D693F"/>
    <w:rsid w:val="004D6FBA"/>
    <w:rsid w:val="004D7167"/>
    <w:rsid w:val="004E23D2"/>
    <w:rsid w:val="004E2876"/>
    <w:rsid w:val="004E7445"/>
    <w:rsid w:val="004E7573"/>
    <w:rsid w:val="004E76F6"/>
    <w:rsid w:val="004F10D7"/>
    <w:rsid w:val="004F25D3"/>
    <w:rsid w:val="004F4497"/>
    <w:rsid w:val="004F4678"/>
    <w:rsid w:val="004F6899"/>
    <w:rsid w:val="004F7C56"/>
    <w:rsid w:val="00502F18"/>
    <w:rsid w:val="005038B2"/>
    <w:rsid w:val="00503F8C"/>
    <w:rsid w:val="0050637A"/>
    <w:rsid w:val="00506992"/>
    <w:rsid w:val="00507693"/>
    <w:rsid w:val="00511012"/>
    <w:rsid w:val="0051197F"/>
    <w:rsid w:val="00515DF0"/>
    <w:rsid w:val="005165F4"/>
    <w:rsid w:val="00517111"/>
    <w:rsid w:val="00521496"/>
    <w:rsid w:val="00523CDC"/>
    <w:rsid w:val="00524FD5"/>
    <w:rsid w:val="00533EA0"/>
    <w:rsid w:val="00534DC3"/>
    <w:rsid w:val="00537F48"/>
    <w:rsid w:val="00542DE2"/>
    <w:rsid w:val="00544BCA"/>
    <w:rsid w:val="005460DB"/>
    <w:rsid w:val="00546870"/>
    <w:rsid w:val="0054774C"/>
    <w:rsid w:val="00550113"/>
    <w:rsid w:val="0055047F"/>
    <w:rsid w:val="00550A86"/>
    <w:rsid w:val="00552D58"/>
    <w:rsid w:val="00552D85"/>
    <w:rsid w:val="00554095"/>
    <w:rsid w:val="0055600C"/>
    <w:rsid w:val="005562F8"/>
    <w:rsid w:val="0056012A"/>
    <w:rsid w:val="005607F9"/>
    <w:rsid w:val="00560B43"/>
    <w:rsid w:val="00563251"/>
    <w:rsid w:val="00563DBD"/>
    <w:rsid w:val="0056428D"/>
    <w:rsid w:val="00573974"/>
    <w:rsid w:val="0057414D"/>
    <w:rsid w:val="00574B44"/>
    <w:rsid w:val="00574CCC"/>
    <w:rsid w:val="00577861"/>
    <w:rsid w:val="00580B64"/>
    <w:rsid w:val="00583C64"/>
    <w:rsid w:val="0058446F"/>
    <w:rsid w:val="00584D1B"/>
    <w:rsid w:val="00585977"/>
    <w:rsid w:val="00587367"/>
    <w:rsid w:val="00595E4A"/>
    <w:rsid w:val="0059700F"/>
    <w:rsid w:val="00597228"/>
    <w:rsid w:val="005A3416"/>
    <w:rsid w:val="005B0D61"/>
    <w:rsid w:val="005C1B55"/>
    <w:rsid w:val="005C3AE8"/>
    <w:rsid w:val="005C3B53"/>
    <w:rsid w:val="005C5A13"/>
    <w:rsid w:val="005D01DF"/>
    <w:rsid w:val="005D3FD2"/>
    <w:rsid w:val="005D5E51"/>
    <w:rsid w:val="005E041B"/>
    <w:rsid w:val="005E13BA"/>
    <w:rsid w:val="005E255A"/>
    <w:rsid w:val="005E45DF"/>
    <w:rsid w:val="005E5E2E"/>
    <w:rsid w:val="005E6FC3"/>
    <w:rsid w:val="005F10FF"/>
    <w:rsid w:val="005F2581"/>
    <w:rsid w:val="005F30C7"/>
    <w:rsid w:val="005F4958"/>
    <w:rsid w:val="005F6399"/>
    <w:rsid w:val="00601C7B"/>
    <w:rsid w:val="00605C94"/>
    <w:rsid w:val="0060611B"/>
    <w:rsid w:val="00607898"/>
    <w:rsid w:val="00607A5F"/>
    <w:rsid w:val="00611E90"/>
    <w:rsid w:val="00612359"/>
    <w:rsid w:val="006142F3"/>
    <w:rsid w:val="00621443"/>
    <w:rsid w:val="00626528"/>
    <w:rsid w:val="006265B8"/>
    <w:rsid w:val="00626CE0"/>
    <w:rsid w:val="006310FE"/>
    <w:rsid w:val="00631538"/>
    <w:rsid w:val="006409CC"/>
    <w:rsid w:val="00642396"/>
    <w:rsid w:val="00651383"/>
    <w:rsid w:val="006524B0"/>
    <w:rsid w:val="006536C6"/>
    <w:rsid w:val="00657677"/>
    <w:rsid w:val="00660650"/>
    <w:rsid w:val="00661FC7"/>
    <w:rsid w:val="0066224C"/>
    <w:rsid w:val="00664962"/>
    <w:rsid w:val="0066650F"/>
    <w:rsid w:val="006665C6"/>
    <w:rsid w:val="006678A6"/>
    <w:rsid w:val="00667C47"/>
    <w:rsid w:val="006714AA"/>
    <w:rsid w:val="0067259E"/>
    <w:rsid w:val="00673CF1"/>
    <w:rsid w:val="00674667"/>
    <w:rsid w:val="00677B08"/>
    <w:rsid w:val="00677B25"/>
    <w:rsid w:val="006807BC"/>
    <w:rsid w:val="006807F5"/>
    <w:rsid w:val="006809D7"/>
    <w:rsid w:val="0068209D"/>
    <w:rsid w:val="00682421"/>
    <w:rsid w:val="00683345"/>
    <w:rsid w:val="0068352B"/>
    <w:rsid w:val="00685775"/>
    <w:rsid w:val="006857BB"/>
    <w:rsid w:val="006859A6"/>
    <w:rsid w:val="0069270C"/>
    <w:rsid w:val="00696238"/>
    <w:rsid w:val="006A14A0"/>
    <w:rsid w:val="006A2A87"/>
    <w:rsid w:val="006A3C30"/>
    <w:rsid w:val="006A42E8"/>
    <w:rsid w:val="006A58B3"/>
    <w:rsid w:val="006A7205"/>
    <w:rsid w:val="006B00E7"/>
    <w:rsid w:val="006B105F"/>
    <w:rsid w:val="006B2104"/>
    <w:rsid w:val="006B2E75"/>
    <w:rsid w:val="006B38E5"/>
    <w:rsid w:val="006B4B69"/>
    <w:rsid w:val="006C0538"/>
    <w:rsid w:val="006C23E8"/>
    <w:rsid w:val="006C455C"/>
    <w:rsid w:val="006C4B98"/>
    <w:rsid w:val="006C558F"/>
    <w:rsid w:val="006D0337"/>
    <w:rsid w:val="006D1F64"/>
    <w:rsid w:val="006D3F94"/>
    <w:rsid w:val="006D5EF2"/>
    <w:rsid w:val="006D665F"/>
    <w:rsid w:val="006D6962"/>
    <w:rsid w:val="006D79A3"/>
    <w:rsid w:val="006E2638"/>
    <w:rsid w:val="006E31B5"/>
    <w:rsid w:val="006E3F19"/>
    <w:rsid w:val="006F4059"/>
    <w:rsid w:val="006F5997"/>
    <w:rsid w:val="006F6A40"/>
    <w:rsid w:val="006F6C81"/>
    <w:rsid w:val="00700936"/>
    <w:rsid w:val="00712226"/>
    <w:rsid w:val="00714C12"/>
    <w:rsid w:val="00715F0E"/>
    <w:rsid w:val="00722373"/>
    <w:rsid w:val="007236F3"/>
    <w:rsid w:val="00726211"/>
    <w:rsid w:val="007366AF"/>
    <w:rsid w:val="0073674B"/>
    <w:rsid w:val="00736CDA"/>
    <w:rsid w:val="007475F5"/>
    <w:rsid w:val="007510FC"/>
    <w:rsid w:val="00752CA6"/>
    <w:rsid w:val="007536E8"/>
    <w:rsid w:val="00753C07"/>
    <w:rsid w:val="00753C8E"/>
    <w:rsid w:val="00754A69"/>
    <w:rsid w:val="00754CBE"/>
    <w:rsid w:val="00755C2E"/>
    <w:rsid w:val="00757E2D"/>
    <w:rsid w:val="00760FD0"/>
    <w:rsid w:val="0076186B"/>
    <w:rsid w:val="00762310"/>
    <w:rsid w:val="00763949"/>
    <w:rsid w:val="007700BC"/>
    <w:rsid w:val="007703C2"/>
    <w:rsid w:val="007706F3"/>
    <w:rsid w:val="00771890"/>
    <w:rsid w:val="0077239B"/>
    <w:rsid w:val="007741F0"/>
    <w:rsid w:val="00774E71"/>
    <w:rsid w:val="007757E1"/>
    <w:rsid w:val="00775811"/>
    <w:rsid w:val="00776418"/>
    <w:rsid w:val="00781D14"/>
    <w:rsid w:val="007831BB"/>
    <w:rsid w:val="00786B83"/>
    <w:rsid w:val="00787054"/>
    <w:rsid w:val="007876BE"/>
    <w:rsid w:val="00787E8E"/>
    <w:rsid w:val="00791295"/>
    <w:rsid w:val="007912FC"/>
    <w:rsid w:val="0079213B"/>
    <w:rsid w:val="007931BA"/>
    <w:rsid w:val="007935DD"/>
    <w:rsid w:val="00793F71"/>
    <w:rsid w:val="00796667"/>
    <w:rsid w:val="007A0591"/>
    <w:rsid w:val="007A12D2"/>
    <w:rsid w:val="007A2984"/>
    <w:rsid w:val="007A4453"/>
    <w:rsid w:val="007B0B75"/>
    <w:rsid w:val="007B1B4A"/>
    <w:rsid w:val="007B278E"/>
    <w:rsid w:val="007B2DDD"/>
    <w:rsid w:val="007B3814"/>
    <w:rsid w:val="007B6C5E"/>
    <w:rsid w:val="007B6D99"/>
    <w:rsid w:val="007C1490"/>
    <w:rsid w:val="007C2762"/>
    <w:rsid w:val="007C6506"/>
    <w:rsid w:val="007C695C"/>
    <w:rsid w:val="007C6EF6"/>
    <w:rsid w:val="007C72E5"/>
    <w:rsid w:val="007D0E9A"/>
    <w:rsid w:val="007D51EF"/>
    <w:rsid w:val="007D5C40"/>
    <w:rsid w:val="007E5D59"/>
    <w:rsid w:val="007F0D36"/>
    <w:rsid w:val="007F2EA3"/>
    <w:rsid w:val="007F690C"/>
    <w:rsid w:val="007F6E0D"/>
    <w:rsid w:val="008001DB"/>
    <w:rsid w:val="00800AAF"/>
    <w:rsid w:val="00801535"/>
    <w:rsid w:val="00801B58"/>
    <w:rsid w:val="008074BD"/>
    <w:rsid w:val="008149CB"/>
    <w:rsid w:val="0081621C"/>
    <w:rsid w:val="00817556"/>
    <w:rsid w:val="00817D12"/>
    <w:rsid w:val="00822484"/>
    <w:rsid w:val="008232F4"/>
    <w:rsid w:val="00825019"/>
    <w:rsid w:val="00825998"/>
    <w:rsid w:val="00827FED"/>
    <w:rsid w:val="00831271"/>
    <w:rsid w:val="00831981"/>
    <w:rsid w:val="008324F2"/>
    <w:rsid w:val="00836539"/>
    <w:rsid w:val="0084021D"/>
    <w:rsid w:val="00841750"/>
    <w:rsid w:val="00843858"/>
    <w:rsid w:val="0084387E"/>
    <w:rsid w:val="00846409"/>
    <w:rsid w:val="00846D9C"/>
    <w:rsid w:val="00851C2E"/>
    <w:rsid w:val="00853AB0"/>
    <w:rsid w:val="008550A7"/>
    <w:rsid w:val="008645FA"/>
    <w:rsid w:val="00864883"/>
    <w:rsid w:val="00873EA5"/>
    <w:rsid w:val="008747A5"/>
    <w:rsid w:val="00875ADF"/>
    <w:rsid w:val="00876370"/>
    <w:rsid w:val="00876848"/>
    <w:rsid w:val="00876ABD"/>
    <w:rsid w:val="0087759F"/>
    <w:rsid w:val="00877B49"/>
    <w:rsid w:val="00880F27"/>
    <w:rsid w:val="00882718"/>
    <w:rsid w:val="00890AA8"/>
    <w:rsid w:val="008927A5"/>
    <w:rsid w:val="008958BD"/>
    <w:rsid w:val="008A118D"/>
    <w:rsid w:val="008A248B"/>
    <w:rsid w:val="008A2775"/>
    <w:rsid w:val="008A40D7"/>
    <w:rsid w:val="008A5A31"/>
    <w:rsid w:val="008A765F"/>
    <w:rsid w:val="008A7D63"/>
    <w:rsid w:val="008B1764"/>
    <w:rsid w:val="008B2FD7"/>
    <w:rsid w:val="008B43A8"/>
    <w:rsid w:val="008B46A0"/>
    <w:rsid w:val="008C10EA"/>
    <w:rsid w:val="008C62B9"/>
    <w:rsid w:val="008C663B"/>
    <w:rsid w:val="008D0B04"/>
    <w:rsid w:val="008D1B46"/>
    <w:rsid w:val="008D5002"/>
    <w:rsid w:val="008D7913"/>
    <w:rsid w:val="008E21B3"/>
    <w:rsid w:val="008E383A"/>
    <w:rsid w:val="008E4835"/>
    <w:rsid w:val="008E5CE9"/>
    <w:rsid w:val="008F15DE"/>
    <w:rsid w:val="008F2C90"/>
    <w:rsid w:val="008F3077"/>
    <w:rsid w:val="008F45DE"/>
    <w:rsid w:val="008F45EE"/>
    <w:rsid w:val="0090125C"/>
    <w:rsid w:val="00901C20"/>
    <w:rsid w:val="00903B28"/>
    <w:rsid w:val="00904AA8"/>
    <w:rsid w:val="00904DE8"/>
    <w:rsid w:val="00905AE2"/>
    <w:rsid w:val="009076EF"/>
    <w:rsid w:val="009123D1"/>
    <w:rsid w:val="009225D1"/>
    <w:rsid w:val="00923E73"/>
    <w:rsid w:val="00925AF2"/>
    <w:rsid w:val="00926617"/>
    <w:rsid w:val="00926DDF"/>
    <w:rsid w:val="00931380"/>
    <w:rsid w:val="009330E2"/>
    <w:rsid w:val="009351B6"/>
    <w:rsid w:val="0093576A"/>
    <w:rsid w:val="00936A19"/>
    <w:rsid w:val="00953557"/>
    <w:rsid w:val="00953E79"/>
    <w:rsid w:val="009573EF"/>
    <w:rsid w:val="00960D05"/>
    <w:rsid w:val="00961703"/>
    <w:rsid w:val="00961BE6"/>
    <w:rsid w:val="009639DA"/>
    <w:rsid w:val="00963D54"/>
    <w:rsid w:val="0096435C"/>
    <w:rsid w:val="00965605"/>
    <w:rsid w:val="009738FC"/>
    <w:rsid w:val="00973C42"/>
    <w:rsid w:val="00976D24"/>
    <w:rsid w:val="00983F5D"/>
    <w:rsid w:val="00986B7C"/>
    <w:rsid w:val="0099188C"/>
    <w:rsid w:val="00995886"/>
    <w:rsid w:val="00997E69"/>
    <w:rsid w:val="009A2C19"/>
    <w:rsid w:val="009A71FD"/>
    <w:rsid w:val="009A7624"/>
    <w:rsid w:val="009A7FD9"/>
    <w:rsid w:val="009B2750"/>
    <w:rsid w:val="009C466E"/>
    <w:rsid w:val="009C5ED7"/>
    <w:rsid w:val="009D0F9A"/>
    <w:rsid w:val="009D1C74"/>
    <w:rsid w:val="009D28DF"/>
    <w:rsid w:val="009D3A9D"/>
    <w:rsid w:val="009D4177"/>
    <w:rsid w:val="009D4F4B"/>
    <w:rsid w:val="009D7CB3"/>
    <w:rsid w:val="009E2055"/>
    <w:rsid w:val="009E37F8"/>
    <w:rsid w:val="009E410E"/>
    <w:rsid w:val="009E6611"/>
    <w:rsid w:val="009F2C0F"/>
    <w:rsid w:val="009F4F0E"/>
    <w:rsid w:val="00A0031F"/>
    <w:rsid w:val="00A0264E"/>
    <w:rsid w:val="00A037E8"/>
    <w:rsid w:val="00A04C83"/>
    <w:rsid w:val="00A054B5"/>
    <w:rsid w:val="00A05FDE"/>
    <w:rsid w:val="00A0771D"/>
    <w:rsid w:val="00A10B9B"/>
    <w:rsid w:val="00A10E84"/>
    <w:rsid w:val="00A11614"/>
    <w:rsid w:val="00A1239E"/>
    <w:rsid w:val="00A13AD5"/>
    <w:rsid w:val="00A13CA6"/>
    <w:rsid w:val="00A13D00"/>
    <w:rsid w:val="00A16ED6"/>
    <w:rsid w:val="00A17387"/>
    <w:rsid w:val="00A21667"/>
    <w:rsid w:val="00A23537"/>
    <w:rsid w:val="00A257AE"/>
    <w:rsid w:val="00A263E2"/>
    <w:rsid w:val="00A26582"/>
    <w:rsid w:val="00A309A9"/>
    <w:rsid w:val="00A31DFB"/>
    <w:rsid w:val="00A33847"/>
    <w:rsid w:val="00A3405A"/>
    <w:rsid w:val="00A351C6"/>
    <w:rsid w:val="00A35A88"/>
    <w:rsid w:val="00A35BDD"/>
    <w:rsid w:val="00A414DA"/>
    <w:rsid w:val="00A429AC"/>
    <w:rsid w:val="00A451B0"/>
    <w:rsid w:val="00A46F2D"/>
    <w:rsid w:val="00A50DDA"/>
    <w:rsid w:val="00A520A8"/>
    <w:rsid w:val="00A5244E"/>
    <w:rsid w:val="00A54A74"/>
    <w:rsid w:val="00A55E90"/>
    <w:rsid w:val="00A577A5"/>
    <w:rsid w:val="00A60CEE"/>
    <w:rsid w:val="00A60D2A"/>
    <w:rsid w:val="00A62A60"/>
    <w:rsid w:val="00A64865"/>
    <w:rsid w:val="00A657F4"/>
    <w:rsid w:val="00A66624"/>
    <w:rsid w:val="00A71014"/>
    <w:rsid w:val="00A83A89"/>
    <w:rsid w:val="00A857F9"/>
    <w:rsid w:val="00A91708"/>
    <w:rsid w:val="00A91B26"/>
    <w:rsid w:val="00A93B67"/>
    <w:rsid w:val="00AA2DB3"/>
    <w:rsid w:val="00AA31CA"/>
    <w:rsid w:val="00AA52E2"/>
    <w:rsid w:val="00AA544D"/>
    <w:rsid w:val="00AA6253"/>
    <w:rsid w:val="00AA7561"/>
    <w:rsid w:val="00AB0FC9"/>
    <w:rsid w:val="00AB163B"/>
    <w:rsid w:val="00AB1AF2"/>
    <w:rsid w:val="00AB4A19"/>
    <w:rsid w:val="00AB6D76"/>
    <w:rsid w:val="00AB7FE6"/>
    <w:rsid w:val="00AC0A31"/>
    <w:rsid w:val="00AC11E1"/>
    <w:rsid w:val="00AC1245"/>
    <w:rsid w:val="00AC3B93"/>
    <w:rsid w:val="00AC4B3A"/>
    <w:rsid w:val="00AC59F3"/>
    <w:rsid w:val="00AC675C"/>
    <w:rsid w:val="00AC6F34"/>
    <w:rsid w:val="00AC77AF"/>
    <w:rsid w:val="00AD2C0C"/>
    <w:rsid w:val="00AD3A42"/>
    <w:rsid w:val="00AD60F6"/>
    <w:rsid w:val="00AD6928"/>
    <w:rsid w:val="00AD70B4"/>
    <w:rsid w:val="00AE0229"/>
    <w:rsid w:val="00AE26AC"/>
    <w:rsid w:val="00AE3021"/>
    <w:rsid w:val="00AE665C"/>
    <w:rsid w:val="00AF1C93"/>
    <w:rsid w:val="00AF1D60"/>
    <w:rsid w:val="00AF60EA"/>
    <w:rsid w:val="00B00902"/>
    <w:rsid w:val="00B03768"/>
    <w:rsid w:val="00B03E29"/>
    <w:rsid w:val="00B0659C"/>
    <w:rsid w:val="00B0762C"/>
    <w:rsid w:val="00B13290"/>
    <w:rsid w:val="00B13DF7"/>
    <w:rsid w:val="00B200DE"/>
    <w:rsid w:val="00B229BC"/>
    <w:rsid w:val="00B22A9D"/>
    <w:rsid w:val="00B2614D"/>
    <w:rsid w:val="00B26768"/>
    <w:rsid w:val="00B26C2E"/>
    <w:rsid w:val="00B2735C"/>
    <w:rsid w:val="00B2795D"/>
    <w:rsid w:val="00B301C5"/>
    <w:rsid w:val="00B301F3"/>
    <w:rsid w:val="00B32036"/>
    <w:rsid w:val="00B37BAD"/>
    <w:rsid w:val="00B37FC4"/>
    <w:rsid w:val="00B4158F"/>
    <w:rsid w:val="00B42D66"/>
    <w:rsid w:val="00B437C1"/>
    <w:rsid w:val="00B503AC"/>
    <w:rsid w:val="00B5237D"/>
    <w:rsid w:val="00B53374"/>
    <w:rsid w:val="00B53950"/>
    <w:rsid w:val="00B540DD"/>
    <w:rsid w:val="00B6142C"/>
    <w:rsid w:val="00B62BE0"/>
    <w:rsid w:val="00B63974"/>
    <w:rsid w:val="00B66966"/>
    <w:rsid w:val="00B72CEB"/>
    <w:rsid w:val="00B73B3C"/>
    <w:rsid w:val="00B750DE"/>
    <w:rsid w:val="00B807D5"/>
    <w:rsid w:val="00B815BC"/>
    <w:rsid w:val="00B83A86"/>
    <w:rsid w:val="00B90851"/>
    <w:rsid w:val="00B93203"/>
    <w:rsid w:val="00B95A00"/>
    <w:rsid w:val="00B975F1"/>
    <w:rsid w:val="00B97B85"/>
    <w:rsid w:val="00BA42B3"/>
    <w:rsid w:val="00BA5A29"/>
    <w:rsid w:val="00BA7CB1"/>
    <w:rsid w:val="00BB0222"/>
    <w:rsid w:val="00BB22A6"/>
    <w:rsid w:val="00BB5423"/>
    <w:rsid w:val="00BB6AA7"/>
    <w:rsid w:val="00BB783E"/>
    <w:rsid w:val="00BC3DD8"/>
    <w:rsid w:val="00BC49AF"/>
    <w:rsid w:val="00BD216B"/>
    <w:rsid w:val="00BD6E9D"/>
    <w:rsid w:val="00BD7BF0"/>
    <w:rsid w:val="00BE02E2"/>
    <w:rsid w:val="00BE185B"/>
    <w:rsid w:val="00BF03DE"/>
    <w:rsid w:val="00BF06FA"/>
    <w:rsid w:val="00BF10C7"/>
    <w:rsid w:val="00BF1B18"/>
    <w:rsid w:val="00BF2D32"/>
    <w:rsid w:val="00BF4CDB"/>
    <w:rsid w:val="00BF5533"/>
    <w:rsid w:val="00BF558E"/>
    <w:rsid w:val="00C0163F"/>
    <w:rsid w:val="00C01C23"/>
    <w:rsid w:val="00C06896"/>
    <w:rsid w:val="00C06AC3"/>
    <w:rsid w:val="00C06F1F"/>
    <w:rsid w:val="00C10665"/>
    <w:rsid w:val="00C162E6"/>
    <w:rsid w:val="00C20835"/>
    <w:rsid w:val="00C21AA1"/>
    <w:rsid w:val="00C23DC4"/>
    <w:rsid w:val="00C271CF"/>
    <w:rsid w:val="00C27B51"/>
    <w:rsid w:val="00C30489"/>
    <w:rsid w:val="00C3062B"/>
    <w:rsid w:val="00C30C79"/>
    <w:rsid w:val="00C3129B"/>
    <w:rsid w:val="00C317BB"/>
    <w:rsid w:val="00C32EDA"/>
    <w:rsid w:val="00C35731"/>
    <w:rsid w:val="00C360B2"/>
    <w:rsid w:val="00C36146"/>
    <w:rsid w:val="00C363F8"/>
    <w:rsid w:val="00C378DB"/>
    <w:rsid w:val="00C40912"/>
    <w:rsid w:val="00C453FB"/>
    <w:rsid w:val="00C45E77"/>
    <w:rsid w:val="00C50F6A"/>
    <w:rsid w:val="00C5256B"/>
    <w:rsid w:val="00C52939"/>
    <w:rsid w:val="00C60ECE"/>
    <w:rsid w:val="00C627A1"/>
    <w:rsid w:val="00C649E1"/>
    <w:rsid w:val="00C65799"/>
    <w:rsid w:val="00C6761D"/>
    <w:rsid w:val="00C724A8"/>
    <w:rsid w:val="00C72B54"/>
    <w:rsid w:val="00C7690A"/>
    <w:rsid w:val="00C82F4C"/>
    <w:rsid w:val="00C841D3"/>
    <w:rsid w:val="00C8594A"/>
    <w:rsid w:val="00C85EF1"/>
    <w:rsid w:val="00C92FC0"/>
    <w:rsid w:val="00C94D98"/>
    <w:rsid w:val="00C96083"/>
    <w:rsid w:val="00C964DC"/>
    <w:rsid w:val="00CA21C0"/>
    <w:rsid w:val="00CA348B"/>
    <w:rsid w:val="00CA3C94"/>
    <w:rsid w:val="00CA49DA"/>
    <w:rsid w:val="00CA5B06"/>
    <w:rsid w:val="00CA5D0D"/>
    <w:rsid w:val="00CA7B07"/>
    <w:rsid w:val="00CB04FF"/>
    <w:rsid w:val="00CB2225"/>
    <w:rsid w:val="00CB2C7A"/>
    <w:rsid w:val="00CB31AF"/>
    <w:rsid w:val="00CC03F6"/>
    <w:rsid w:val="00CC291B"/>
    <w:rsid w:val="00CC3D6A"/>
    <w:rsid w:val="00CC3EB8"/>
    <w:rsid w:val="00CC4BC2"/>
    <w:rsid w:val="00CC7048"/>
    <w:rsid w:val="00CC7B5A"/>
    <w:rsid w:val="00CD169C"/>
    <w:rsid w:val="00CD20EC"/>
    <w:rsid w:val="00CD2DC6"/>
    <w:rsid w:val="00CD2E99"/>
    <w:rsid w:val="00CD4EBD"/>
    <w:rsid w:val="00CD516F"/>
    <w:rsid w:val="00CE65AD"/>
    <w:rsid w:val="00CE6889"/>
    <w:rsid w:val="00CF227D"/>
    <w:rsid w:val="00CF4D21"/>
    <w:rsid w:val="00CF5012"/>
    <w:rsid w:val="00CF5DA3"/>
    <w:rsid w:val="00CF753E"/>
    <w:rsid w:val="00CF75B6"/>
    <w:rsid w:val="00CF77F0"/>
    <w:rsid w:val="00CF79AE"/>
    <w:rsid w:val="00D003AE"/>
    <w:rsid w:val="00D00D79"/>
    <w:rsid w:val="00D02DEC"/>
    <w:rsid w:val="00D031C4"/>
    <w:rsid w:val="00D05442"/>
    <w:rsid w:val="00D07043"/>
    <w:rsid w:val="00D07BAA"/>
    <w:rsid w:val="00D103EA"/>
    <w:rsid w:val="00D11728"/>
    <w:rsid w:val="00D11B88"/>
    <w:rsid w:val="00D12597"/>
    <w:rsid w:val="00D1341C"/>
    <w:rsid w:val="00D1438F"/>
    <w:rsid w:val="00D14E46"/>
    <w:rsid w:val="00D1544F"/>
    <w:rsid w:val="00D160A3"/>
    <w:rsid w:val="00D17C76"/>
    <w:rsid w:val="00D2035E"/>
    <w:rsid w:val="00D20EEA"/>
    <w:rsid w:val="00D2229B"/>
    <w:rsid w:val="00D2237E"/>
    <w:rsid w:val="00D23EA3"/>
    <w:rsid w:val="00D26F9C"/>
    <w:rsid w:val="00D27522"/>
    <w:rsid w:val="00D308E8"/>
    <w:rsid w:val="00D30F85"/>
    <w:rsid w:val="00D31C73"/>
    <w:rsid w:val="00D32928"/>
    <w:rsid w:val="00D341F4"/>
    <w:rsid w:val="00D34CEB"/>
    <w:rsid w:val="00D44C40"/>
    <w:rsid w:val="00D52193"/>
    <w:rsid w:val="00D5251E"/>
    <w:rsid w:val="00D52601"/>
    <w:rsid w:val="00D538C2"/>
    <w:rsid w:val="00D54417"/>
    <w:rsid w:val="00D54688"/>
    <w:rsid w:val="00D570EB"/>
    <w:rsid w:val="00D577B9"/>
    <w:rsid w:val="00D57F37"/>
    <w:rsid w:val="00D60FF1"/>
    <w:rsid w:val="00D61F10"/>
    <w:rsid w:val="00D63AFD"/>
    <w:rsid w:val="00D63C69"/>
    <w:rsid w:val="00D6453C"/>
    <w:rsid w:val="00D67785"/>
    <w:rsid w:val="00D70B2D"/>
    <w:rsid w:val="00D732B7"/>
    <w:rsid w:val="00D75596"/>
    <w:rsid w:val="00D7606D"/>
    <w:rsid w:val="00D83056"/>
    <w:rsid w:val="00D83C6F"/>
    <w:rsid w:val="00D84154"/>
    <w:rsid w:val="00D90655"/>
    <w:rsid w:val="00D910EC"/>
    <w:rsid w:val="00D9138F"/>
    <w:rsid w:val="00D928C8"/>
    <w:rsid w:val="00D932F9"/>
    <w:rsid w:val="00D96DDD"/>
    <w:rsid w:val="00DA2148"/>
    <w:rsid w:val="00DA3444"/>
    <w:rsid w:val="00DA37A7"/>
    <w:rsid w:val="00DA3AC7"/>
    <w:rsid w:val="00DA586A"/>
    <w:rsid w:val="00DA5DC5"/>
    <w:rsid w:val="00DA73CD"/>
    <w:rsid w:val="00DA7BB0"/>
    <w:rsid w:val="00DB087C"/>
    <w:rsid w:val="00DB552D"/>
    <w:rsid w:val="00DC0EEA"/>
    <w:rsid w:val="00DC74D7"/>
    <w:rsid w:val="00DD4C22"/>
    <w:rsid w:val="00DD61B4"/>
    <w:rsid w:val="00DD7BC8"/>
    <w:rsid w:val="00DE390E"/>
    <w:rsid w:val="00DE4D4F"/>
    <w:rsid w:val="00DE4FC6"/>
    <w:rsid w:val="00DE5EE8"/>
    <w:rsid w:val="00DE682C"/>
    <w:rsid w:val="00DF2ECC"/>
    <w:rsid w:val="00DF71A2"/>
    <w:rsid w:val="00E035C1"/>
    <w:rsid w:val="00E04232"/>
    <w:rsid w:val="00E04966"/>
    <w:rsid w:val="00E04F03"/>
    <w:rsid w:val="00E10D8B"/>
    <w:rsid w:val="00E1318B"/>
    <w:rsid w:val="00E141E9"/>
    <w:rsid w:val="00E15849"/>
    <w:rsid w:val="00E17575"/>
    <w:rsid w:val="00E17645"/>
    <w:rsid w:val="00E2209E"/>
    <w:rsid w:val="00E23545"/>
    <w:rsid w:val="00E2640B"/>
    <w:rsid w:val="00E30F44"/>
    <w:rsid w:val="00E31CD8"/>
    <w:rsid w:val="00E31DDE"/>
    <w:rsid w:val="00E37E8B"/>
    <w:rsid w:val="00E43EAF"/>
    <w:rsid w:val="00E4591B"/>
    <w:rsid w:val="00E509E4"/>
    <w:rsid w:val="00E51096"/>
    <w:rsid w:val="00E512F5"/>
    <w:rsid w:val="00E51BA2"/>
    <w:rsid w:val="00E52C05"/>
    <w:rsid w:val="00E54D78"/>
    <w:rsid w:val="00E5544E"/>
    <w:rsid w:val="00E55C1D"/>
    <w:rsid w:val="00E56237"/>
    <w:rsid w:val="00E6026C"/>
    <w:rsid w:val="00E61A99"/>
    <w:rsid w:val="00E61AFB"/>
    <w:rsid w:val="00E61F65"/>
    <w:rsid w:val="00E63C98"/>
    <w:rsid w:val="00E66824"/>
    <w:rsid w:val="00E714E1"/>
    <w:rsid w:val="00E724B9"/>
    <w:rsid w:val="00E7351D"/>
    <w:rsid w:val="00E7508B"/>
    <w:rsid w:val="00E75938"/>
    <w:rsid w:val="00E75CC0"/>
    <w:rsid w:val="00E767C2"/>
    <w:rsid w:val="00E80B31"/>
    <w:rsid w:val="00E823FF"/>
    <w:rsid w:val="00E86FEC"/>
    <w:rsid w:val="00E87C3D"/>
    <w:rsid w:val="00E87E82"/>
    <w:rsid w:val="00E91C35"/>
    <w:rsid w:val="00E93577"/>
    <w:rsid w:val="00E93BD8"/>
    <w:rsid w:val="00E95395"/>
    <w:rsid w:val="00E9579E"/>
    <w:rsid w:val="00E95D01"/>
    <w:rsid w:val="00E976D8"/>
    <w:rsid w:val="00EA1064"/>
    <w:rsid w:val="00EA1320"/>
    <w:rsid w:val="00EA7E3F"/>
    <w:rsid w:val="00EA7ED5"/>
    <w:rsid w:val="00EA7F98"/>
    <w:rsid w:val="00EB2460"/>
    <w:rsid w:val="00EC2558"/>
    <w:rsid w:val="00EC36E5"/>
    <w:rsid w:val="00EC3AD5"/>
    <w:rsid w:val="00ED2830"/>
    <w:rsid w:val="00ED77B1"/>
    <w:rsid w:val="00EE170F"/>
    <w:rsid w:val="00EE2C5E"/>
    <w:rsid w:val="00EE3977"/>
    <w:rsid w:val="00EE49D9"/>
    <w:rsid w:val="00EE4E4A"/>
    <w:rsid w:val="00EE4FBD"/>
    <w:rsid w:val="00EE59C2"/>
    <w:rsid w:val="00EE7584"/>
    <w:rsid w:val="00EF2A8C"/>
    <w:rsid w:val="00EF351E"/>
    <w:rsid w:val="00EF745C"/>
    <w:rsid w:val="00F00BE6"/>
    <w:rsid w:val="00F00C2F"/>
    <w:rsid w:val="00F014EA"/>
    <w:rsid w:val="00F04B0B"/>
    <w:rsid w:val="00F04B58"/>
    <w:rsid w:val="00F06A97"/>
    <w:rsid w:val="00F12C0F"/>
    <w:rsid w:val="00F15DCC"/>
    <w:rsid w:val="00F16E29"/>
    <w:rsid w:val="00F21325"/>
    <w:rsid w:val="00F224EA"/>
    <w:rsid w:val="00F27C59"/>
    <w:rsid w:val="00F3420A"/>
    <w:rsid w:val="00F348B0"/>
    <w:rsid w:val="00F37D90"/>
    <w:rsid w:val="00F401CB"/>
    <w:rsid w:val="00F40A55"/>
    <w:rsid w:val="00F41E88"/>
    <w:rsid w:val="00F424B1"/>
    <w:rsid w:val="00F42947"/>
    <w:rsid w:val="00F433E9"/>
    <w:rsid w:val="00F439F6"/>
    <w:rsid w:val="00F43E38"/>
    <w:rsid w:val="00F44FF0"/>
    <w:rsid w:val="00F46372"/>
    <w:rsid w:val="00F54796"/>
    <w:rsid w:val="00F57187"/>
    <w:rsid w:val="00F65C7A"/>
    <w:rsid w:val="00F663E2"/>
    <w:rsid w:val="00F70B06"/>
    <w:rsid w:val="00F70E26"/>
    <w:rsid w:val="00F74BE8"/>
    <w:rsid w:val="00F77458"/>
    <w:rsid w:val="00F8320A"/>
    <w:rsid w:val="00F83AC4"/>
    <w:rsid w:val="00F85161"/>
    <w:rsid w:val="00F874FB"/>
    <w:rsid w:val="00F91C33"/>
    <w:rsid w:val="00F9291E"/>
    <w:rsid w:val="00F92E1D"/>
    <w:rsid w:val="00F938EF"/>
    <w:rsid w:val="00F977C1"/>
    <w:rsid w:val="00FA3B58"/>
    <w:rsid w:val="00FA5084"/>
    <w:rsid w:val="00FB0456"/>
    <w:rsid w:val="00FB32DB"/>
    <w:rsid w:val="00FB3D80"/>
    <w:rsid w:val="00FB7572"/>
    <w:rsid w:val="00FC13BF"/>
    <w:rsid w:val="00FC21CD"/>
    <w:rsid w:val="00FC2D77"/>
    <w:rsid w:val="00FC3C94"/>
    <w:rsid w:val="00FC4206"/>
    <w:rsid w:val="00FD0FD7"/>
    <w:rsid w:val="00FD1147"/>
    <w:rsid w:val="00FD1374"/>
    <w:rsid w:val="00FD1A26"/>
    <w:rsid w:val="00FD2BFD"/>
    <w:rsid w:val="00FD31B9"/>
    <w:rsid w:val="00FD31C1"/>
    <w:rsid w:val="00FD33CA"/>
    <w:rsid w:val="00FD4BDB"/>
    <w:rsid w:val="00FD69D7"/>
    <w:rsid w:val="00FD7E36"/>
    <w:rsid w:val="00FE0BD4"/>
    <w:rsid w:val="00FE2596"/>
    <w:rsid w:val="00FF12A4"/>
    <w:rsid w:val="00FF16EC"/>
    <w:rsid w:val="00FF2C8C"/>
    <w:rsid w:val="00FF57B7"/>
    <w:rsid w:val="00FF5B50"/>
    <w:rsid w:val="00FF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hmetcnv"/>
  <w:shapeDefaults>
    <o:shapedefaults v:ext="edit" spidmax="186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F15D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8F15DE"/>
    <w:pPr>
      <w:keepNext/>
      <w:outlineLvl w:val="0"/>
    </w:pPr>
    <w:rPr>
      <w:rFonts w:ascii="Arial" w:hAnsi="Arial" w:cs="Arial"/>
      <w:b/>
      <w:bCs/>
      <w:sz w:val="96"/>
    </w:rPr>
  </w:style>
  <w:style w:type="paragraph" w:styleId="21">
    <w:name w:val="heading 2"/>
    <w:basedOn w:val="a1"/>
    <w:next w:val="a1"/>
    <w:qFormat/>
    <w:rsid w:val="008F15DE"/>
    <w:pPr>
      <w:keepNext/>
      <w:outlineLvl w:val="1"/>
    </w:pPr>
    <w:rPr>
      <w:rFonts w:ascii="Arial" w:hAnsi="Arial" w:cs="Arial"/>
      <w:b/>
      <w:bCs/>
      <w:sz w:val="32"/>
    </w:rPr>
  </w:style>
  <w:style w:type="paragraph" w:styleId="31">
    <w:name w:val="heading 3"/>
    <w:basedOn w:val="a1"/>
    <w:next w:val="a1"/>
    <w:qFormat/>
    <w:rsid w:val="008F15DE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1">
    <w:name w:val="heading 4"/>
    <w:basedOn w:val="a1"/>
    <w:next w:val="a1"/>
    <w:qFormat/>
    <w:rsid w:val="008F15DE"/>
    <w:pPr>
      <w:keepNext/>
      <w:outlineLvl w:val="3"/>
    </w:pPr>
    <w:rPr>
      <w:rFonts w:ascii="Arial" w:hAnsi="Arial" w:cs="Arial"/>
      <w:b/>
      <w:bCs/>
    </w:rPr>
  </w:style>
  <w:style w:type="paragraph" w:styleId="51">
    <w:name w:val="heading 5"/>
    <w:basedOn w:val="a1"/>
    <w:next w:val="a1"/>
    <w:qFormat/>
    <w:rsid w:val="008F15DE"/>
    <w:pPr>
      <w:keepNext/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1"/>
    <w:next w:val="a1"/>
    <w:qFormat/>
    <w:rsid w:val="008F15DE"/>
    <w:pPr>
      <w:keepNext/>
      <w:jc w:val="right"/>
      <w:outlineLvl w:val="5"/>
    </w:pPr>
    <w:rPr>
      <w:rFonts w:ascii="Comic Sans MS" w:hAnsi="Comic Sans MS"/>
      <w:b/>
      <w:bCs/>
    </w:rPr>
  </w:style>
  <w:style w:type="paragraph" w:styleId="7">
    <w:name w:val="heading 7"/>
    <w:basedOn w:val="a1"/>
    <w:next w:val="a1"/>
    <w:qFormat/>
    <w:rsid w:val="008F15DE"/>
    <w:pPr>
      <w:keepNext/>
      <w:jc w:val="center"/>
      <w:outlineLvl w:val="6"/>
    </w:pPr>
    <w:rPr>
      <w:rFonts w:ascii="Comic Sans MS" w:hAnsi="Comic Sans MS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8F1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rsid w:val="008F1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8F15DE"/>
  </w:style>
  <w:style w:type="paragraph" w:styleId="a">
    <w:name w:val="List Number"/>
    <w:basedOn w:val="a1"/>
    <w:rsid w:val="008F15DE"/>
    <w:pPr>
      <w:numPr>
        <w:numId w:val="1"/>
      </w:numPr>
    </w:pPr>
  </w:style>
  <w:style w:type="paragraph" w:styleId="2">
    <w:name w:val="List Number 2"/>
    <w:basedOn w:val="a1"/>
    <w:rsid w:val="008F15DE"/>
    <w:pPr>
      <w:numPr>
        <w:numId w:val="2"/>
      </w:numPr>
    </w:pPr>
  </w:style>
  <w:style w:type="paragraph" w:styleId="3">
    <w:name w:val="List Number 3"/>
    <w:basedOn w:val="a1"/>
    <w:rsid w:val="008F15DE"/>
    <w:pPr>
      <w:numPr>
        <w:numId w:val="3"/>
      </w:numPr>
    </w:pPr>
  </w:style>
  <w:style w:type="paragraph" w:styleId="4">
    <w:name w:val="List Number 4"/>
    <w:basedOn w:val="a1"/>
    <w:rsid w:val="008F15DE"/>
    <w:pPr>
      <w:numPr>
        <w:numId w:val="4"/>
      </w:numPr>
    </w:pPr>
  </w:style>
  <w:style w:type="paragraph" w:styleId="5">
    <w:name w:val="List Number 5"/>
    <w:basedOn w:val="a1"/>
    <w:rsid w:val="008F15DE"/>
    <w:pPr>
      <w:numPr>
        <w:numId w:val="5"/>
      </w:numPr>
    </w:pPr>
  </w:style>
  <w:style w:type="paragraph" w:styleId="a0">
    <w:name w:val="List Bullet"/>
    <w:basedOn w:val="a1"/>
    <w:autoRedefine/>
    <w:rsid w:val="008F15DE"/>
    <w:pPr>
      <w:numPr>
        <w:numId w:val="6"/>
      </w:numPr>
    </w:pPr>
  </w:style>
  <w:style w:type="paragraph" w:styleId="20">
    <w:name w:val="List Bullet 2"/>
    <w:basedOn w:val="a1"/>
    <w:autoRedefine/>
    <w:rsid w:val="008F15DE"/>
    <w:pPr>
      <w:numPr>
        <w:numId w:val="7"/>
      </w:numPr>
    </w:pPr>
  </w:style>
  <w:style w:type="paragraph" w:styleId="30">
    <w:name w:val="List Bullet 3"/>
    <w:basedOn w:val="a1"/>
    <w:autoRedefine/>
    <w:rsid w:val="008F15DE"/>
    <w:pPr>
      <w:numPr>
        <w:numId w:val="8"/>
      </w:numPr>
    </w:pPr>
  </w:style>
  <w:style w:type="paragraph" w:styleId="40">
    <w:name w:val="List Bullet 4"/>
    <w:basedOn w:val="a1"/>
    <w:autoRedefine/>
    <w:rsid w:val="008F15DE"/>
    <w:pPr>
      <w:numPr>
        <w:numId w:val="9"/>
      </w:numPr>
    </w:pPr>
  </w:style>
  <w:style w:type="paragraph" w:styleId="50">
    <w:name w:val="List Bullet 5"/>
    <w:basedOn w:val="a1"/>
    <w:autoRedefine/>
    <w:rsid w:val="008F15DE"/>
    <w:pPr>
      <w:numPr>
        <w:numId w:val="10"/>
      </w:numPr>
    </w:pPr>
  </w:style>
  <w:style w:type="paragraph" w:styleId="22">
    <w:name w:val="Body Text Indent 2"/>
    <w:basedOn w:val="a1"/>
    <w:link w:val="23"/>
    <w:rsid w:val="008F15DE"/>
    <w:pPr>
      <w:ind w:left="240"/>
    </w:pPr>
    <w:rPr>
      <w:szCs w:val="20"/>
    </w:rPr>
  </w:style>
  <w:style w:type="paragraph" w:styleId="a8">
    <w:name w:val="Title"/>
    <w:basedOn w:val="a1"/>
    <w:qFormat/>
    <w:rsid w:val="008F15DE"/>
    <w:pPr>
      <w:spacing w:line="400" w:lineRule="exact"/>
      <w:jc w:val="center"/>
    </w:pPr>
    <w:rPr>
      <w:b/>
      <w:bCs/>
      <w:sz w:val="32"/>
    </w:rPr>
  </w:style>
  <w:style w:type="paragraph" w:styleId="a9">
    <w:name w:val="Body Text Indent"/>
    <w:basedOn w:val="a1"/>
    <w:rsid w:val="008F15DE"/>
    <w:pPr>
      <w:spacing w:line="240" w:lineRule="exact"/>
      <w:ind w:leftChars="83" w:left="719" w:hangingChars="260" w:hanging="520"/>
    </w:pPr>
    <w:rPr>
      <w:sz w:val="20"/>
    </w:rPr>
  </w:style>
  <w:style w:type="paragraph" w:styleId="aa">
    <w:name w:val="Note Heading"/>
    <w:basedOn w:val="a1"/>
    <w:next w:val="a1"/>
    <w:rsid w:val="005562F8"/>
    <w:pPr>
      <w:jc w:val="center"/>
    </w:pPr>
  </w:style>
  <w:style w:type="table" w:styleId="ab">
    <w:name w:val="Table Grid"/>
    <w:basedOn w:val="a3"/>
    <w:rsid w:val="005562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1"/>
    <w:rsid w:val="00C10665"/>
    <w:pPr>
      <w:spacing w:after="120" w:line="480" w:lineRule="auto"/>
    </w:pPr>
  </w:style>
  <w:style w:type="paragraph" w:styleId="ac">
    <w:name w:val="Normal Indent"/>
    <w:basedOn w:val="a1"/>
    <w:rsid w:val="007700BC"/>
    <w:pPr>
      <w:ind w:left="480"/>
    </w:pPr>
    <w:rPr>
      <w:szCs w:val="20"/>
    </w:rPr>
  </w:style>
  <w:style w:type="character" w:styleId="ad">
    <w:name w:val="Hyperlink"/>
    <w:rsid w:val="00841750"/>
    <w:rPr>
      <w:color w:val="003366"/>
      <w:u w:val="single"/>
    </w:rPr>
  </w:style>
  <w:style w:type="character" w:customStyle="1" w:styleId="23">
    <w:name w:val="本文縮排 2 字元"/>
    <w:link w:val="22"/>
    <w:rsid w:val="00CC4BC2"/>
    <w:rPr>
      <w:kern w:val="2"/>
      <w:sz w:val="24"/>
    </w:rPr>
  </w:style>
  <w:style w:type="paragraph" w:styleId="ae">
    <w:name w:val="Balloon Text"/>
    <w:basedOn w:val="a1"/>
    <w:link w:val="af"/>
    <w:rsid w:val="00F851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rsid w:val="00F8516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List Paragraph"/>
    <w:basedOn w:val="a1"/>
    <w:uiPriority w:val="34"/>
    <w:qFormat/>
    <w:rsid w:val="00E5544E"/>
    <w:pPr>
      <w:ind w:leftChars="200" w:left="480"/>
    </w:pPr>
  </w:style>
  <w:style w:type="character" w:customStyle="1" w:styleId="st">
    <w:name w:val="st"/>
    <w:basedOn w:val="a2"/>
    <w:rsid w:val="007A4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FD925-BB25-42BD-B442-3F235483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1008</Words>
  <Characters>5749</Characters>
  <Application>Microsoft Office Word</Application>
  <DocSecurity>0</DocSecurity>
  <Lines>47</Lines>
  <Paragraphs>13</Paragraphs>
  <ScaleCrop>false</ScaleCrop>
  <Company>Dyna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Nicole.Chen</dc:creator>
  <cp:lastModifiedBy>Hsinmo.Lin(林欣模)</cp:lastModifiedBy>
  <cp:revision>9</cp:revision>
  <cp:lastPrinted>2008-02-26T05:44:00Z</cp:lastPrinted>
  <dcterms:created xsi:type="dcterms:W3CDTF">2014-06-26T06:47:00Z</dcterms:created>
  <dcterms:modified xsi:type="dcterms:W3CDTF">2014-08-19T08:13:00Z</dcterms:modified>
</cp:coreProperties>
</file>