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4CE" w:rsidRDefault="00F704CE" w:rsidP="00F704CE">
      <w:pPr>
        <w:rPr>
          <w:rFonts w:ascii="Calibri" w:hAnsi="Calibri"/>
        </w:rPr>
      </w:pPr>
      <w:r>
        <w:rPr>
          <w:noProof/>
          <w:lang w:val="es-AR" w:eastAsia="es-AR"/>
        </w:rPr>
        <w:drawing>
          <wp:inline distT="0" distB="0" distL="0" distR="0">
            <wp:extent cx="3429000" cy="981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srcRect/>
                    <a:stretch>
                      <a:fillRect/>
                    </a:stretch>
                  </pic:blipFill>
                  <pic:spPr bwMode="auto">
                    <a:xfrm>
                      <a:off x="0" y="0"/>
                      <a:ext cx="3429000" cy="981075"/>
                    </a:xfrm>
                    <a:prstGeom prst="rect">
                      <a:avLst/>
                    </a:prstGeom>
                    <a:noFill/>
                    <a:ln w="9525">
                      <a:noFill/>
                      <a:miter lim="800000"/>
                      <a:headEnd/>
                      <a:tailEnd/>
                    </a:ln>
                  </pic:spPr>
                </pic:pic>
              </a:graphicData>
            </a:graphic>
          </wp:inline>
        </w:drawing>
      </w:r>
      <w:r>
        <w:rPr>
          <w:rFonts w:ascii="Calibri" w:hAnsi="Calibri"/>
          <w:b/>
          <w:noProof/>
          <w:lang w:val="es-AR" w:eastAsia="es-AR"/>
        </w:rPr>
        <w:drawing>
          <wp:inline distT="0" distB="0" distL="0" distR="0">
            <wp:extent cx="1514475" cy="1019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cstate="print"/>
                    <a:srcRect/>
                    <a:stretch>
                      <a:fillRect/>
                    </a:stretch>
                  </pic:blipFill>
                  <pic:spPr bwMode="auto">
                    <a:xfrm>
                      <a:off x="0" y="0"/>
                      <a:ext cx="1514475" cy="1019175"/>
                    </a:xfrm>
                    <a:prstGeom prst="rect">
                      <a:avLst/>
                    </a:prstGeom>
                    <a:noFill/>
                    <a:ln w="9525">
                      <a:noFill/>
                      <a:miter lim="800000"/>
                      <a:headEnd/>
                      <a:tailEnd/>
                    </a:ln>
                  </pic:spPr>
                </pic:pic>
              </a:graphicData>
            </a:graphic>
          </wp:inline>
        </w:drawing>
      </w:r>
    </w:p>
    <w:p w:rsidR="00F704CE" w:rsidRDefault="00F704CE" w:rsidP="00F704CE">
      <w:pPr>
        <w:rPr>
          <w:rFonts w:ascii="Calibri" w:hAnsi="Calibri"/>
        </w:rPr>
      </w:pPr>
    </w:p>
    <w:p w:rsidR="00F704CE" w:rsidRPr="00430EE9" w:rsidRDefault="00F704CE" w:rsidP="00F704CE">
      <w:pPr>
        <w:pStyle w:val="Versales"/>
        <w:rPr>
          <w:rFonts w:ascii="Calibri" w:hAnsi="Calibri"/>
          <w:b/>
          <w:bCs/>
          <w:sz w:val="24"/>
          <w:szCs w:val="24"/>
        </w:rPr>
      </w:pPr>
      <w:r w:rsidRPr="00430EE9">
        <w:rPr>
          <w:rStyle w:val="Textoennegrita"/>
          <w:rFonts w:ascii="Calibri" w:hAnsi="Calibri"/>
          <w:sz w:val="36"/>
          <w:szCs w:val="36"/>
        </w:rPr>
        <w:t>SISTEMAS AUTOMATICOS DE DIAGNOSTICO Y DETECCION DE FALLAS I</w:t>
      </w:r>
    </w:p>
    <w:p w:rsidR="00F704CE" w:rsidRPr="00430EE9" w:rsidRDefault="00F704CE" w:rsidP="00F704CE">
      <w:pPr>
        <w:pStyle w:val="Versales"/>
        <w:rPr>
          <w:rFonts w:ascii="Calibri" w:hAnsi="Calibri"/>
          <w:b/>
          <w:bCs/>
          <w:sz w:val="24"/>
          <w:szCs w:val="24"/>
        </w:rPr>
      </w:pPr>
    </w:p>
    <w:p w:rsidR="00F704CE" w:rsidRPr="005367AA" w:rsidRDefault="00F704CE" w:rsidP="00F704CE">
      <w:pPr>
        <w:pStyle w:val="Versales"/>
        <w:rPr>
          <w:rFonts w:ascii="Calibri" w:hAnsi="Calibri"/>
          <w:sz w:val="24"/>
          <w:szCs w:val="24"/>
        </w:rPr>
      </w:pPr>
      <w:r>
        <w:rPr>
          <w:rFonts w:ascii="Calibri" w:hAnsi="Calibri"/>
          <w:b/>
          <w:bCs/>
          <w:sz w:val="48"/>
          <w:szCs w:val="48"/>
        </w:rPr>
        <w:t>Emparrillado</w:t>
      </w:r>
    </w:p>
    <w:p w:rsidR="00F704CE" w:rsidRPr="005367AA" w:rsidRDefault="00F704CE" w:rsidP="00F704CE">
      <w:pPr>
        <w:pStyle w:val="Versales"/>
        <w:jc w:val="left"/>
        <w:rPr>
          <w:bCs/>
        </w:rPr>
      </w:pPr>
    </w:p>
    <w:p w:rsidR="00F704CE" w:rsidRPr="005367AA" w:rsidRDefault="00F704CE" w:rsidP="00F704CE">
      <w:pPr>
        <w:pStyle w:val="Versales"/>
        <w:jc w:val="left"/>
        <w:rPr>
          <w:bCs/>
        </w:rPr>
      </w:pPr>
    </w:p>
    <w:p w:rsidR="00F704CE" w:rsidRPr="005367AA" w:rsidRDefault="00F704CE" w:rsidP="00F704CE">
      <w:pPr>
        <w:pStyle w:val="Versales"/>
        <w:jc w:val="left"/>
        <w:rPr>
          <w:bCs/>
        </w:rPr>
      </w:pPr>
    </w:p>
    <w:p w:rsidR="00F704CE" w:rsidRPr="005367AA" w:rsidRDefault="00F704CE" w:rsidP="00F704CE">
      <w:pPr>
        <w:pStyle w:val="Versales"/>
        <w:jc w:val="left"/>
        <w:rPr>
          <w:bCs/>
        </w:rPr>
      </w:pPr>
    </w:p>
    <w:p w:rsidR="00F704CE" w:rsidRPr="005367AA" w:rsidRDefault="00F704CE" w:rsidP="00F704CE">
      <w:pPr>
        <w:pStyle w:val="Versales"/>
        <w:jc w:val="left"/>
        <w:rPr>
          <w:bCs/>
        </w:rPr>
      </w:pPr>
    </w:p>
    <w:p w:rsidR="00F704CE" w:rsidRPr="005367AA" w:rsidRDefault="00F704CE" w:rsidP="00F704CE">
      <w:pPr>
        <w:pStyle w:val="Versales"/>
        <w:jc w:val="left"/>
        <w:rPr>
          <w:bCs/>
        </w:rPr>
      </w:pPr>
    </w:p>
    <w:p w:rsidR="00F704CE" w:rsidRPr="005367AA" w:rsidRDefault="00F704CE" w:rsidP="00F704CE">
      <w:pPr>
        <w:pStyle w:val="Versales"/>
        <w:jc w:val="left"/>
        <w:rPr>
          <w:bCs/>
        </w:rPr>
      </w:pPr>
    </w:p>
    <w:p w:rsidR="00F704CE" w:rsidRPr="00430EE9" w:rsidRDefault="00F704CE" w:rsidP="00F704CE">
      <w:pPr>
        <w:rPr>
          <w:rFonts w:ascii="Calibri" w:hAnsi="Calibri"/>
          <w:sz w:val="22"/>
          <w:szCs w:val="22"/>
          <w:lang w:val="es-AR"/>
        </w:rPr>
      </w:pPr>
      <w:proofErr w:type="spellStart"/>
      <w:r w:rsidRPr="00430EE9">
        <w:rPr>
          <w:rFonts w:ascii="Calibri" w:hAnsi="Calibri"/>
          <w:b/>
        </w:rPr>
        <w:t>Prof</w:t>
      </w:r>
      <w:proofErr w:type="spellEnd"/>
      <w:r w:rsidRPr="00430EE9">
        <w:rPr>
          <w:rFonts w:ascii="Calibri" w:hAnsi="Calibri"/>
          <w:sz w:val="22"/>
          <w:szCs w:val="22"/>
        </w:rPr>
        <w:t xml:space="preserve"> </w:t>
      </w:r>
      <w:hyperlink r:id="rId7" w:history="1">
        <w:r w:rsidRPr="00430EE9">
          <w:rPr>
            <w:rStyle w:val="Hipervnculo"/>
            <w:rFonts w:ascii="Calibri" w:hAnsi="Calibri"/>
            <w:color w:val="auto"/>
            <w:sz w:val="22"/>
            <w:szCs w:val="22"/>
            <w:u w:val="none"/>
          </w:rPr>
          <w:t xml:space="preserve">Dra. Paola </w:t>
        </w:r>
        <w:proofErr w:type="spellStart"/>
        <w:r w:rsidRPr="00430EE9">
          <w:rPr>
            <w:rStyle w:val="Hipervnculo"/>
            <w:rFonts w:ascii="Calibri" w:hAnsi="Calibri"/>
            <w:color w:val="auto"/>
            <w:sz w:val="22"/>
            <w:szCs w:val="22"/>
            <w:u w:val="none"/>
          </w:rPr>
          <w:t>Britos</w:t>
        </w:r>
        <w:proofErr w:type="spellEnd"/>
      </w:hyperlink>
      <w:r w:rsidRPr="00430EE9">
        <w:rPr>
          <w:bCs/>
          <w:lang w:val="es-AR"/>
        </w:rPr>
        <w:br/>
      </w:r>
      <w:r w:rsidRPr="00430EE9">
        <w:rPr>
          <w:rStyle w:val="Textoennegrita"/>
          <w:rFonts w:ascii="Calibri" w:hAnsi="Calibri"/>
          <w:lang w:val="es-AR"/>
        </w:rPr>
        <w:t xml:space="preserve">JTP: </w:t>
      </w:r>
      <w:hyperlink r:id="rId8" w:history="1">
        <w:proofErr w:type="spellStart"/>
        <w:r w:rsidRPr="00430EE9">
          <w:rPr>
            <w:rStyle w:val="Hipervnculo"/>
            <w:rFonts w:ascii="Calibri" w:hAnsi="Calibri"/>
            <w:color w:val="auto"/>
            <w:sz w:val="22"/>
            <w:szCs w:val="22"/>
            <w:u w:val="none"/>
            <w:lang w:val="es-AR"/>
          </w:rPr>
          <w:t>M.Ing</w:t>
        </w:r>
        <w:proofErr w:type="spellEnd"/>
        <w:r w:rsidRPr="00430EE9">
          <w:rPr>
            <w:rStyle w:val="Hipervnculo"/>
            <w:rFonts w:ascii="Calibri" w:hAnsi="Calibri"/>
            <w:color w:val="auto"/>
            <w:sz w:val="22"/>
            <w:szCs w:val="22"/>
            <w:u w:val="none"/>
            <w:lang w:val="es-AR"/>
          </w:rPr>
          <w:t>. Hernán Merlino</w:t>
        </w:r>
      </w:hyperlink>
    </w:p>
    <w:p w:rsidR="00F704CE" w:rsidRPr="00430EE9" w:rsidRDefault="00F704CE" w:rsidP="00F704CE">
      <w:pPr>
        <w:pStyle w:val="Versales"/>
        <w:jc w:val="left"/>
        <w:rPr>
          <w:rFonts w:ascii="Calibri" w:hAnsi="Calibri"/>
          <w:sz w:val="24"/>
          <w:szCs w:val="24"/>
        </w:rPr>
      </w:pPr>
    </w:p>
    <w:p w:rsidR="00F704CE" w:rsidRPr="00430EE9" w:rsidRDefault="00F704CE" w:rsidP="00F704CE">
      <w:pPr>
        <w:pStyle w:val="Versales"/>
        <w:rPr>
          <w:rFonts w:ascii="Calibri" w:hAnsi="Calibri"/>
          <w:sz w:val="24"/>
          <w:szCs w:val="24"/>
        </w:rPr>
      </w:pPr>
    </w:p>
    <w:p w:rsidR="00F704CE" w:rsidRPr="00430EE9" w:rsidRDefault="00F704CE" w:rsidP="00F704CE">
      <w:pPr>
        <w:pStyle w:val="Versales"/>
        <w:rPr>
          <w:rFonts w:ascii="Calibri" w:hAnsi="Calibri"/>
          <w:sz w:val="24"/>
          <w:szCs w:val="24"/>
        </w:rPr>
      </w:pPr>
    </w:p>
    <w:p w:rsidR="00F704CE" w:rsidRDefault="00F704CE" w:rsidP="00F704CE">
      <w:pPr>
        <w:pStyle w:val="Versales"/>
        <w:rPr>
          <w:rFonts w:ascii="Calibri" w:hAnsi="Calibri"/>
          <w:sz w:val="24"/>
          <w:szCs w:val="24"/>
        </w:rPr>
      </w:pPr>
    </w:p>
    <w:p w:rsidR="00F704CE" w:rsidRDefault="00F704CE" w:rsidP="00F704CE">
      <w:pPr>
        <w:pStyle w:val="Versales"/>
        <w:rPr>
          <w:rFonts w:ascii="Calibri" w:hAnsi="Calibri"/>
          <w:sz w:val="24"/>
          <w:szCs w:val="24"/>
        </w:rPr>
      </w:pPr>
    </w:p>
    <w:p w:rsidR="00F704CE" w:rsidRDefault="00F704CE" w:rsidP="00F704CE">
      <w:pPr>
        <w:pStyle w:val="Versales"/>
        <w:rPr>
          <w:rFonts w:ascii="Calibri" w:hAnsi="Calibri"/>
          <w:sz w:val="24"/>
          <w:szCs w:val="24"/>
        </w:rPr>
      </w:pPr>
    </w:p>
    <w:p w:rsidR="00F704CE" w:rsidRPr="00430EE9" w:rsidRDefault="00F704CE" w:rsidP="00F704CE">
      <w:pPr>
        <w:pStyle w:val="Versales"/>
        <w:rPr>
          <w:rFonts w:ascii="Calibri" w:hAnsi="Calibri"/>
          <w:sz w:val="24"/>
          <w:szCs w:val="24"/>
        </w:rPr>
      </w:pPr>
    </w:p>
    <w:p w:rsidR="00F704CE" w:rsidRPr="00430EE9" w:rsidRDefault="00F704CE" w:rsidP="00F704CE">
      <w:pPr>
        <w:pStyle w:val="Versales"/>
        <w:rPr>
          <w:rFonts w:ascii="Calibri" w:hAnsi="Calibri"/>
          <w:sz w:val="24"/>
          <w:szCs w:val="24"/>
        </w:rPr>
      </w:pPr>
    </w:p>
    <w:p w:rsidR="00F704CE" w:rsidRPr="00430EE9" w:rsidRDefault="00F704CE" w:rsidP="00F704CE">
      <w:pPr>
        <w:pStyle w:val="Versales"/>
        <w:rPr>
          <w:rFonts w:ascii="Calibri" w:hAnsi="Calibri"/>
          <w:sz w:val="24"/>
          <w:szCs w:val="24"/>
        </w:rPr>
      </w:pPr>
    </w:p>
    <w:p w:rsidR="00F704CE" w:rsidRPr="000D485E" w:rsidRDefault="00F704CE" w:rsidP="00F704CE">
      <w:pPr>
        <w:pStyle w:val="Versales"/>
        <w:jc w:val="left"/>
        <w:rPr>
          <w:rFonts w:ascii="Calibri" w:hAnsi="Calibri"/>
          <w:sz w:val="24"/>
          <w:szCs w:val="24"/>
        </w:rPr>
      </w:pPr>
      <w:r w:rsidRPr="000D485E">
        <w:rPr>
          <w:rFonts w:ascii="Calibri" w:hAnsi="Calibri"/>
          <w:sz w:val="24"/>
          <w:szCs w:val="24"/>
        </w:rPr>
        <w:t xml:space="preserve">ALUMNOS: </w:t>
      </w:r>
    </w:p>
    <w:p w:rsidR="00F704CE" w:rsidRDefault="00F704CE" w:rsidP="00F704CE">
      <w:pPr>
        <w:pStyle w:val="Versales"/>
        <w:jc w:val="left"/>
        <w:rPr>
          <w:rFonts w:ascii="Calibri" w:hAnsi="Calibri"/>
          <w:sz w:val="24"/>
          <w:szCs w:val="24"/>
        </w:rPr>
      </w:pPr>
    </w:p>
    <w:p w:rsidR="00F704CE" w:rsidRPr="000D485E" w:rsidRDefault="00F704CE" w:rsidP="00F704CE">
      <w:pPr>
        <w:pStyle w:val="Versales"/>
        <w:jc w:val="left"/>
        <w:rPr>
          <w:rFonts w:ascii="Calibri" w:hAnsi="Calibri"/>
          <w:bCs/>
          <w:sz w:val="24"/>
          <w:szCs w:val="24"/>
        </w:rPr>
      </w:pPr>
      <w:proofErr w:type="spellStart"/>
      <w:r w:rsidRPr="000D485E">
        <w:rPr>
          <w:rFonts w:ascii="Calibri" w:hAnsi="Calibri"/>
          <w:bCs/>
          <w:sz w:val="24"/>
          <w:szCs w:val="24"/>
        </w:rPr>
        <w:t>Carballal</w:t>
      </w:r>
      <w:proofErr w:type="spellEnd"/>
      <w:r w:rsidRPr="000D485E">
        <w:rPr>
          <w:rFonts w:ascii="Calibri" w:hAnsi="Calibri"/>
          <w:bCs/>
          <w:sz w:val="24"/>
          <w:szCs w:val="24"/>
        </w:rPr>
        <w:t>, Claudio - N° Padrón: 82329</w:t>
      </w:r>
    </w:p>
    <w:p w:rsidR="00F704CE" w:rsidRDefault="00F704CE" w:rsidP="00F704CE">
      <w:pPr>
        <w:pStyle w:val="Versales"/>
        <w:jc w:val="left"/>
        <w:rPr>
          <w:rFonts w:ascii="Calibri" w:hAnsi="Calibri"/>
          <w:bCs/>
          <w:sz w:val="24"/>
          <w:szCs w:val="24"/>
        </w:rPr>
      </w:pPr>
      <w:r>
        <w:rPr>
          <w:rFonts w:ascii="Calibri" w:hAnsi="Calibri"/>
          <w:bCs/>
          <w:sz w:val="24"/>
          <w:szCs w:val="24"/>
        </w:rPr>
        <w:t xml:space="preserve">Olano, Francisco  </w:t>
      </w:r>
      <w:r w:rsidRPr="000D485E">
        <w:rPr>
          <w:rFonts w:ascii="Calibri" w:hAnsi="Calibri"/>
          <w:bCs/>
          <w:sz w:val="24"/>
          <w:szCs w:val="24"/>
        </w:rPr>
        <w:t>– N° Padrón:</w:t>
      </w:r>
      <w:r>
        <w:rPr>
          <w:rFonts w:ascii="Calibri" w:hAnsi="Calibri"/>
          <w:bCs/>
          <w:sz w:val="24"/>
          <w:szCs w:val="24"/>
        </w:rPr>
        <w:t xml:space="preserve"> 84582</w:t>
      </w:r>
    </w:p>
    <w:p w:rsidR="00F704CE" w:rsidRDefault="00F704CE" w:rsidP="00F704CE">
      <w:pPr>
        <w:pStyle w:val="Versales"/>
        <w:jc w:val="left"/>
        <w:rPr>
          <w:rFonts w:ascii="Calibri" w:hAnsi="Calibri"/>
          <w:bCs/>
          <w:sz w:val="24"/>
          <w:szCs w:val="24"/>
        </w:rPr>
      </w:pPr>
      <w:r>
        <w:rPr>
          <w:rFonts w:ascii="Calibri" w:hAnsi="Calibri"/>
          <w:bCs/>
          <w:sz w:val="24"/>
          <w:szCs w:val="24"/>
        </w:rPr>
        <w:t>Mantero, Fernando</w:t>
      </w:r>
      <w:r w:rsidRPr="000D485E">
        <w:rPr>
          <w:rFonts w:ascii="Calibri" w:hAnsi="Calibri"/>
          <w:bCs/>
          <w:sz w:val="24"/>
          <w:szCs w:val="24"/>
        </w:rPr>
        <w:t>– N° Padrón:</w:t>
      </w:r>
      <w:r>
        <w:rPr>
          <w:rFonts w:ascii="Calibri" w:hAnsi="Calibri"/>
          <w:bCs/>
          <w:sz w:val="24"/>
          <w:szCs w:val="24"/>
        </w:rPr>
        <w:t xml:space="preserve"> 80936</w:t>
      </w:r>
    </w:p>
    <w:p w:rsidR="00F704CE" w:rsidRDefault="00F704CE" w:rsidP="00F704CE">
      <w:pPr>
        <w:pStyle w:val="Versales"/>
        <w:jc w:val="left"/>
        <w:rPr>
          <w:rFonts w:ascii="Calibri" w:hAnsi="Calibri"/>
          <w:bCs/>
          <w:sz w:val="24"/>
          <w:szCs w:val="24"/>
        </w:rPr>
      </w:pPr>
      <w:proofErr w:type="spellStart"/>
      <w:r>
        <w:rPr>
          <w:rFonts w:ascii="Calibri" w:hAnsi="Calibri"/>
          <w:bCs/>
          <w:sz w:val="24"/>
          <w:szCs w:val="24"/>
        </w:rPr>
        <w:t>Soliz</w:t>
      </w:r>
      <w:proofErr w:type="spellEnd"/>
      <w:r>
        <w:rPr>
          <w:rFonts w:ascii="Calibri" w:hAnsi="Calibri"/>
          <w:bCs/>
          <w:sz w:val="24"/>
          <w:szCs w:val="24"/>
        </w:rPr>
        <w:t xml:space="preserve">, </w:t>
      </w:r>
      <w:proofErr w:type="spellStart"/>
      <w:r>
        <w:rPr>
          <w:rFonts w:ascii="Calibri" w:hAnsi="Calibri"/>
          <w:bCs/>
          <w:sz w:val="24"/>
          <w:szCs w:val="24"/>
        </w:rPr>
        <w:t>Fabian</w:t>
      </w:r>
      <w:proofErr w:type="spellEnd"/>
      <w:r w:rsidRPr="000D485E">
        <w:rPr>
          <w:rFonts w:ascii="Calibri" w:hAnsi="Calibri"/>
          <w:bCs/>
          <w:sz w:val="24"/>
          <w:szCs w:val="24"/>
        </w:rPr>
        <w:t>– N° Padrón:</w:t>
      </w:r>
      <w:r>
        <w:rPr>
          <w:rFonts w:ascii="Calibri" w:hAnsi="Calibri"/>
          <w:bCs/>
          <w:sz w:val="24"/>
          <w:szCs w:val="24"/>
        </w:rPr>
        <w:t xml:space="preserve"> 81935</w:t>
      </w:r>
    </w:p>
    <w:p w:rsidR="00F704CE" w:rsidRDefault="00F704CE">
      <w:pPr>
        <w:spacing w:after="200" w:line="276" w:lineRule="auto"/>
        <w:rPr>
          <w:rFonts w:ascii="Calibri" w:hAnsi="Calibri"/>
          <w:bCs/>
          <w:smallCaps/>
          <w:lang w:val="es-AR"/>
        </w:rPr>
      </w:pPr>
      <w:r>
        <w:rPr>
          <w:rFonts w:ascii="Calibri" w:hAnsi="Calibri"/>
          <w:bCs/>
        </w:rPr>
        <w:br w:type="page"/>
      </w:r>
    </w:p>
    <w:p w:rsidR="00F704CE" w:rsidRPr="003E702A" w:rsidRDefault="00F704CE" w:rsidP="00F704CE">
      <w:pPr>
        <w:pStyle w:val="Ttulo1"/>
        <w:rPr>
          <w:rFonts w:asciiTheme="minorHAnsi" w:hAnsiTheme="minorHAnsi"/>
          <w:color w:val="auto"/>
        </w:rPr>
      </w:pPr>
      <w:r w:rsidRPr="003E702A">
        <w:rPr>
          <w:rFonts w:asciiTheme="minorHAnsi" w:hAnsiTheme="minorHAnsi"/>
          <w:color w:val="auto"/>
        </w:rPr>
        <w:lastRenderedPageBreak/>
        <w:t>Diccionario de Datos</w:t>
      </w:r>
    </w:p>
    <w:p w:rsidR="00F704CE" w:rsidRPr="003E702A" w:rsidRDefault="00F704CE" w:rsidP="00F704CE">
      <w:pPr>
        <w:rPr>
          <w:rFonts w:asciiTheme="minorHAnsi" w:hAnsiTheme="minorHAnsi"/>
        </w:rPr>
      </w:pPr>
    </w:p>
    <w:p w:rsidR="00F704CE" w:rsidRPr="003E702A" w:rsidRDefault="00F704CE" w:rsidP="00F704CE">
      <w:pPr>
        <w:pStyle w:val="Subttulo"/>
        <w:rPr>
          <w:color w:val="auto"/>
          <w:sz w:val="22"/>
          <w:szCs w:val="22"/>
        </w:rPr>
      </w:pPr>
      <w:proofErr w:type="spellStart"/>
      <w:r w:rsidRPr="003E702A">
        <w:rPr>
          <w:color w:val="auto"/>
          <w:sz w:val="22"/>
          <w:szCs w:val="22"/>
        </w:rPr>
        <w:t>Liftado</w:t>
      </w:r>
      <w:proofErr w:type="spellEnd"/>
    </w:p>
    <w:p w:rsidR="00F704CE" w:rsidRPr="003E702A" w:rsidRDefault="00F704CE" w:rsidP="00F704CE">
      <w:pPr>
        <w:rPr>
          <w:rFonts w:asciiTheme="minorHAnsi" w:hAnsiTheme="minorHAnsi"/>
          <w:sz w:val="22"/>
          <w:szCs w:val="22"/>
        </w:rPr>
      </w:pPr>
      <w:r w:rsidRPr="003E702A">
        <w:rPr>
          <w:rFonts w:asciiTheme="minorHAnsi" w:hAnsiTheme="minorHAnsi"/>
          <w:sz w:val="22"/>
          <w:szCs w:val="22"/>
        </w:rPr>
        <w:t xml:space="preserve">El </w:t>
      </w:r>
      <w:r w:rsidRPr="003E702A">
        <w:rPr>
          <w:rFonts w:asciiTheme="minorHAnsi" w:hAnsiTheme="minorHAnsi"/>
          <w:i/>
          <w:iCs/>
          <w:sz w:val="22"/>
          <w:szCs w:val="22"/>
        </w:rPr>
        <w:t xml:space="preserve">golpe </w:t>
      </w:r>
      <w:proofErr w:type="spellStart"/>
      <w:r w:rsidRPr="003E702A">
        <w:rPr>
          <w:rFonts w:asciiTheme="minorHAnsi" w:hAnsiTheme="minorHAnsi"/>
          <w:i/>
          <w:iCs/>
          <w:sz w:val="22"/>
          <w:szCs w:val="22"/>
        </w:rPr>
        <w:t>liftado</w:t>
      </w:r>
      <w:proofErr w:type="spellEnd"/>
      <w:r w:rsidRPr="003E702A">
        <w:rPr>
          <w:rFonts w:asciiTheme="minorHAnsi" w:hAnsiTheme="minorHAnsi"/>
          <w:sz w:val="22"/>
          <w:szCs w:val="22"/>
        </w:rPr>
        <w:t xml:space="preserve"> o </w:t>
      </w:r>
      <w:r w:rsidRPr="003E702A">
        <w:rPr>
          <w:rFonts w:asciiTheme="minorHAnsi" w:hAnsiTheme="minorHAnsi"/>
          <w:i/>
          <w:iCs/>
          <w:sz w:val="22"/>
          <w:szCs w:val="22"/>
        </w:rPr>
        <w:t>top spin</w:t>
      </w:r>
      <w:r w:rsidRPr="003E702A">
        <w:rPr>
          <w:rFonts w:asciiTheme="minorHAnsi" w:hAnsiTheme="minorHAnsi"/>
          <w:sz w:val="22"/>
          <w:szCs w:val="22"/>
        </w:rPr>
        <w:t xml:space="preserve"> (literalmente en inglés "efecto desde arriba"), es un tipo de impacto a la pelota, por la cual la misma es "cepillada" desde abajo, "envolviendo" la misma con un giro de la muñeca, imponiéndole un efecto de rotación hacia adelante, que hace que cuando la pelota bote, salga despedida hacia arriba y hacia adelante, enviando al jugador contrario hacia atrás.</w:t>
      </w:r>
    </w:p>
    <w:p w:rsidR="00F704CE" w:rsidRPr="003E702A" w:rsidRDefault="00F704CE" w:rsidP="00F704CE">
      <w:pPr>
        <w:pStyle w:val="Subttulo"/>
        <w:rPr>
          <w:color w:val="auto"/>
          <w:sz w:val="22"/>
          <w:szCs w:val="22"/>
        </w:rPr>
      </w:pPr>
    </w:p>
    <w:p w:rsidR="00F704CE" w:rsidRPr="003E702A" w:rsidRDefault="00F704CE" w:rsidP="00F704CE">
      <w:pPr>
        <w:pStyle w:val="Subttulo"/>
        <w:rPr>
          <w:color w:val="auto"/>
          <w:sz w:val="22"/>
          <w:szCs w:val="22"/>
        </w:rPr>
      </w:pPr>
      <w:r w:rsidRPr="003E702A">
        <w:rPr>
          <w:color w:val="auto"/>
          <w:sz w:val="22"/>
          <w:szCs w:val="22"/>
        </w:rPr>
        <w:t>Cortado</w:t>
      </w:r>
    </w:p>
    <w:p w:rsidR="00F704CE" w:rsidRPr="003E702A" w:rsidRDefault="00F704CE" w:rsidP="00F704CE">
      <w:pPr>
        <w:rPr>
          <w:rFonts w:asciiTheme="minorHAnsi" w:hAnsiTheme="minorHAnsi"/>
          <w:sz w:val="22"/>
          <w:szCs w:val="22"/>
        </w:rPr>
      </w:pPr>
      <w:r w:rsidRPr="003E702A">
        <w:rPr>
          <w:rFonts w:asciiTheme="minorHAnsi" w:hAnsiTheme="minorHAnsi"/>
          <w:sz w:val="22"/>
          <w:szCs w:val="22"/>
        </w:rPr>
        <w:t xml:space="preserve">El </w:t>
      </w:r>
      <w:r w:rsidRPr="003E702A">
        <w:rPr>
          <w:rFonts w:asciiTheme="minorHAnsi" w:hAnsiTheme="minorHAnsi"/>
          <w:i/>
          <w:iCs/>
          <w:sz w:val="22"/>
          <w:szCs w:val="22"/>
        </w:rPr>
        <w:t>cortado</w:t>
      </w:r>
      <w:r w:rsidRPr="003E702A">
        <w:rPr>
          <w:rFonts w:asciiTheme="minorHAnsi" w:hAnsiTheme="minorHAnsi"/>
          <w:sz w:val="22"/>
          <w:szCs w:val="22"/>
        </w:rPr>
        <w:t xml:space="preserve"> (</w:t>
      </w:r>
      <w:proofErr w:type="spellStart"/>
      <w:r w:rsidRPr="003E702A">
        <w:rPr>
          <w:rFonts w:asciiTheme="minorHAnsi" w:hAnsiTheme="minorHAnsi"/>
          <w:sz w:val="22"/>
          <w:szCs w:val="22"/>
        </w:rPr>
        <w:t>slide</w:t>
      </w:r>
      <w:proofErr w:type="spellEnd"/>
      <w:r w:rsidRPr="003E702A">
        <w:rPr>
          <w:rFonts w:asciiTheme="minorHAnsi" w:hAnsiTheme="minorHAnsi"/>
          <w:sz w:val="22"/>
          <w:szCs w:val="22"/>
        </w:rPr>
        <w:t xml:space="preserve"> en inglés "deslizar"), es el efecto inverso al </w:t>
      </w:r>
      <w:proofErr w:type="spellStart"/>
      <w:r w:rsidRPr="003E702A">
        <w:rPr>
          <w:rFonts w:asciiTheme="minorHAnsi" w:hAnsiTheme="minorHAnsi"/>
          <w:sz w:val="22"/>
          <w:szCs w:val="22"/>
        </w:rPr>
        <w:t>liftado</w:t>
      </w:r>
      <w:proofErr w:type="spellEnd"/>
      <w:r w:rsidRPr="003E702A">
        <w:rPr>
          <w:rFonts w:asciiTheme="minorHAnsi" w:hAnsiTheme="minorHAnsi"/>
          <w:sz w:val="22"/>
          <w:szCs w:val="22"/>
        </w:rPr>
        <w:t>, ya que la pelota adquiere una rotación hacia atrás que la lleva a "deslizarse" al rebotar, obligando al contrario a tener que impactarla más bajo.</w:t>
      </w:r>
    </w:p>
    <w:p w:rsidR="00F704CE" w:rsidRPr="003E702A" w:rsidRDefault="00F704CE" w:rsidP="00F704CE">
      <w:pPr>
        <w:pStyle w:val="Subttulo"/>
        <w:rPr>
          <w:rFonts w:asciiTheme="minorHAnsi" w:hAnsiTheme="minorHAnsi"/>
          <w:color w:val="auto"/>
          <w:sz w:val="22"/>
          <w:szCs w:val="22"/>
        </w:rPr>
      </w:pPr>
    </w:p>
    <w:p w:rsidR="00F704CE" w:rsidRPr="003E702A" w:rsidRDefault="00F704CE" w:rsidP="00F704CE">
      <w:pPr>
        <w:pStyle w:val="Subttulo"/>
        <w:rPr>
          <w:color w:val="auto"/>
          <w:sz w:val="22"/>
          <w:szCs w:val="22"/>
        </w:rPr>
      </w:pPr>
      <w:r w:rsidRPr="003E702A">
        <w:rPr>
          <w:color w:val="auto"/>
          <w:sz w:val="22"/>
          <w:szCs w:val="22"/>
        </w:rPr>
        <w:t>Plano</w:t>
      </w:r>
    </w:p>
    <w:p w:rsidR="00F704CE" w:rsidRPr="003E702A" w:rsidRDefault="00F704CE" w:rsidP="00F704CE">
      <w:pPr>
        <w:rPr>
          <w:rFonts w:asciiTheme="minorHAnsi" w:hAnsiTheme="minorHAnsi"/>
          <w:sz w:val="22"/>
          <w:szCs w:val="22"/>
        </w:rPr>
      </w:pPr>
      <w:r w:rsidRPr="003E702A">
        <w:rPr>
          <w:rFonts w:asciiTheme="minorHAnsi" w:hAnsiTheme="minorHAnsi"/>
          <w:sz w:val="22"/>
          <w:szCs w:val="22"/>
        </w:rPr>
        <w:t xml:space="preserve">El </w:t>
      </w:r>
      <w:r w:rsidRPr="003E702A">
        <w:rPr>
          <w:rFonts w:asciiTheme="minorHAnsi" w:hAnsiTheme="minorHAnsi"/>
          <w:i/>
          <w:iCs/>
          <w:sz w:val="22"/>
          <w:szCs w:val="22"/>
        </w:rPr>
        <w:t>golpe plano</w:t>
      </w:r>
      <w:r w:rsidRPr="003E702A">
        <w:rPr>
          <w:rFonts w:asciiTheme="minorHAnsi" w:hAnsiTheme="minorHAnsi"/>
          <w:sz w:val="22"/>
          <w:szCs w:val="22"/>
        </w:rPr>
        <w:t xml:space="preserve"> es aquel que se realiza sin imprimirle ningún efecto a la pelota. En general es muy efectivo cuando se realiza desde una altura mayor a la red, de arriba hacia abajo.</w:t>
      </w:r>
    </w:p>
    <w:p w:rsidR="00F704CE" w:rsidRPr="003E702A" w:rsidRDefault="00F704CE" w:rsidP="00F704CE">
      <w:pPr>
        <w:pStyle w:val="Subttulo"/>
        <w:rPr>
          <w:rFonts w:asciiTheme="minorHAnsi" w:hAnsiTheme="minorHAnsi"/>
          <w:color w:val="auto"/>
          <w:sz w:val="22"/>
          <w:szCs w:val="22"/>
        </w:rPr>
      </w:pPr>
    </w:p>
    <w:p w:rsidR="00F704CE" w:rsidRPr="003E702A" w:rsidRDefault="00F704CE" w:rsidP="00F704CE">
      <w:pPr>
        <w:pStyle w:val="Subttulo"/>
        <w:rPr>
          <w:color w:val="auto"/>
          <w:sz w:val="22"/>
          <w:szCs w:val="22"/>
        </w:rPr>
      </w:pPr>
      <w:r w:rsidRPr="003E702A">
        <w:rPr>
          <w:color w:val="auto"/>
          <w:sz w:val="22"/>
          <w:szCs w:val="22"/>
        </w:rPr>
        <w:t>Primer Saque</w:t>
      </w:r>
    </w:p>
    <w:p w:rsidR="00F704CE" w:rsidRPr="003E702A" w:rsidRDefault="00F704CE" w:rsidP="00F704CE">
      <w:pPr>
        <w:rPr>
          <w:rFonts w:asciiTheme="minorHAnsi" w:hAnsiTheme="minorHAnsi"/>
          <w:sz w:val="22"/>
          <w:szCs w:val="22"/>
        </w:rPr>
      </w:pPr>
      <w:r w:rsidRPr="003E702A">
        <w:rPr>
          <w:rFonts w:asciiTheme="minorHAnsi" w:hAnsiTheme="minorHAnsi"/>
          <w:sz w:val="22"/>
          <w:szCs w:val="22"/>
        </w:rPr>
        <w:t xml:space="preserve">El </w:t>
      </w:r>
      <w:r w:rsidRPr="003E702A">
        <w:rPr>
          <w:rFonts w:asciiTheme="minorHAnsi" w:hAnsiTheme="minorHAnsi"/>
          <w:i/>
          <w:iCs/>
          <w:sz w:val="22"/>
          <w:szCs w:val="22"/>
        </w:rPr>
        <w:t>saque</w:t>
      </w:r>
      <w:r w:rsidRPr="003E702A">
        <w:rPr>
          <w:rFonts w:asciiTheme="minorHAnsi" w:hAnsiTheme="minorHAnsi"/>
          <w:sz w:val="22"/>
          <w:szCs w:val="22"/>
        </w:rPr>
        <w:t xml:space="preserve"> es el golpe más importante del tenis, ya que es el que va a dar comienzo al punto y su correcta aplicación puede permitir al sacador quedar en una posición de ventaja tras la devolución o bien lograr un </w:t>
      </w:r>
      <w:r w:rsidRPr="003E702A">
        <w:rPr>
          <w:rFonts w:asciiTheme="minorHAnsi" w:hAnsiTheme="minorHAnsi"/>
          <w:i/>
          <w:iCs/>
          <w:sz w:val="22"/>
          <w:szCs w:val="22"/>
        </w:rPr>
        <w:t>saque ganador</w:t>
      </w:r>
      <w:r w:rsidRPr="003E702A">
        <w:rPr>
          <w:rFonts w:asciiTheme="minorHAnsi" w:hAnsiTheme="minorHAnsi"/>
          <w:sz w:val="22"/>
          <w:szCs w:val="22"/>
        </w:rPr>
        <w:t xml:space="preserve"> o </w:t>
      </w:r>
      <w:hyperlink r:id="rId9" w:tooltip="Ace (tenis)" w:history="1">
        <w:proofErr w:type="spellStart"/>
        <w:r w:rsidRPr="003E702A">
          <w:rPr>
            <w:rStyle w:val="Hipervnculo"/>
            <w:rFonts w:asciiTheme="minorHAnsi" w:hAnsiTheme="minorHAnsi"/>
            <w:i/>
            <w:color w:val="auto"/>
            <w:sz w:val="22"/>
            <w:szCs w:val="22"/>
            <w:u w:val="none"/>
          </w:rPr>
          <w:t>ace</w:t>
        </w:r>
        <w:proofErr w:type="spellEnd"/>
      </w:hyperlink>
      <w:r w:rsidRPr="003E702A">
        <w:rPr>
          <w:rFonts w:asciiTheme="minorHAnsi" w:hAnsiTheme="minorHAnsi"/>
          <w:i/>
          <w:sz w:val="22"/>
          <w:szCs w:val="22"/>
        </w:rPr>
        <w:t xml:space="preserve">: punto ganado sin que el rival impacte la pelota, o que tras el impacto la pelota no pase la red o se vaya fuera de los límites de los flejes (en cuyo caso no se denomina </w:t>
      </w:r>
      <w:proofErr w:type="spellStart"/>
      <w:r w:rsidRPr="003E702A">
        <w:rPr>
          <w:rFonts w:asciiTheme="minorHAnsi" w:hAnsiTheme="minorHAnsi"/>
          <w:i/>
          <w:sz w:val="22"/>
          <w:szCs w:val="22"/>
        </w:rPr>
        <w:t>ace</w:t>
      </w:r>
      <w:proofErr w:type="spellEnd"/>
      <w:r w:rsidRPr="003E702A">
        <w:rPr>
          <w:rFonts w:asciiTheme="minorHAnsi" w:hAnsiTheme="minorHAnsi"/>
          <w:i/>
          <w:sz w:val="22"/>
          <w:szCs w:val="22"/>
        </w:rPr>
        <w:t>, sino punto de saque)</w:t>
      </w:r>
      <w:r w:rsidRPr="003E702A">
        <w:rPr>
          <w:rFonts w:asciiTheme="minorHAnsi" w:hAnsiTheme="minorHAnsi"/>
          <w:sz w:val="22"/>
          <w:szCs w:val="22"/>
        </w:rPr>
        <w:t>. Al tener buen saque un tenista aprende a acabar mejor los golpes efectuados sin que la bola toque suelo y pudiendo dificultarle al contrincante marcarle un punto después de que le hagan una cortada.</w:t>
      </w:r>
    </w:p>
    <w:p w:rsidR="00F704CE" w:rsidRPr="003E702A" w:rsidRDefault="00F704CE" w:rsidP="00F704CE">
      <w:pPr>
        <w:pStyle w:val="Subttulo"/>
        <w:rPr>
          <w:color w:val="auto"/>
          <w:sz w:val="22"/>
          <w:szCs w:val="22"/>
        </w:rPr>
      </w:pPr>
    </w:p>
    <w:p w:rsidR="00F704CE" w:rsidRPr="003E702A" w:rsidRDefault="00F704CE" w:rsidP="00F704CE">
      <w:pPr>
        <w:pStyle w:val="Subttulo"/>
        <w:rPr>
          <w:color w:val="auto"/>
          <w:sz w:val="22"/>
          <w:szCs w:val="22"/>
        </w:rPr>
      </w:pPr>
      <w:r w:rsidRPr="003E702A">
        <w:rPr>
          <w:color w:val="auto"/>
          <w:sz w:val="22"/>
          <w:szCs w:val="22"/>
        </w:rPr>
        <w:t>Superficie Rápida</w:t>
      </w:r>
    </w:p>
    <w:p w:rsidR="00F704CE" w:rsidRPr="003E702A" w:rsidRDefault="001D4EA0" w:rsidP="00F704CE">
      <w:pPr>
        <w:rPr>
          <w:rFonts w:asciiTheme="minorHAnsi" w:hAnsiTheme="minorHAnsi"/>
          <w:sz w:val="22"/>
          <w:szCs w:val="22"/>
        </w:rPr>
      </w:pPr>
      <w:r w:rsidRPr="003E702A">
        <w:rPr>
          <w:rFonts w:asciiTheme="minorHAnsi" w:hAnsiTheme="minorHAnsi"/>
          <w:sz w:val="22"/>
          <w:szCs w:val="22"/>
        </w:rPr>
        <w:t>La carpeta (cemento) es la superficie más rápida actualmente en el tenis, le siguen el pasto y por último la grava (polvo de ladrillo) las cuales la diferencia es la velocidad en el rebote de la pelota contra la superficie y la posibilidad de los jugadores de deslizarse sobre ella.</w:t>
      </w:r>
    </w:p>
    <w:p w:rsidR="00F704CE" w:rsidRPr="003E702A" w:rsidRDefault="00F704CE" w:rsidP="00F704CE">
      <w:pPr>
        <w:pStyle w:val="Subttulo"/>
        <w:rPr>
          <w:color w:val="auto"/>
          <w:sz w:val="22"/>
          <w:szCs w:val="22"/>
        </w:rPr>
      </w:pPr>
    </w:p>
    <w:p w:rsidR="00F704CE" w:rsidRPr="003E702A" w:rsidRDefault="00F704CE" w:rsidP="00F704CE">
      <w:pPr>
        <w:pStyle w:val="Subttulo"/>
        <w:rPr>
          <w:color w:val="auto"/>
          <w:sz w:val="22"/>
          <w:szCs w:val="22"/>
        </w:rPr>
      </w:pPr>
      <w:r w:rsidRPr="003E702A">
        <w:rPr>
          <w:color w:val="auto"/>
          <w:sz w:val="22"/>
          <w:szCs w:val="22"/>
        </w:rPr>
        <w:t>Dirección de saque</w:t>
      </w:r>
    </w:p>
    <w:p w:rsidR="00F704CE" w:rsidRPr="003E702A" w:rsidRDefault="001D4EA0" w:rsidP="00F704CE">
      <w:pPr>
        <w:rPr>
          <w:rFonts w:asciiTheme="minorHAnsi" w:hAnsiTheme="minorHAnsi"/>
          <w:sz w:val="22"/>
          <w:szCs w:val="22"/>
        </w:rPr>
      </w:pPr>
      <w:r w:rsidRPr="003E702A">
        <w:rPr>
          <w:rFonts w:asciiTheme="minorHAnsi" w:hAnsiTheme="minorHAnsi"/>
          <w:sz w:val="22"/>
          <w:szCs w:val="22"/>
        </w:rPr>
        <w:t xml:space="preserve">Se puede situar el sacador en la izquierda, </w:t>
      </w:r>
      <w:proofErr w:type="gramStart"/>
      <w:r w:rsidRPr="003E702A">
        <w:rPr>
          <w:rFonts w:asciiTheme="minorHAnsi" w:hAnsiTheme="minorHAnsi"/>
          <w:sz w:val="22"/>
          <w:szCs w:val="22"/>
        </w:rPr>
        <w:t>centro ,</w:t>
      </w:r>
      <w:proofErr w:type="gramEnd"/>
      <w:r w:rsidRPr="003E702A">
        <w:rPr>
          <w:rFonts w:asciiTheme="minorHAnsi" w:hAnsiTheme="minorHAnsi"/>
          <w:sz w:val="22"/>
          <w:szCs w:val="22"/>
        </w:rPr>
        <w:t xml:space="preserve"> derecha de la primer mitad de la cancha y orientar su saque a la izquierda, centro, derecha de la mitad opuesta de la cancha donde se encuentra el jugador receptor.</w:t>
      </w:r>
    </w:p>
    <w:p w:rsidR="001D4EA0" w:rsidRPr="003E702A" w:rsidRDefault="001D4EA0" w:rsidP="00F704CE">
      <w:pPr>
        <w:pStyle w:val="Ttulo1"/>
        <w:rPr>
          <w:color w:val="auto"/>
        </w:rPr>
      </w:pPr>
    </w:p>
    <w:p w:rsidR="001D4EA0" w:rsidRPr="003E702A" w:rsidRDefault="001D4EA0" w:rsidP="001D4EA0"/>
    <w:p w:rsidR="001D4EA0" w:rsidRPr="003E702A" w:rsidRDefault="001D4EA0" w:rsidP="001D4EA0"/>
    <w:p w:rsidR="001D4EA0" w:rsidRPr="003E702A" w:rsidRDefault="001D4EA0" w:rsidP="00F704CE">
      <w:pPr>
        <w:pStyle w:val="Ttulo1"/>
        <w:rPr>
          <w:rFonts w:ascii="Times New Roman" w:eastAsia="Times New Roman" w:hAnsi="Times New Roman" w:cs="Times New Roman"/>
          <w:b w:val="0"/>
          <w:bCs w:val="0"/>
          <w:color w:val="auto"/>
          <w:sz w:val="24"/>
          <w:szCs w:val="24"/>
        </w:rPr>
      </w:pPr>
    </w:p>
    <w:p w:rsidR="001D4EA0" w:rsidRPr="003E702A" w:rsidRDefault="001D4EA0" w:rsidP="001D4EA0"/>
    <w:p w:rsidR="001D4EA0" w:rsidRPr="003E702A" w:rsidRDefault="001D4EA0" w:rsidP="001D4EA0"/>
    <w:p w:rsidR="00F704CE" w:rsidRDefault="00F704CE" w:rsidP="00F704CE">
      <w:pPr>
        <w:pStyle w:val="Ttulo1"/>
        <w:rPr>
          <w:color w:val="auto"/>
        </w:rPr>
      </w:pPr>
      <w:r w:rsidRPr="00F704CE">
        <w:rPr>
          <w:color w:val="auto"/>
        </w:rPr>
        <w:lastRenderedPageBreak/>
        <w:t xml:space="preserve">Parrilla </w:t>
      </w:r>
    </w:p>
    <w:p w:rsidR="001D4EA0" w:rsidRPr="001D4EA0" w:rsidRDefault="001D4EA0" w:rsidP="001D4EA0"/>
    <w:tbl>
      <w:tblPr>
        <w:tblW w:w="6716" w:type="dxa"/>
        <w:jc w:val="center"/>
        <w:tblInd w:w="55" w:type="dxa"/>
        <w:tblCellMar>
          <w:left w:w="70" w:type="dxa"/>
          <w:right w:w="70" w:type="dxa"/>
        </w:tblCellMar>
        <w:tblLook w:val="04A0"/>
      </w:tblPr>
      <w:tblGrid>
        <w:gridCol w:w="2087"/>
        <w:gridCol w:w="947"/>
        <w:gridCol w:w="728"/>
        <w:gridCol w:w="813"/>
        <w:gridCol w:w="2141"/>
      </w:tblGrid>
      <w:tr w:rsidR="001D4EA0" w:rsidRPr="001D4EA0" w:rsidTr="001D4EA0">
        <w:trPr>
          <w:trHeight w:val="201"/>
          <w:jc w:val="center"/>
        </w:trPr>
        <w:tc>
          <w:tcPr>
            <w:tcW w:w="6716" w:type="dxa"/>
            <w:gridSpan w:val="5"/>
            <w:tcBorders>
              <w:top w:val="single" w:sz="8" w:space="0" w:color="auto"/>
              <w:left w:val="single" w:sz="8" w:space="0" w:color="auto"/>
              <w:bottom w:val="single" w:sz="8" w:space="0" w:color="auto"/>
              <w:right w:val="single" w:sz="8" w:space="0" w:color="000000"/>
            </w:tcBorders>
            <w:shd w:val="clear" w:color="auto" w:fill="auto"/>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Parrilla I</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xml:space="preserve">cortado </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xml:space="preserve">plano </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proofErr w:type="spellStart"/>
            <w:r w:rsidRPr="001D4EA0">
              <w:rPr>
                <w:rFonts w:ascii="Calibri" w:hAnsi="Calibri"/>
                <w:color w:val="000000"/>
                <w:sz w:val="22"/>
                <w:szCs w:val="22"/>
                <w:lang w:val="es-AR" w:eastAsia="es-AR"/>
              </w:rPr>
              <w:t>liftado</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primer saque</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segundo saque</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 xml:space="preserve">potencia </w:t>
            </w:r>
            <w:proofErr w:type="spellStart"/>
            <w:r w:rsidRPr="001D4EA0">
              <w:rPr>
                <w:rFonts w:ascii="Calibri" w:hAnsi="Calibri"/>
                <w:color w:val="000000"/>
                <w:sz w:val="22"/>
                <w:szCs w:val="22"/>
                <w:lang w:val="es-AR" w:eastAsia="es-AR"/>
              </w:rPr>
              <w:t>máx</w:t>
            </w:r>
            <w:proofErr w:type="spellEnd"/>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5</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potencia mínima</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superficie rápida</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superficie lenta</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sacador alta</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sacador baja</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sacador diestro</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sacador zurdo</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receptor alta</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receptor baja</w:t>
            </w:r>
          </w:p>
        </w:tc>
      </w:tr>
      <w:tr w:rsidR="001D4EA0" w:rsidRPr="001D4EA0" w:rsidTr="001D4EA0">
        <w:trPr>
          <w:trHeight w:val="211"/>
          <w:jc w:val="center"/>
        </w:trPr>
        <w:tc>
          <w:tcPr>
            <w:tcW w:w="2087"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receptor diestro</w:t>
            </w:r>
          </w:p>
        </w:tc>
        <w:tc>
          <w:tcPr>
            <w:tcW w:w="947"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2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813"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2140"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receptor zurdo</w:t>
            </w:r>
          </w:p>
        </w:tc>
      </w:tr>
      <w:tr w:rsidR="001D4EA0" w:rsidRPr="001D4EA0" w:rsidTr="001D4EA0">
        <w:trPr>
          <w:trHeight w:val="222"/>
          <w:jc w:val="center"/>
        </w:trPr>
        <w:tc>
          <w:tcPr>
            <w:tcW w:w="2087" w:type="dxa"/>
            <w:tcBorders>
              <w:top w:val="nil"/>
              <w:left w:val="single" w:sz="8" w:space="0" w:color="auto"/>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dirección derecha</w:t>
            </w:r>
          </w:p>
        </w:tc>
        <w:tc>
          <w:tcPr>
            <w:tcW w:w="947"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728"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813"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2140" w:type="dxa"/>
            <w:tcBorders>
              <w:top w:val="nil"/>
              <w:left w:val="nil"/>
              <w:bottom w:val="single" w:sz="8"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dirección izquierda</w:t>
            </w:r>
          </w:p>
        </w:tc>
      </w:tr>
    </w:tbl>
    <w:p w:rsidR="001D4EA0" w:rsidRDefault="001D4EA0" w:rsidP="001D4EA0">
      <w:pPr>
        <w:pStyle w:val="Ttulo1"/>
        <w:rPr>
          <w:color w:val="auto"/>
        </w:rPr>
      </w:pPr>
      <w:r>
        <w:rPr>
          <w:color w:val="auto"/>
        </w:rPr>
        <w:t>Matriz  de distancia entre elementos</w:t>
      </w:r>
    </w:p>
    <w:p w:rsidR="001D4EA0" w:rsidRDefault="001D4EA0" w:rsidP="001D4EA0"/>
    <w:tbl>
      <w:tblPr>
        <w:tblW w:w="4256" w:type="dxa"/>
        <w:jc w:val="center"/>
        <w:tblInd w:w="55" w:type="dxa"/>
        <w:tblCellMar>
          <w:left w:w="70" w:type="dxa"/>
          <w:right w:w="70" w:type="dxa"/>
        </w:tblCellMar>
        <w:tblLook w:val="04A0"/>
      </w:tblPr>
      <w:tblGrid>
        <w:gridCol w:w="1191"/>
        <w:gridCol w:w="1191"/>
        <w:gridCol w:w="876"/>
        <w:gridCol w:w="998"/>
      </w:tblGrid>
      <w:tr w:rsidR="001D4EA0" w:rsidRPr="001D4EA0" w:rsidTr="001D4EA0">
        <w:trPr>
          <w:trHeight w:val="248"/>
          <w:jc w:val="center"/>
        </w:trPr>
        <w:tc>
          <w:tcPr>
            <w:tcW w:w="4256"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Matriz de distancia de elementos</w:t>
            </w:r>
          </w:p>
        </w:tc>
      </w:tr>
      <w:tr w:rsidR="001D4EA0" w:rsidRPr="001D4EA0" w:rsidTr="001D4EA0">
        <w:trPr>
          <w:trHeight w:val="236"/>
          <w:jc w:val="center"/>
        </w:trPr>
        <w:tc>
          <w:tcPr>
            <w:tcW w:w="1191"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 </w:t>
            </w:r>
          </w:p>
        </w:tc>
        <w:tc>
          <w:tcPr>
            <w:tcW w:w="1191"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cortado</w:t>
            </w:r>
          </w:p>
        </w:tc>
        <w:tc>
          <w:tcPr>
            <w:tcW w:w="876"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plano</w:t>
            </w:r>
          </w:p>
        </w:tc>
        <w:tc>
          <w:tcPr>
            <w:tcW w:w="998"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proofErr w:type="spellStart"/>
            <w:r w:rsidRPr="001D4EA0">
              <w:rPr>
                <w:rFonts w:ascii="Calibri" w:hAnsi="Calibri"/>
                <w:color w:val="000000"/>
                <w:sz w:val="22"/>
                <w:szCs w:val="22"/>
                <w:lang w:val="es-AR" w:eastAsia="es-AR"/>
              </w:rPr>
              <w:t>liftado</w:t>
            </w:r>
            <w:proofErr w:type="spellEnd"/>
          </w:p>
        </w:tc>
      </w:tr>
      <w:tr w:rsidR="001D4EA0" w:rsidRPr="001D4EA0" w:rsidTr="001D4EA0">
        <w:trPr>
          <w:trHeight w:val="236"/>
          <w:jc w:val="center"/>
        </w:trPr>
        <w:tc>
          <w:tcPr>
            <w:tcW w:w="1191"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cortado</w:t>
            </w:r>
          </w:p>
        </w:tc>
        <w:tc>
          <w:tcPr>
            <w:tcW w:w="1191"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876"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7</w:t>
            </w:r>
          </w:p>
        </w:tc>
        <w:tc>
          <w:tcPr>
            <w:tcW w:w="998"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5</w:t>
            </w:r>
          </w:p>
        </w:tc>
      </w:tr>
      <w:tr w:rsidR="001D4EA0" w:rsidRPr="001D4EA0" w:rsidTr="001D4EA0">
        <w:trPr>
          <w:trHeight w:val="236"/>
          <w:jc w:val="center"/>
        </w:trPr>
        <w:tc>
          <w:tcPr>
            <w:tcW w:w="1191"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plano</w:t>
            </w:r>
          </w:p>
        </w:tc>
        <w:tc>
          <w:tcPr>
            <w:tcW w:w="1191"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876"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998"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10</w:t>
            </w:r>
          </w:p>
        </w:tc>
      </w:tr>
      <w:tr w:rsidR="001D4EA0" w:rsidRPr="001D4EA0" w:rsidTr="001D4EA0">
        <w:trPr>
          <w:trHeight w:val="248"/>
          <w:jc w:val="center"/>
        </w:trPr>
        <w:tc>
          <w:tcPr>
            <w:tcW w:w="1191" w:type="dxa"/>
            <w:tcBorders>
              <w:top w:val="nil"/>
              <w:left w:val="single" w:sz="8" w:space="0" w:color="auto"/>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proofErr w:type="spellStart"/>
            <w:r w:rsidRPr="001D4EA0">
              <w:rPr>
                <w:rFonts w:ascii="Calibri" w:hAnsi="Calibri"/>
                <w:color w:val="000000"/>
                <w:sz w:val="22"/>
                <w:szCs w:val="22"/>
                <w:lang w:val="es-AR" w:eastAsia="es-AR"/>
              </w:rPr>
              <w:t>liftado</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876"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998" w:type="dxa"/>
            <w:tcBorders>
              <w:top w:val="nil"/>
              <w:left w:val="nil"/>
              <w:bottom w:val="single" w:sz="8"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r>
    </w:tbl>
    <w:p w:rsidR="001D4EA0" w:rsidRDefault="001D4EA0" w:rsidP="001D4EA0"/>
    <w:p w:rsidR="001D4EA0" w:rsidRDefault="001D4EA0" w:rsidP="001D4EA0">
      <w:pPr>
        <w:pStyle w:val="Ttulo1"/>
        <w:rPr>
          <w:color w:val="auto"/>
        </w:rPr>
      </w:pPr>
      <w:r>
        <w:rPr>
          <w:color w:val="auto"/>
        </w:rPr>
        <w:t>Matriz  de elementos</w:t>
      </w:r>
    </w:p>
    <w:p w:rsidR="001D4EA0" w:rsidRDefault="001D4EA0" w:rsidP="001D4EA0"/>
    <w:tbl>
      <w:tblPr>
        <w:tblW w:w="4067" w:type="dxa"/>
        <w:jc w:val="center"/>
        <w:tblInd w:w="55" w:type="dxa"/>
        <w:tblCellMar>
          <w:left w:w="70" w:type="dxa"/>
          <w:right w:w="70" w:type="dxa"/>
        </w:tblCellMar>
        <w:tblLook w:val="04A0"/>
      </w:tblPr>
      <w:tblGrid>
        <w:gridCol w:w="1644"/>
        <w:gridCol w:w="1644"/>
        <w:gridCol w:w="779"/>
      </w:tblGrid>
      <w:tr w:rsidR="001D4EA0" w:rsidRPr="001D4EA0" w:rsidTr="001D4EA0">
        <w:trPr>
          <w:trHeight w:val="228"/>
          <w:jc w:val="center"/>
        </w:trPr>
        <w:tc>
          <w:tcPr>
            <w:tcW w:w="4066"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Matriz de elementos</w:t>
            </w:r>
          </w:p>
        </w:tc>
      </w:tr>
      <w:tr w:rsidR="001D4EA0" w:rsidRPr="001D4EA0" w:rsidTr="001D4EA0">
        <w:trPr>
          <w:trHeight w:val="240"/>
          <w:jc w:val="center"/>
        </w:trPr>
        <w:tc>
          <w:tcPr>
            <w:tcW w:w="1644"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 </w:t>
            </w:r>
          </w:p>
        </w:tc>
        <w:tc>
          <w:tcPr>
            <w:tcW w:w="1644"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proofErr w:type="spellStart"/>
            <w:r w:rsidRPr="001D4EA0">
              <w:rPr>
                <w:rFonts w:ascii="Calibri" w:hAnsi="Calibri"/>
                <w:color w:val="000000"/>
                <w:sz w:val="22"/>
                <w:szCs w:val="22"/>
                <w:lang w:val="es-AR" w:eastAsia="es-AR"/>
              </w:rPr>
              <w:t>cortado,plano</w:t>
            </w:r>
            <w:proofErr w:type="spellEnd"/>
          </w:p>
        </w:tc>
        <w:tc>
          <w:tcPr>
            <w:tcW w:w="779"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proofErr w:type="spellStart"/>
            <w:r w:rsidRPr="001D4EA0">
              <w:rPr>
                <w:rFonts w:ascii="Calibri" w:hAnsi="Calibri"/>
                <w:color w:val="000000"/>
                <w:sz w:val="22"/>
                <w:szCs w:val="22"/>
                <w:lang w:val="es-AR" w:eastAsia="es-AR"/>
              </w:rPr>
              <w:t>liftado</w:t>
            </w:r>
            <w:proofErr w:type="spellEnd"/>
          </w:p>
        </w:tc>
      </w:tr>
      <w:tr w:rsidR="001D4EA0" w:rsidRPr="001D4EA0" w:rsidTr="001D4EA0">
        <w:trPr>
          <w:trHeight w:val="253"/>
          <w:jc w:val="center"/>
        </w:trPr>
        <w:tc>
          <w:tcPr>
            <w:tcW w:w="1644"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proofErr w:type="spellStart"/>
            <w:r w:rsidRPr="001D4EA0">
              <w:rPr>
                <w:rFonts w:ascii="Calibri" w:hAnsi="Calibri"/>
                <w:color w:val="000000"/>
                <w:sz w:val="22"/>
                <w:szCs w:val="22"/>
                <w:lang w:val="es-AR" w:eastAsia="es-AR"/>
              </w:rPr>
              <w:t>cortado,plano</w:t>
            </w:r>
            <w:proofErr w:type="spellEnd"/>
          </w:p>
        </w:tc>
        <w:tc>
          <w:tcPr>
            <w:tcW w:w="1644"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779"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5</w:t>
            </w:r>
          </w:p>
        </w:tc>
      </w:tr>
      <w:tr w:rsidR="001D4EA0" w:rsidRPr="001D4EA0" w:rsidTr="001D4EA0">
        <w:trPr>
          <w:trHeight w:val="253"/>
          <w:jc w:val="center"/>
        </w:trPr>
        <w:tc>
          <w:tcPr>
            <w:tcW w:w="1644" w:type="dxa"/>
            <w:tcBorders>
              <w:top w:val="nil"/>
              <w:left w:val="single" w:sz="8" w:space="0" w:color="auto"/>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proofErr w:type="spellStart"/>
            <w:r w:rsidRPr="001D4EA0">
              <w:rPr>
                <w:rFonts w:ascii="Calibri" w:hAnsi="Calibri"/>
                <w:color w:val="000000"/>
                <w:sz w:val="22"/>
                <w:szCs w:val="22"/>
                <w:lang w:val="es-AR" w:eastAsia="es-AR"/>
              </w:rPr>
              <w:t>liftado</w:t>
            </w:r>
            <w:proofErr w:type="spellEnd"/>
          </w:p>
        </w:tc>
        <w:tc>
          <w:tcPr>
            <w:tcW w:w="1644"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c>
          <w:tcPr>
            <w:tcW w:w="779" w:type="dxa"/>
            <w:tcBorders>
              <w:top w:val="nil"/>
              <w:left w:val="nil"/>
              <w:bottom w:val="single" w:sz="8"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w:t>
            </w:r>
          </w:p>
        </w:tc>
      </w:tr>
    </w:tbl>
    <w:p w:rsidR="001D4EA0" w:rsidRPr="001D4EA0" w:rsidRDefault="001D4EA0" w:rsidP="001D4EA0"/>
    <w:p w:rsidR="00FB68D9" w:rsidRDefault="001D4EA0">
      <w:pPr>
        <w:rPr>
          <w:rFonts w:asciiTheme="minorHAnsi" w:hAnsiTheme="minorHAnsi"/>
          <w:lang w:val="es-AR"/>
        </w:rPr>
      </w:pPr>
      <w:r>
        <w:rPr>
          <w:rFonts w:asciiTheme="minorHAnsi" w:hAnsiTheme="minorHAnsi"/>
          <w:lang w:val="es-AR"/>
        </w:rPr>
        <w:t>Distancia cortado – plano = 7</w:t>
      </w:r>
    </w:p>
    <w:p w:rsidR="001D4EA0" w:rsidRDefault="001D4EA0" w:rsidP="001D4EA0">
      <w:pPr>
        <w:pStyle w:val="Ttulo1"/>
        <w:rPr>
          <w:color w:val="auto"/>
        </w:rPr>
      </w:pPr>
      <w:r>
        <w:rPr>
          <w:color w:val="auto"/>
        </w:rPr>
        <w:t>Matriz  de elementos opuestos</w:t>
      </w:r>
    </w:p>
    <w:p w:rsidR="001D4EA0" w:rsidRDefault="001D4EA0" w:rsidP="001D4EA0"/>
    <w:tbl>
      <w:tblPr>
        <w:tblW w:w="7723" w:type="dxa"/>
        <w:tblInd w:w="55" w:type="dxa"/>
        <w:tblCellMar>
          <w:left w:w="70" w:type="dxa"/>
          <w:right w:w="70" w:type="dxa"/>
        </w:tblCellMar>
        <w:tblLook w:val="04A0"/>
      </w:tblPr>
      <w:tblGrid>
        <w:gridCol w:w="2565"/>
        <w:gridCol w:w="1032"/>
        <w:gridCol w:w="758"/>
        <w:gridCol w:w="865"/>
        <w:gridCol w:w="2503"/>
      </w:tblGrid>
      <w:tr w:rsidR="001D4EA0" w:rsidRPr="001D4EA0" w:rsidTr="001D4EA0">
        <w:trPr>
          <w:trHeight w:val="128"/>
        </w:trPr>
        <w:tc>
          <w:tcPr>
            <w:tcW w:w="7723" w:type="dxa"/>
            <w:gridSpan w:val="5"/>
            <w:tcBorders>
              <w:top w:val="single" w:sz="8" w:space="0" w:color="auto"/>
              <w:left w:val="single" w:sz="8" w:space="0" w:color="auto"/>
              <w:bottom w:val="single" w:sz="8" w:space="0" w:color="auto"/>
              <w:right w:val="single" w:sz="8" w:space="0" w:color="000000"/>
            </w:tcBorders>
            <w:shd w:val="clear" w:color="auto" w:fill="auto"/>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Matriz de opuestos</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xml:space="preserve">cortado </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xml:space="preserve">plano </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proofErr w:type="spellStart"/>
            <w:r w:rsidRPr="001D4EA0">
              <w:rPr>
                <w:rFonts w:ascii="Calibri" w:hAnsi="Calibri"/>
                <w:color w:val="000000"/>
                <w:sz w:val="22"/>
                <w:szCs w:val="22"/>
                <w:lang w:val="es-AR" w:eastAsia="es-AR"/>
              </w:rPr>
              <w:t>liftado</w:t>
            </w:r>
            <w:proofErr w:type="spellEnd"/>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rPr>
                <w:rFonts w:ascii="Calibri" w:hAnsi="Calibri"/>
                <w:color w:val="000000"/>
                <w:lang w:val="es-AR" w:eastAsia="es-AR"/>
              </w:rPr>
            </w:pPr>
            <w:r w:rsidRPr="001D4EA0">
              <w:rPr>
                <w:rFonts w:ascii="Calibri" w:hAnsi="Calibri"/>
                <w:color w:val="000000"/>
                <w:sz w:val="22"/>
                <w:szCs w:val="22"/>
                <w:lang w:val="es-AR" w:eastAsia="es-AR"/>
              </w:rPr>
              <w:t> </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segundo saque</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primer saque</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potencia mínima</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1</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 xml:space="preserve">potencia </w:t>
            </w:r>
            <w:proofErr w:type="spellStart"/>
            <w:r w:rsidRPr="001D4EA0">
              <w:rPr>
                <w:rFonts w:ascii="Calibri" w:hAnsi="Calibri"/>
                <w:color w:val="000000"/>
                <w:sz w:val="22"/>
                <w:szCs w:val="22"/>
                <w:lang w:val="es-AR" w:eastAsia="es-AR"/>
              </w:rPr>
              <w:t>máx</w:t>
            </w:r>
            <w:proofErr w:type="spellEnd"/>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superficie lenta</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superficie rápida</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sacador baja</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sacador alta</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sacador zurdo</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sacador diestro</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receptor baja</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altura receptor alta</w:t>
            </w:r>
          </w:p>
        </w:tc>
      </w:tr>
      <w:tr w:rsidR="001D4EA0" w:rsidRPr="001D4EA0" w:rsidTr="001D4EA0">
        <w:trPr>
          <w:trHeight w:val="135"/>
        </w:trPr>
        <w:tc>
          <w:tcPr>
            <w:tcW w:w="2565" w:type="dxa"/>
            <w:tcBorders>
              <w:top w:val="nil"/>
              <w:left w:val="single" w:sz="8" w:space="0" w:color="auto"/>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receptor zurdo</w:t>
            </w:r>
          </w:p>
        </w:tc>
        <w:tc>
          <w:tcPr>
            <w:tcW w:w="1032"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758"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865" w:type="dxa"/>
            <w:tcBorders>
              <w:top w:val="nil"/>
              <w:left w:val="nil"/>
              <w:bottom w:val="single" w:sz="4"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2503" w:type="dxa"/>
            <w:tcBorders>
              <w:top w:val="nil"/>
              <w:left w:val="nil"/>
              <w:bottom w:val="single" w:sz="4"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receptor diestro</w:t>
            </w:r>
          </w:p>
        </w:tc>
      </w:tr>
      <w:tr w:rsidR="001D4EA0" w:rsidRPr="001D4EA0" w:rsidTr="001D4EA0">
        <w:trPr>
          <w:trHeight w:val="142"/>
        </w:trPr>
        <w:tc>
          <w:tcPr>
            <w:tcW w:w="2565" w:type="dxa"/>
            <w:tcBorders>
              <w:top w:val="nil"/>
              <w:left w:val="single" w:sz="8" w:space="0" w:color="auto"/>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dirección izquierda</w:t>
            </w:r>
          </w:p>
        </w:tc>
        <w:tc>
          <w:tcPr>
            <w:tcW w:w="1032"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4</w:t>
            </w:r>
          </w:p>
        </w:tc>
        <w:tc>
          <w:tcPr>
            <w:tcW w:w="758"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3</w:t>
            </w:r>
          </w:p>
        </w:tc>
        <w:tc>
          <w:tcPr>
            <w:tcW w:w="865" w:type="dxa"/>
            <w:tcBorders>
              <w:top w:val="nil"/>
              <w:left w:val="nil"/>
              <w:bottom w:val="single" w:sz="8" w:space="0" w:color="auto"/>
              <w:right w:val="single" w:sz="4"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2</w:t>
            </w:r>
          </w:p>
        </w:tc>
        <w:tc>
          <w:tcPr>
            <w:tcW w:w="2503" w:type="dxa"/>
            <w:tcBorders>
              <w:top w:val="nil"/>
              <w:left w:val="nil"/>
              <w:bottom w:val="single" w:sz="8" w:space="0" w:color="auto"/>
              <w:right w:val="single" w:sz="8" w:space="0" w:color="auto"/>
            </w:tcBorders>
            <w:shd w:val="clear" w:color="auto" w:fill="auto"/>
            <w:noWrap/>
            <w:vAlign w:val="bottom"/>
            <w:hideMark/>
          </w:tcPr>
          <w:p w:rsidR="001D4EA0" w:rsidRPr="001D4EA0" w:rsidRDefault="001D4EA0" w:rsidP="001D4EA0">
            <w:pPr>
              <w:jc w:val="center"/>
              <w:rPr>
                <w:rFonts w:ascii="Calibri" w:hAnsi="Calibri"/>
                <w:color w:val="000000"/>
                <w:lang w:val="es-AR" w:eastAsia="es-AR"/>
              </w:rPr>
            </w:pPr>
            <w:r w:rsidRPr="001D4EA0">
              <w:rPr>
                <w:rFonts w:ascii="Calibri" w:hAnsi="Calibri"/>
                <w:color w:val="000000"/>
                <w:sz w:val="22"/>
                <w:szCs w:val="22"/>
                <w:lang w:val="es-AR" w:eastAsia="es-AR"/>
              </w:rPr>
              <w:t>dirección derecha</w:t>
            </w:r>
          </w:p>
        </w:tc>
      </w:tr>
    </w:tbl>
    <w:p w:rsidR="00711868" w:rsidRDefault="00711868" w:rsidP="00711868">
      <w:pPr>
        <w:pStyle w:val="Ttulo1"/>
        <w:rPr>
          <w:color w:val="auto"/>
        </w:rPr>
      </w:pPr>
      <w:r>
        <w:rPr>
          <w:color w:val="auto"/>
        </w:rPr>
        <w:lastRenderedPageBreak/>
        <w:t>Interpretación de resultados</w:t>
      </w:r>
    </w:p>
    <w:p w:rsidR="00585AB0" w:rsidRDefault="00585AB0" w:rsidP="00585AB0"/>
    <w:p w:rsidR="00585AB0" w:rsidRPr="00585AB0" w:rsidRDefault="00585AB0" w:rsidP="00585AB0">
      <w:pPr>
        <w:pStyle w:val="Subttulo"/>
        <w:rPr>
          <w:color w:val="auto"/>
        </w:rPr>
      </w:pPr>
      <w:r w:rsidRPr="00585AB0">
        <w:rPr>
          <w:color w:val="auto"/>
        </w:rPr>
        <w:t>Análisis de elementos</w:t>
      </w:r>
    </w:p>
    <w:p w:rsidR="00711868" w:rsidRPr="00711868" w:rsidRDefault="00A87AC2" w:rsidP="00711868">
      <w:pPr>
        <w:pStyle w:val="Ttulo1"/>
        <w:rPr>
          <w:rFonts w:asciiTheme="minorHAnsi" w:hAnsiTheme="minorHAnsi"/>
          <w:b w:val="0"/>
          <w:sz w:val="22"/>
          <w:szCs w:val="22"/>
          <w:lang w:val="es-AR"/>
        </w:rPr>
      </w:pPr>
      <w:r>
        <w:rPr>
          <w:rFonts w:asciiTheme="minorHAnsi" w:hAnsiTheme="minorHAnsi"/>
          <w:b w:val="0"/>
          <w:noProof/>
          <w:sz w:val="22"/>
          <w:szCs w:val="22"/>
          <w:lang w:val="es-AR" w:eastAsia="es-AR"/>
        </w:rPr>
        <w:pict>
          <v:shapetype id="_x0000_t32" coordsize="21600,21600" o:spt="32" o:oned="t" path="m,l21600,21600e" filled="f">
            <v:path arrowok="t" fillok="f" o:connecttype="none"/>
            <o:lock v:ext="edit" shapetype="t"/>
          </v:shapetype>
          <v:shape id="_x0000_s1026" type="#_x0000_t32" style="position:absolute;margin-left:19.95pt;margin-top:14pt;width:.75pt;height:160.5pt;flip:y;z-index:251660288" o:connectortype="straight">
            <v:stroke endarrow="block"/>
          </v:shape>
        </w:pict>
      </w:r>
    </w:p>
    <w:p w:rsidR="00711868" w:rsidRDefault="00711868">
      <w:pPr>
        <w:rPr>
          <w:rFonts w:asciiTheme="minorHAnsi" w:hAnsiTheme="minorHAnsi"/>
          <w:lang w:val="es-AR"/>
        </w:rPr>
      </w:pPr>
    </w:p>
    <w:p w:rsidR="00711868" w:rsidRDefault="00711868">
      <w:pPr>
        <w:rPr>
          <w:rFonts w:asciiTheme="minorHAnsi" w:hAnsiTheme="minorHAnsi"/>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41" type="#_x0000_t32" style="position:absolute;margin-left:64.2pt;margin-top:6.9pt;width:33.55pt;height:27.35pt;flip:x;z-index:251668480" o:connectortype="straight" strokecolor="#c00000"/>
        </w:pict>
      </w:r>
      <w:r>
        <w:rPr>
          <w:rFonts w:asciiTheme="minorHAnsi" w:hAnsiTheme="minorHAnsi"/>
          <w:noProof/>
          <w:lang w:val="es-AR" w:eastAsia="es-AR"/>
        </w:rPr>
        <w:pict>
          <v:shape id="_x0000_s1040" type="#_x0000_t32" style="position:absolute;margin-left:97.75pt;margin-top:6.9pt;width:12.95pt;height:100.85pt;z-index:251667456" o:connectortype="straight" strokecolor="#0070c0"/>
        </w:pict>
      </w:r>
      <w:r>
        <w:rPr>
          <w:rFonts w:asciiTheme="minorHAnsi" w:hAnsiTheme="minorHAnsi"/>
          <w:noProof/>
          <w:lang w:val="es-AR" w:eastAsia="es-AR"/>
        </w:rPr>
        <w:pict>
          <v:shape id="_x0000_s1039" type="#_x0000_t32" style="position:absolute;margin-left:82.95pt;margin-top:6.9pt;width:14.8pt;height:100.85pt;flip:y;z-index:251666432" o:connectortype="straight" strokecolor="#0070c0"/>
        </w:pict>
      </w:r>
      <w:r w:rsidR="00846C34">
        <w:rPr>
          <w:rFonts w:asciiTheme="minorHAnsi" w:hAnsiTheme="minorHAnsi"/>
          <w:lang w:val="es-AR"/>
        </w:rPr>
        <w:t>10</w:t>
      </w:r>
    </w:p>
    <w:p w:rsidR="00711868" w:rsidRDefault="00711868">
      <w:pPr>
        <w:rPr>
          <w:rFonts w:asciiTheme="minorHAnsi" w:hAnsiTheme="minorHAnsi"/>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44" type="#_x0000_t32" style="position:absolute;margin-left:64.2pt;margin-top:4.95pt;width:22.3pt;height:73.5pt;z-index:251670528" o:connectortype="straight" strokecolor="red"/>
        </w:pict>
      </w:r>
      <w:r>
        <w:rPr>
          <w:rFonts w:asciiTheme="minorHAnsi" w:hAnsiTheme="minorHAnsi"/>
          <w:noProof/>
          <w:lang w:val="es-AR" w:eastAsia="es-AR"/>
        </w:rPr>
        <w:pict>
          <v:shape id="_x0000_s1042" type="#_x0000_t32" style="position:absolute;margin-left:45.2pt;margin-top:4.95pt;width:19pt;height:73.5pt;flip:x;z-index:251669504" o:connectortype="straight" strokecolor="red"/>
        </w:pict>
      </w:r>
      <w:r>
        <w:rPr>
          <w:rFonts w:asciiTheme="minorHAnsi" w:hAnsiTheme="minorHAnsi"/>
          <w:noProof/>
          <w:lang w:val="es-AR" w:eastAsia="es-AR"/>
        </w:rPr>
        <w:pict>
          <v:shape id="_x0000_s1030" type="#_x0000_t32" style="position:absolute;margin-left:64.2pt;margin-top:4.95pt;width:18.75pt;height:73.5pt;z-index:251663360" o:connectortype="straight" strokecolor="#e36c0a [2409]"/>
        </w:pict>
      </w:r>
      <w:r>
        <w:rPr>
          <w:rFonts w:asciiTheme="minorHAnsi" w:hAnsiTheme="minorHAnsi"/>
          <w:noProof/>
          <w:lang w:val="es-AR" w:eastAsia="es-AR"/>
        </w:rPr>
        <w:pict>
          <v:shape id="_x0000_s1029" type="#_x0000_t32" style="position:absolute;margin-left:49.95pt;margin-top:4.95pt;width:14.25pt;height:73.5pt;flip:y;z-index:251662336" o:connectortype="straight" strokecolor="#e36c0a [2409]"/>
        </w:pict>
      </w:r>
      <w:r w:rsidR="00846C34">
        <w:rPr>
          <w:rFonts w:asciiTheme="minorHAnsi" w:hAnsiTheme="minorHAnsi"/>
          <w:lang w:val="es-AR"/>
        </w:rPr>
        <w:t>7</w:t>
      </w:r>
    </w:p>
    <w:p w:rsidR="00711868" w:rsidRDefault="00A87AC2">
      <w:pPr>
        <w:rPr>
          <w:rFonts w:asciiTheme="minorHAnsi" w:hAnsiTheme="minorHAnsi"/>
          <w:lang w:val="es-AR"/>
        </w:rPr>
      </w:pPr>
      <w:r>
        <w:rPr>
          <w:rFonts w:asciiTheme="minorHAnsi" w:hAnsiTheme="minorHAnsi"/>
          <w:noProof/>
          <w:lang w:val="es-AR" w:eastAsia="es-AR"/>
        </w:rPr>
        <w:pict>
          <v:shape id="_x0000_s1032" type="#_x0000_t32" style="position:absolute;margin-left:82.95pt;margin-top:6.8pt;width:27.75pt;height:57pt;z-index:251665408" o:connectortype="straight"/>
        </w:pict>
      </w:r>
      <w:r w:rsidRPr="00A87AC2">
        <w:rPr>
          <w:rFonts w:asciiTheme="minorHAnsi" w:hAnsiTheme="minorHAnsi"/>
          <w:noProof/>
          <w:color w:val="4F81BD" w:themeColor="accent1"/>
          <w:lang w:val="es-AR" w:eastAsia="es-AR"/>
        </w:rPr>
        <w:pict>
          <v:shape id="_x0000_s1031" type="#_x0000_t32" style="position:absolute;margin-left:49.95pt;margin-top:6.8pt;width:33pt;height:57pt;flip:y;z-index:251664384" o:connectortype="straight"/>
        </w:pict>
      </w:r>
      <w:r w:rsidR="00846C34">
        <w:rPr>
          <w:rFonts w:asciiTheme="minorHAnsi" w:hAnsiTheme="minorHAnsi"/>
          <w:lang w:val="es-AR"/>
        </w:rPr>
        <w:t>5</w:t>
      </w:r>
    </w:p>
    <w:p w:rsidR="00711868" w:rsidRDefault="00711868">
      <w:pPr>
        <w:rPr>
          <w:rFonts w:asciiTheme="minorHAnsi" w:hAnsiTheme="minorHAnsi"/>
          <w:lang w:val="es-AR"/>
        </w:rPr>
      </w:pPr>
    </w:p>
    <w:p w:rsidR="00711868" w:rsidRDefault="00711868">
      <w:pPr>
        <w:rPr>
          <w:rFonts w:asciiTheme="minorHAnsi" w:hAnsiTheme="minorHAnsi"/>
          <w:lang w:val="es-AR"/>
        </w:rPr>
      </w:pPr>
    </w:p>
    <w:p w:rsidR="00711868" w:rsidRDefault="00711868">
      <w:pPr>
        <w:rPr>
          <w:rFonts w:asciiTheme="minorHAnsi" w:hAnsiTheme="minorHAnsi"/>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27" type="#_x0000_t32" style="position:absolute;margin-left:11.7pt;margin-top:5.2pt;width:229.5pt;height:0;z-index:251661312" o:connectortype="straight">
            <v:stroke endarrow="block"/>
          </v:shape>
        </w:pict>
      </w:r>
    </w:p>
    <w:p w:rsidR="00711868" w:rsidRDefault="00846C34">
      <w:pPr>
        <w:rPr>
          <w:rFonts w:asciiTheme="minorHAnsi" w:hAnsiTheme="minorHAnsi"/>
          <w:lang w:val="es-AR"/>
        </w:rPr>
      </w:pPr>
      <w:r>
        <w:rPr>
          <w:rFonts w:asciiTheme="minorHAnsi" w:hAnsiTheme="minorHAnsi"/>
          <w:lang w:val="es-AR"/>
        </w:rPr>
        <w:t xml:space="preserve">                 C          P         L</w:t>
      </w:r>
    </w:p>
    <w:p w:rsidR="00711868" w:rsidRDefault="00711868">
      <w:pPr>
        <w:rPr>
          <w:rFonts w:asciiTheme="minorHAnsi" w:hAnsiTheme="minorHAnsi"/>
          <w:lang w:val="es-AR"/>
        </w:rPr>
      </w:pPr>
    </w:p>
    <w:p w:rsidR="00846C34" w:rsidRDefault="00846C34">
      <w:pPr>
        <w:rPr>
          <w:rFonts w:asciiTheme="minorHAnsi" w:hAnsiTheme="minorHAnsi"/>
          <w:lang w:val="es-AR"/>
        </w:rPr>
      </w:pPr>
      <w:r>
        <w:rPr>
          <w:rFonts w:asciiTheme="minorHAnsi" w:hAnsiTheme="minorHAnsi"/>
          <w:lang w:val="es-AR"/>
        </w:rPr>
        <w:t>Leyenda: en rojo el árbol de elementos, en distintos colores la clasificación de elementos</w:t>
      </w:r>
    </w:p>
    <w:p w:rsidR="00846C34" w:rsidRDefault="00846C34" w:rsidP="00585AB0">
      <w:pPr>
        <w:pStyle w:val="Subttulo"/>
        <w:rPr>
          <w:lang w:val="es-AR"/>
        </w:rPr>
      </w:pPr>
    </w:p>
    <w:p w:rsidR="00585AB0" w:rsidRPr="00585AB0" w:rsidRDefault="00585AB0" w:rsidP="00585AB0">
      <w:pPr>
        <w:pStyle w:val="Subttulo"/>
        <w:rPr>
          <w:color w:val="auto"/>
          <w:lang w:val="es-AR"/>
        </w:rPr>
      </w:pPr>
      <w:r w:rsidRPr="00585AB0">
        <w:rPr>
          <w:color w:val="auto"/>
          <w:lang w:val="es-AR"/>
        </w:rPr>
        <w:t>Análisis de características</w:t>
      </w:r>
    </w:p>
    <w:p w:rsidR="00711868" w:rsidRPr="00846C34" w:rsidRDefault="00711868">
      <w:pPr>
        <w:rPr>
          <w:rFonts w:asciiTheme="minorHAnsi" w:hAnsiTheme="minorHAnsi"/>
          <w:color w:val="4F81BD" w:themeColor="accent1"/>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46" type="#_x0000_t32" style="position:absolute;margin-left:6.35pt;margin-top:5.55pt;width:0;height:138.35pt;flip:y;z-index:251671552" o:connectortype="straight">
            <v:stroke endarrow="block"/>
          </v:shape>
        </w:pict>
      </w:r>
    </w:p>
    <w:p w:rsidR="00711868" w:rsidRDefault="00711868">
      <w:pPr>
        <w:rPr>
          <w:rFonts w:asciiTheme="minorHAnsi" w:hAnsiTheme="minorHAnsi"/>
          <w:lang w:val="es-AR"/>
        </w:rPr>
      </w:pPr>
    </w:p>
    <w:p w:rsidR="00711868" w:rsidRDefault="00711868">
      <w:pPr>
        <w:rPr>
          <w:rFonts w:asciiTheme="minorHAnsi" w:hAnsiTheme="minorHAnsi"/>
          <w:lang w:val="es-AR"/>
        </w:rPr>
      </w:pPr>
    </w:p>
    <w:p w:rsidR="00711868" w:rsidRDefault="00711868">
      <w:pPr>
        <w:rPr>
          <w:rFonts w:asciiTheme="minorHAnsi" w:hAnsiTheme="minorHAnsi"/>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57" type="#_x0000_t32" style="position:absolute;margin-left:97.75pt;margin-top:7.7pt;width:37.6pt;height:24.4pt;flip:y;z-index:251681792" o:connectortype="straight" strokecolor="red"/>
        </w:pict>
      </w:r>
      <w:r>
        <w:rPr>
          <w:rFonts w:asciiTheme="minorHAnsi" w:hAnsiTheme="minorHAnsi"/>
          <w:noProof/>
          <w:lang w:val="es-AR" w:eastAsia="es-AR"/>
        </w:rPr>
        <w:pict>
          <v:shape id="_x0000_s1056" type="#_x0000_t32" style="position:absolute;margin-left:135.35pt;margin-top:7.7pt;width:4.35pt;height:77.6pt;flip:x y;z-index:251680768" o:connectortype="straight" strokecolor="red"/>
        </w:pict>
      </w:r>
      <w:r>
        <w:rPr>
          <w:rFonts w:asciiTheme="minorHAnsi" w:hAnsiTheme="minorHAnsi"/>
          <w:noProof/>
          <w:lang w:val="es-AR" w:eastAsia="es-AR"/>
        </w:rPr>
        <w:pict>
          <v:shape id="_x0000_s1054" type="#_x0000_t32" style="position:absolute;margin-left:127.8pt;margin-top:7.7pt;width:7.55pt;height:77.6pt;flip:y;z-index:251679744" o:connectortype="straight" strokecolor="red"/>
        </w:pict>
      </w:r>
      <w:r w:rsidR="00585AB0">
        <w:rPr>
          <w:rFonts w:asciiTheme="minorHAnsi" w:hAnsiTheme="minorHAnsi"/>
          <w:lang w:val="es-AR"/>
        </w:rPr>
        <w:t>3</w:t>
      </w:r>
    </w:p>
    <w:p w:rsidR="00711868" w:rsidRDefault="00711868">
      <w:pPr>
        <w:rPr>
          <w:rFonts w:asciiTheme="minorHAnsi" w:hAnsiTheme="minorHAnsi"/>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52" type="#_x0000_t32" style="position:absolute;margin-left:75.85pt;margin-top:2.8pt;width:21.9pt;height:30.7pt;flip:y;z-index:251677696" o:connectortype="straight" strokecolor="red"/>
        </w:pict>
      </w:r>
      <w:r>
        <w:rPr>
          <w:rFonts w:asciiTheme="minorHAnsi" w:hAnsiTheme="minorHAnsi"/>
          <w:noProof/>
          <w:lang w:val="es-AR" w:eastAsia="es-AR"/>
        </w:rPr>
        <w:pict>
          <v:shape id="_x0000_s1051" type="#_x0000_t32" style="position:absolute;margin-left:97.75pt;margin-top:2.8pt;width:12.95pt;height:53.2pt;flip:x y;z-index:251676672" o:connectortype="straight" strokecolor="red"/>
        </w:pict>
      </w:r>
      <w:r w:rsidR="00585AB0">
        <w:rPr>
          <w:rFonts w:asciiTheme="minorHAnsi" w:hAnsiTheme="minorHAnsi"/>
          <w:lang w:val="es-AR"/>
        </w:rPr>
        <w:t>2</w:t>
      </w:r>
    </w:p>
    <w:p w:rsidR="00711868" w:rsidRDefault="00711868">
      <w:pPr>
        <w:rPr>
          <w:rFonts w:asciiTheme="minorHAnsi" w:hAnsiTheme="minorHAnsi"/>
          <w:lang w:val="es-AR"/>
        </w:rPr>
      </w:pPr>
    </w:p>
    <w:p w:rsidR="00711868" w:rsidRDefault="00A87AC2">
      <w:pPr>
        <w:rPr>
          <w:rFonts w:asciiTheme="minorHAnsi" w:hAnsiTheme="minorHAnsi"/>
          <w:lang w:val="es-AR"/>
        </w:rPr>
      </w:pPr>
      <w:r>
        <w:rPr>
          <w:rFonts w:asciiTheme="minorHAnsi" w:hAnsiTheme="minorHAnsi"/>
          <w:noProof/>
          <w:lang w:val="es-AR" w:eastAsia="es-AR"/>
        </w:rPr>
        <w:pict>
          <v:shape id="_x0000_s1053" type="#_x0000_t32" style="position:absolute;margin-left:32.05pt;margin-top:4.2pt;width:43.8pt;height:22.5pt;flip:y;z-index:251678720" o:connectortype="straight" strokecolor="red"/>
        </w:pict>
      </w:r>
      <w:r>
        <w:rPr>
          <w:rFonts w:asciiTheme="minorHAnsi" w:hAnsiTheme="minorHAnsi"/>
          <w:noProof/>
          <w:lang w:val="es-AR" w:eastAsia="es-AR"/>
        </w:rPr>
        <w:pict>
          <v:shape id="_x0000_s1050" type="#_x0000_t32" style="position:absolute;margin-left:75.85pt;margin-top:4.2pt;width:10.65pt;height:22.5pt;z-index:251675648" o:connectortype="straight" strokecolor="red"/>
        </w:pict>
      </w:r>
      <w:r>
        <w:rPr>
          <w:rFonts w:asciiTheme="minorHAnsi" w:hAnsiTheme="minorHAnsi"/>
          <w:noProof/>
          <w:lang w:val="es-AR" w:eastAsia="es-AR"/>
        </w:rPr>
        <w:pict>
          <v:shape id="_x0000_s1049" type="#_x0000_t32" style="position:absolute;margin-left:69.6pt;margin-top:4.2pt;width:6.25pt;height:22.5pt;flip:y;z-index:251674624" o:connectortype="straight" strokecolor="red"/>
        </w:pict>
      </w:r>
      <w:r w:rsidR="00585AB0">
        <w:rPr>
          <w:rFonts w:asciiTheme="minorHAnsi" w:hAnsiTheme="minorHAnsi"/>
          <w:lang w:val="es-AR"/>
        </w:rPr>
        <w:t>1</w:t>
      </w:r>
    </w:p>
    <w:p w:rsidR="00711868" w:rsidRDefault="00A87AC2">
      <w:pPr>
        <w:rPr>
          <w:rFonts w:asciiTheme="minorHAnsi" w:hAnsiTheme="minorHAnsi"/>
          <w:lang w:val="es-AR"/>
        </w:rPr>
      </w:pPr>
      <w:r>
        <w:rPr>
          <w:rFonts w:asciiTheme="minorHAnsi" w:hAnsiTheme="minorHAnsi"/>
          <w:noProof/>
          <w:lang w:val="es-AR" w:eastAsia="es-AR"/>
        </w:rPr>
        <w:pict>
          <v:shape id="_x0000_s1048" type="#_x0000_t32" style="position:absolute;margin-left:11.7pt;margin-top:12.05pt;width:38.25pt;height:0;z-index:251673600" o:connectortype="straight" strokecolor="red"/>
        </w:pict>
      </w:r>
      <w:r>
        <w:rPr>
          <w:rFonts w:asciiTheme="minorHAnsi" w:hAnsiTheme="minorHAnsi"/>
          <w:noProof/>
          <w:lang w:val="es-AR" w:eastAsia="es-AR"/>
        </w:rPr>
        <w:pict>
          <v:shape id="_x0000_s1047" type="#_x0000_t32" style="position:absolute;margin-left:-13.7pt;margin-top:12.05pt;width:340pt;height:0;z-index:251672576" o:connectortype="straight">
            <v:stroke endarrow="block"/>
          </v:shape>
        </w:pict>
      </w:r>
    </w:p>
    <w:p w:rsidR="00711868" w:rsidRPr="00585AB0" w:rsidRDefault="00585AB0">
      <w:pPr>
        <w:rPr>
          <w:rFonts w:asciiTheme="minorHAnsi" w:hAnsiTheme="minorHAnsi"/>
          <w:lang w:val="en-US"/>
        </w:rPr>
      </w:pPr>
      <w:r>
        <w:rPr>
          <w:rFonts w:asciiTheme="minorHAnsi" w:hAnsiTheme="minorHAnsi"/>
          <w:lang w:val="en-US"/>
        </w:rPr>
        <w:t xml:space="preserve">    (</w:t>
      </w:r>
      <w:proofErr w:type="gramStart"/>
      <w:r>
        <w:rPr>
          <w:rFonts w:asciiTheme="minorHAnsi" w:hAnsiTheme="minorHAnsi"/>
          <w:lang w:val="en-US"/>
        </w:rPr>
        <w:t>S</w:t>
      </w:r>
      <w:r w:rsidRPr="00585AB0">
        <w:rPr>
          <w:rFonts w:asciiTheme="minorHAnsi" w:hAnsiTheme="minorHAnsi"/>
          <w:lang w:val="en-US"/>
        </w:rPr>
        <w:t xml:space="preserve">  AR</w:t>
      </w:r>
      <w:proofErr w:type="gramEnd"/>
      <w:r w:rsidRPr="00585AB0">
        <w:rPr>
          <w:rFonts w:asciiTheme="minorHAnsi" w:hAnsiTheme="minorHAnsi"/>
          <w:lang w:val="en-US"/>
        </w:rPr>
        <w:t xml:space="preserve">  S</w:t>
      </w:r>
      <w:r>
        <w:rPr>
          <w:rFonts w:asciiTheme="minorHAnsi" w:hAnsiTheme="minorHAnsi"/>
          <w:lang w:val="en-US"/>
        </w:rPr>
        <w:t>’</w:t>
      </w:r>
      <w:r w:rsidRPr="00585AB0">
        <w:rPr>
          <w:rFonts w:asciiTheme="minorHAnsi" w:hAnsiTheme="minorHAnsi"/>
          <w:lang w:val="en-US"/>
        </w:rPr>
        <w:t>)  (</w:t>
      </w:r>
      <w:proofErr w:type="gramStart"/>
      <w:r w:rsidRPr="00585AB0">
        <w:rPr>
          <w:rFonts w:asciiTheme="minorHAnsi" w:hAnsiTheme="minorHAnsi"/>
          <w:lang w:val="en-US"/>
        </w:rPr>
        <w:t>SZ  RZ</w:t>
      </w:r>
      <w:proofErr w:type="gramEnd"/>
      <w:r w:rsidRPr="00585AB0">
        <w:rPr>
          <w:rFonts w:asciiTheme="minorHAnsi" w:hAnsiTheme="minorHAnsi"/>
          <w:lang w:val="en-US"/>
        </w:rPr>
        <w:t xml:space="preserve">)  </w:t>
      </w:r>
      <w:proofErr w:type="gramStart"/>
      <w:r w:rsidRPr="00585AB0">
        <w:rPr>
          <w:rFonts w:asciiTheme="minorHAnsi" w:hAnsiTheme="minorHAnsi"/>
          <w:lang w:val="en-US"/>
        </w:rPr>
        <w:t>AS  (</w:t>
      </w:r>
      <w:proofErr w:type="gramEnd"/>
      <w:r w:rsidRPr="00585AB0">
        <w:rPr>
          <w:rFonts w:asciiTheme="minorHAnsi" w:hAnsiTheme="minorHAnsi"/>
          <w:lang w:val="en-US"/>
        </w:rPr>
        <w:t>P  D)</w:t>
      </w:r>
    </w:p>
    <w:p w:rsidR="00711868" w:rsidRPr="00585AB0" w:rsidRDefault="00711868">
      <w:pPr>
        <w:rPr>
          <w:rFonts w:asciiTheme="minorHAnsi" w:hAnsiTheme="minorHAnsi"/>
          <w:lang w:val="en-US"/>
        </w:rPr>
      </w:pPr>
    </w:p>
    <w:p w:rsidR="00711868" w:rsidRPr="00585AB0" w:rsidRDefault="00711868">
      <w:pPr>
        <w:rPr>
          <w:rFonts w:asciiTheme="minorHAnsi" w:hAnsiTheme="minorHAnsi"/>
          <w:lang w:val="en-US"/>
        </w:rPr>
      </w:pPr>
    </w:p>
    <w:p w:rsidR="00711868" w:rsidRDefault="00585AB0">
      <w:pPr>
        <w:rPr>
          <w:rFonts w:asciiTheme="minorHAnsi" w:hAnsiTheme="minorHAnsi"/>
          <w:lang w:val="es-AR"/>
        </w:rPr>
      </w:pPr>
      <w:r w:rsidRPr="00585AB0">
        <w:rPr>
          <w:rFonts w:asciiTheme="minorHAnsi" w:hAnsiTheme="minorHAnsi"/>
          <w:lang w:val="es-AR"/>
        </w:rPr>
        <w:t>Leyenda: en rojo el árbol de caracter</w:t>
      </w:r>
      <w:r>
        <w:rPr>
          <w:rFonts w:asciiTheme="minorHAnsi" w:hAnsiTheme="minorHAnsi"/>
          <w:lang w:val="es-AR"/>
        </w:rPr>
        <w:t>ísticas.</w:t>
      </w:r>
    </w:p>
    <w:p w:rsidR="00585AB0" w:rsidRDefault="00585AB0">
      <w:pPr>
        <w:rPr>
          <w:rFonts w:asciiTheme="minorHAnsi" w:hAnsiTheme="minorHAnsi"/>
          <w:lang w:val="es-AR"/>
        </w:rPr>
      </w:pPr>
      <w:r>
        <w:rPr>
          <w:rFonts w:asciiTheme="minorHAnsi" w:hAnsiTheme="minorHAnsi"/>
          <w:lang w:val="es-AR"/>
        </w:rPr>
        <w:t>S: saque.</w:t>
      </w:r>
    </w:p>
    <w:p w:rsidR="00585AB0" w:rsidRDefault="00585AB0">
      <w:pPr>
        <w:rPr>
          <w:rFonts w:asciiTheme="minorHAnsi" w:hAnsiTheme="minorHAnsi"/>
          <w:lang w:val="es-AR"/>
        </w:rPr>
      </w:pPr>
      <w:r>
        <w:rPr>
          <w:rFonts w:asciiTheme="minorHAnsi" w:hAnsiTheme="minorHAnsi"/>
          <w:lang w:val="es-AR"/>
        </w:rPr>
        <w:t>AR: altura receptor.</w:t>
      </w:r>
    </w:p>
    <w:p w:rsidR="00585AB0" w:rsidRPr="00585AB0" w:rsidRDefault="00585AB0">
      <w:pPr>
        <w:rPr>
          <w:rFonts w:asciiTheme="minorHAnsi" w:hAnsiTheme="minorHAnsi"/>
          <w:lang w:val="es-AR"/>
        </w:rPr>
      </w:pPr>
      <w:r>
        <w:rPr>
          <w:rFonts w:asciiTheme="minorHAnsi" w:hAnsiTheme="minorHAnsi"/>
          <w:lang w:val="es-AR"/>
        </w:rPr>
        <w:t>S’: superficie.</w:t>
      </w:r>
    </w:p>
    <w:p w:rsidR="00711868" w:rsidRDefault="00585AB0">
      <w:pPr>
        <w:rPr>
          <w:rFonts w:asciiTheme="minorHAnsi" w:hAnsiTheme="minorHAnsi"/>
          <w:lang w:val="es-AR"/>
        </w:rPr>
      </w:pPr>
      <w:r>
        <w:rPr>
          <w:rFonts w:asciiTheme="minorHAnsi" w:hAnsiTheme="minorHAnsi"/>
          <w:lang w:val="es-AR"/>
        </w:rPr>
        <w:t>SZ: sacador zurdo.</w:t>
      </w:r>
    </w:p>
    <w:p w:rsidR="00585AB0" w:rsidRDefault="00585AB0">
      <w:pPr>
        <w:rPr>
          <w:rFonts w:asciiTheme="minorHAnsi" w:hAnsiTheme="minorHAnsi"/>
          <w:lang w:val="es-AR"/>
        </w:rPr>
      </w:pPr>
      <w:r>
        <w:rPr>
          <w:rFonts w:asciiTheme="minorHAnsi" w:hAnsiTheme="minorHAnsi"/>
          <w:lang w:val="es-AR"/>
        </w:rPr>
        <w:t>RZ: receptor zurdo.</w:t>
      </w:r>
    </w:p>
    <w:p w:rsidR="00585AB0" w:rsidRDefault="00585AB0">
      <w:pPr>
        <w:rPr>
          <w:rFonts w:asciiTheme="minorHAnsi" w:hAnsiTheme="minorHAnsi"/>
          <w:lang w:val="es-AR"/>
        </w:rPr>
      </w:pPr>
      <w:r>
        <w:rPr>
          <w:rFonts w:asciiTheme="minorHAnsi" w:hAnsiTheme="minorHAnsi"/>
          <w:lang w:val="es-AR"/>
        </w:rPr>
        <w:t>AS: altura sacador.</w:t>
      </w:r>
    </w:p>
    <w:p w:rsidR="00585AB0" w:rsidRDefault="00585AB0">
      <w:pPr>
        <w:rPr>
          <w:rFonts w:asciiTheme="minorHAnsi" w:hAnsiTheme="minorHAnsi"/>
          <w:lang w:val="es-AR"/>
        </w:rPr>
      </w:pPr>
      <w:r>
        <w:rPr>
          <w:rFonts w:asciiTheme="minorHAnsi" w:hAnsiTheme="minorHAnsi"/>
          <w:lang w:val="es-AR"/>
        </w:rPr>
        <w:t>P: potencia.</w:t>
      </w:r>
    </w:p>
    <w:p w:rsidR="00585AB0" w:rsidRPr="00585AB0" w:rsidRDefault="00585AB0">
      <w:pPr>
        <w:rPr>
          <w:rFonts w:asciiTheme="minorHAnsi" w:hAnsiTheme="minorHAnsi"/>
          <w:lang w:val="es-AR"/>
        </w:rPr>
      </w:pPr>
      <w:r>
        <w:rPr>
          <w:rFonts w:asciiTheme="minorHAnsi" w:hAnsiTheme="minorHAnsi"/>
          <w:lang w:val="es-AR"/>
        </w:rPr>
        <w:t>D: dirección</w:t>
      </w:r>
    </w:p>
    <w:p w:rsidR="00711868" w:rsidRPr="00585AB0" w:rsidRDefault="00711868">
      <w:pPr>
        <w:rPr>
          <w:rFonts w:asciiTheme="minorHAnsi" w:hAnsiTheme="minorHAnsi"/>
          <w:lang w:val="es-AR"/>
        </w:rPr>
      </w:pPr>
    </w:p>
    <w:p w:rsidR="00711868" w:rsidRPr="00585AB0" w:rsidRDefault="00711868">
      <w:pPr>
        <w:rPr>
          <w:rFonts w:asciiTheme="minorHAnsi" w:hAnsiTheme="minorHAnsi"/>
          <w:lang w:val="es-AR"/>
        </w:rPr>
      </w:pPr>
    </w:p>
    <w:p w:rsidR="001D4EA0" w:rsidRPr="00F704CE" w:rsidRDefault="001E171E">
      <w:pPr>
        <w:rPr>
          <w:rFonts w:asciiTheme="minorHAnsi" w:hAnsiTheme="minorHAnsi"/>
          <w:lang w:val="es-AR"/>
        </w:rPr>
      </w:pPr>
      <w:r>
        <w:rPr>
          <w:noProof/>
          <w:lang w:val="es-AR" w:eastAsia="es-AR"/>
        </w:rPr>
        <w:drawing>
          <wp:anchor distT="0" distB="0" distL="114300" distR="114300" simplePos="0" relativeHeight="251659264" behindDoc="0" locked="0" layoutInCell="1" allowOverlap="1">
            <wp:simplePos x="0" y="0"/>
            <wp:positionH relativeFrom="column">
              <wp:posOffset>-2637155</wp:posOffset>
            </wp:positionH>
            <wp:positionV relativeFrom="paragraph">
              <wp:posOffset>2726055</wp:posOffset>
            </wp:positionV>
            <wp:extent cx="8110220" cy="1877695"/>
            <wp:effectExtent l="0" t="3124200" r="0" b="3094355"/>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5400000">
                      <a:off x="0" y="0"/>
                      <a:ext cx="8110220" cy="1877695"/>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58240" behindDoc="0" locked="0" layoutInCell="1" allowOverlap="1">
            <wp:simplePos x="0" y="0"/>
            <wp:positionH relativeFrom="column">
              <wp:posOffset>374650</wp:posOffset>
            </wp:positionH>
            <wp:positionV relativeFrom="paragraph">
              <wp:posOffset>2698115</wp:posOffset>
            </wp:positionV>
            <wp:extent cx="8115300" cy="1945005"/>
            <wp:effectExtent l="0" t="3086100" r="0" b="3065145"/>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rot="5400000">
                      <a:off x="0" y="0"/>
                      <a:ext cx="8115300" cy="1945005"/>
                    </a:xfrm>
                    <a:prstGeom prst="rect">
                      <a:avLst/>
                    </a:prstGeom>
                    <a:noFill/>
                    <a:ln w="9525">
                      <a:noFill/>
                      <a:miter lim="800000"/>
                      <a:headEnd/>
                      <a:tailEnd/>
                    </a:ln>
                  </pic:spPr>
                </pic:pic>
              </a:graphicData>
            </a:graphic>
          </wp:anchor>
        </w:drawing>
      </w:r>
    </w:p>
    <w:sectPr w:rsidR="001D4EA0" w:rsidRPr="00F704CE" w:rsidSect="00FB68D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704CE"/>
    <w:rsid w:val="00045465"/>
    <w:rsid w:val="000670A2"/>
    <w:rsid w:val="000A09BA"/>
    <w:rsid w:val="000D5CEA"/>
    <w:rsid w:val="000E65AD"/>
    <w:rsid w:val="001876D8"/>
    <w:rsid w:val="001A57C8"/>
    <w:rsid w:val="001B61D5"/>
    <w:rsid w:val="001D4EA0"/>
    <w:rsid w:val="001E171E"/>
    <w:rsid w:val="002167D5"/>
    <w:rsid w:val="00243E62"/>
    <w:rsid w:val="002C50C5"/>
    <w:rsid w:val="003E702A"/>
    <w:rsid w:val="004B2074"/>
    <w:rsid w:val="00506CA8"/>
    <w:rsid w:val="00521710"/>
    <w:rsid w:val="005367AA"/>
    <w:rsid w:val="00585AB0"/>
    <w:rsid w:val="0059093B"/>
    <w:rsid w:val="005F6CFE"/>
    <w:rsid w:val="006643A9"/>
    <w:rsid w:val="00665F9E"/>
    <w:rsid w:val="00695B15"/>
    <w:rsid w:val="006C5DBE"/>
    <w:rsid w:val="00711868"/>
    <w:rsid w:val="007E261C"/>
    <w:rsid w:val="00846C34"/>
    <w:rsid w:val="008E3CDA"/>
    <w:rsid w:val="00923501"/>
    <w:rsid w:val="009477B8"/>
    <w:rsid w:val="009D12B1"/>
    <w:rsid w:val="009D345F"/>
    <w:rsid w:val="009E746C"/>
    <w:rsid w:val="00A376FA"/>
    <w:rsid w:val="00A87AC2"/>
    <w:rsid w:val="00AE1567"/>
    <w:rsid w:val="00B117E4"/>
    <w:rsid w:val="00B542CC"/>
    <w:rsid w:val="00B9083D"/>
    <w:rsid w:val="00BD4798"/>
    <w:rsid w:val="00C540BD"/>
    <w:rsid w:val="00C66FC1"/>
    <w:rsid w:val="00C85828"/>
    <w:rsid w:val="00CF1D8D"/>
    <w:rsid w:val="00CF55D1"/>
    <w:rsid w:val="00D23ECF"/>
    <w:rsid w:val="00E750A2"/>
    <w:rsid w:val="00E8209A"/>
    <w:rsid w:val="00ED2261"/>
    <w:rsid w:val="00F00B53"/>
    <w:rsid w:val="00F224E8"/>
    <w:rsid w:val="00F26811"/>
    <w:rsid w:val="00F57FE0"/>
    <w:rsid w:val="00F704CE"/>
    <w:rsid w:val="00FA066C"/>
    <w:rsid w:val="00FA541A"/>
    <w:rsid w:val="00FB68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rules v:ext="edit">
        <o:r id="V:Rule23" type="connector" idref="#_x0000_s1051"/>
        <o:r id="V:Rule24" type="connector" idref="#_x0000_s1056"/>
        <o:r id="V:Rule25" type="connector" idref="#_x0000_s1041"/>
        <o:r id="V:Rule26" type="connector" idref="#_x0000_s1057"/>
        <o:r id="V:Rule27" type="connector" idref="#_x0000_s1040"/>
        <o:r id="V:Rule28" type="connector" idref="#_x0000_s1026"/>
        <o:r id="V:Rule29" type="connector" idref="#_x0000_s1052"/>
        <o:r id="V:Rule30" type="connector" idref="#_x0000_s1042"/>
        <o:r id="V:Rule31" type="connector" idref="#_x0000_s1039"/>
        <o:r id="V:Rule32" type="connector" idref="#_x0000_s1054"/>
        <o:r id="V:Rule33" type="connector" idref="#_x0000_s1027"/>
        <o:r id="V:Rule34" type="connector" idref="#_x0000_s1053"/>
        <o:r id="V:Rule35" type="connector" idref="#_x0000_s1050"/>
        <o:r id="V:Rule36" type="connector" idref="#_x0000_s1047"/>
        <o:r id="V:Rule37" type="connector" idref="#_x0000_s1030"/>
        <o:r id="V:Rule38" type="connector" idref="#_x0000_s1046"/>
        <o:r id="V:Rule39" type="connector" idref="#_x0000_s1031"/>
        <o:r id="V:Rule40" type="connector" idref="#_x0000_s1029"/>
        <o:r id="V:Rule41" type="connector" idref="#_x0000_s1048"/>
        <o:r id="V:Rule42" type="connector" idref="#_x0000_s1032"/>
        <o:r id="V:Rule43" type="connector" idref="#_x0000_s1044"/>
        <o:r id="V:Rule4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4C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F704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4CE"/>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4CE"/>
    <w:rPr>
      <w:rFonts w:ascii="Tahoma" w:eastAsia="Times New Roman" w:hAnsi="Tahoma" w:cs="Tahoma"/>
      <w:sz w:val="16"/>
      <w:szCs w:val="16"/>
      <w:lang w:val="es-ES" w:eastAsia="es-ES"/>
    </w:rPr>
  </w:style>
  <w:style w:type="character" w:styleId="Hipervnculo">
    <w:name w:val="Hyperlink"/>
    <w:basedOn w:val="Fuentedeprrafopredeter"/>
    <w:uiPriority w:val="99"/>
    <w:rsid w:val="00F704CE"/>
    <w:rPr>
      <w:color w:val="0000FF"/>
      <w:u w:val="single"/>
    </w:rPr>
  </w:style>
  <w:style w:type="paragraph" w:customStyle="1" w:styleId="Versales">
    <w:name w:val="Versales"/>
    <w:aliases w:val="Izquierda:  0 cm"/>
    <w:basedOn w:val="Ttulo1"/>
    <w:rsid w:val="00F704CE"/>
    <w:pPr>
      <w:keepLines w:val="0"/>
      <w:spacing w:before="0"/>
      <w:jc w:val="center"/>
    </w:pPr>
    <w:rPr>
      <w:rFonts w:ascii="Times New Roman" w:eastAsia="Times New Roman" w:hAnsi="Times New Roman" w:cs="Times New Roman"/>
      <w:b w:val="0"/>
      <w:bCs w:val="0"/>
      <w:smallCaps/>
      <w:color w:val="auto"/>
      <w:sz w:val="32"/>
      <w:szCs w:val="20"/>
      <w:lang w:val="es-AR"/>
    </w:rPr>
  </w:style>
  <w:style w:type="character" w:styleId="Textoennegrita">
    <w:name w:val="Strong"/>
    <w:basedOn w:val="Fuentedeprrafopredeter"/>
    <w:uiPriority w:val="22"/>
    <w:qFormat/>
    <w:rsid w:val="00F704CE"/>
    <w:rPr>
      <w:b/>
      <w:bCs/>
    </w:rPr>
  </w:style>
  <w:style w:type="character" w:customStyle="1" w:styleId="Ttulo1Car">
    <w:name w:val="Título 1 Car"/>
    <w:basedOn w:val="Fuentedeprrafopredeter"/>
    <w:link w:val="Ttulo1"/>
    <w:uiPriority w:val="9"/>
    <w:rsid w:val="00F704CE"/>
    <w:rPr>
      <w:rFonts w:asciiTheme="majorHAnsi" w:eastAsiaTheme="majorEastAsia" w:hAnsiTheme="majorHAnsi" w:cstheme="majorBidi"/>
      <w:b/>
      <w:bCs/>
      <w:color w:val="365F91" w:themeColor="accent1" w:themeShade="BF"/>
      <w:sz w:val="28"/>
      <w:szCs w:val="28"/>
      <w:lang w:val="es-ES" w:eastAsia="es-ES"/>
    </w:rPr>
  </w:style>
  <w:style w:type="paragraph" w:styleId="Subttulo">
    <w:name w:val="Subtitle"/>
    <w:basedOn w:val="Normal"/>
    <w:next w:val="Normal"/>
    <w:link w:val="SubttuloCar"/>
    <w:uiPriority w:val="11"/>
    <w:qFormat/>
    <w:rsid w:val="00F704C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704CE"/>
    <w:rPr>
      <w:rFonts w:asciiTheme="majorHAnsi" w:eastAsiaTheme="majorEastAsia" w:hAnsiTheme="majorHAnsi" w:cstheme="majorBidi"/>
      <w:i/>
      <w:iCs/>
      <w:color w:val="4F81BD" w:themeColor="accent1"/>
      <w:spacing w:val="15"/>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287400702">
      <w:bodyDiv w:val="1"/>
      <w:marLeft w:val="0"/>
      <w:marRight w:val="0"/>
      <w:marTop w:val="0"/>
      <w:marBottom w:val="0"/>
      <w:divBdr>
        <w:top w:val="none" w:sz="0" w:space="0" w:color="auto"/>
        <w:left w:val="none" w:sz="0" w:space="0" w:color="auto"/>
        <w:bottom w:val="none" w:sz="0" w:space="0" w:color="auto"/>
        <w:right w:val="none" w:sz="0" w:space="0" w:color="auto"/>
      </w:divBdr>
    </w:div>
    <w:div w:id="317612362">
      <w:bodyDiv w:val="1"/>
      <w:marLeft w:val="0"/>
      <w:marRight w:val="0"/>
      <w:marTop w:val="0"/>
      <w:marBottom w:val="0"/>
      <w:divBdr>
        <w:top w:val="none" w:sz="0" w:space="0" w:color="auto"/>
        <w:left w:val="none" w:sz="0" w:space="0" w:color="auto"/>
        <w:bottom w:val="none" w:sz="0" w:space="0" w:color="auto"/>
        <w:right w:val="none" w:sz="0" w:space="0" w:color="auto"/>
      </w:divBdr>
    </w:div>
    <w:div w:id="339160767">
      <w:bodyDiv w:val="1"/>
      <w:marLeft w:val="0"/>
      <w:marRight w:val="0"/>
      <w:marTop w:val="0"/>
      <w:marBottom w:val="0"/>
      <w:divBdr>
        <w:top w:val="none" w:sz="0" w:space="0" w:color="auto"/>
        <w:left w:val="none" w:sz="0" w:space="0" w:color="auto"/>
        <w:bottom w:val="none" w:sz="0" w:space="0" w:color="auto"/>
        <w:right w:val="none" w:sz="0" w:space="0" w:color="auto"/>
      </w:divBdr>
    </w:div>
    <w:div w:id="423116171">
      <w:bodyDiv w:val="1"/>
      <w:marLeft w:val="0"/>
      <w:marRight w:val="0"/>
      <w:marTop w:val="0"/>
      <w:marBottom w:val="0"/>
      <w:divBdr>
        <w:top w:val="none" w:sz="0" w:space="0" w:color="auto"/>
        <w:left w:val="none" w:sz="0" w:space="0" w:color="auto"/>
        <w:bottom w:val="none" w:sz="0" w:space="0" w:color="auto"/>
        <w:right w:val="none" w:sz="0" w:space="0" w:color="auto"/>
      </w:divBdr>
    </w:div>
    <w:div w:id="864754310">
      <w:bodyDiv w:val="1"/>
      <w:marLeft w:val="0"/>
      <w:marRight w:val="0"/>
      <w:marTop w:val="0"/>
      <w:marBottom w:val="0"/>
      <w:divBdr>
        <w:top w:val="none" w:sz="0" w:space="0" w:color="auto"/>
        <w:left w:val="none" w:sz="0" w:space="0" w:color="auto"/>
        <w:bottom w:val="none" w:sz="0" w:space="0" w:color="auto"/>
        <w:right w:val="none" w:sz="0" w:space="0" w:color="auto"/>
      </w:divBdr>
    </w:div>
    <w:div w:id="1047413999">
      <w:bodyDiv w:val="1"/>
      <w:marLeft w:val="0"/>
      <w:marRight w:val="0"/>
      <w:marTop w:val="0"/>
      <w:marBottom w:val="0"/>
      <w:divBdr>
        <w:top w:val="none" w:sz="0" w:space="0" w:color="auto"/>
        <w:left w:val="none" w:sz="0" w:space="0" w:color="auto"/>
        <w:bottom w:val="none" w:sz="0" w:space="0" w:color="auto"/>
        <w:right w:val="none" w:sz="0" w:space="0" w:color="auto"/>
      </w:divBdr>
    </w:div>
    <w:div w:id="1117026115">
      <w:bodyDiv w:val="1"/>
      <w:marLeft w:val="0"/>
      <w:marRight w:val="0"/>
      <w:marTop w:val="0"/>
      <w:marBottom w:val="0"/>
      <w:divBdr>
        <w:top w:val="none" w:sz="0" w:space="0" w:color="auto"/>
        <w:left w:val="none" w:sz="0" w:space="0" w:color="auto"/>
        <w:bottom w:val="none" w:sz="0" w:space="0" w:color="auto"/>
        <w:right w:val="none" w:sz="0" w:space="0" w:color="auto"/>
      </w:divBdr>
    </w:div>
    <w:div w:id="1167791880">
      <w:bodyDiv w:val="1"/>
      <w:marLeft w:val="0"/>
      <w:marRight w:val="0"/>
      <w:marTop w:val="0"/>
      <w:marBottom w:val="0"/>
      <w:divBdr>
        <w:top w:val="none" w:sz="0" w:space="0" w:color="auto"/>
        <w:left w:val="none" w:sz="0" w:space="0" w:color="auto"/>
        <w:bottom w:val="none" w:sz="0" w:space="0" w:color="auto"/>
        <w:right w:val="none" w:sz="0" w:space="0" w:color="auto"/>
      </w:divBdr>
    </w:div>
    <w:div w:id="1273168111">
      <w:bodyDiv w:val="1"/>
      <w:marLeft w:val="0"/>
      <w:marRight w:val="0"/>
      <w:marTop w:val="0"/>
      <w:marBottom w:val="0"/>
      <w:divBdr>
        <w:top w:val="none" w:sz="0" w:space="0" w:color="auto"/>
        <w:left w:val="none" w:sz="0" w:space="0" w:color="auto"/>
        <w:bottom w:val="none" w:sz="0" w:space="0" w:color="auto"/>
        <w:right w:val="none" w:sz="0" w:space="0" w:color="auto"/>
      </w:divBdr>
    </w:div>
    <w:div w:id="1667048816">
      <w:bodyDiv w:val="1"/>
      <w:marLeft w:val="0"/>
      <w:marRight w:val="0"/>
      <w:marTop w:val="0"/>
      <w:marBottom w:val="0"/>
      <w:divBdr>
        <w:top w:val="none" w:sz="0" w:space="0" w:color="auto"/>
        <w:left w:val="none" w:sz="0" w:space="0" w:color="auto"/>
        <w:bottom w:val="none" w:sz="0" w:space="0" w:color="auto"/>
        <w:right w:val="none" w:sz="0" w:space="0" w:color="auto"/>
      </w:divBdr>
    </w:div>
    <w:div w:id="1712724990">
      <w:bodyDiv w:val="1"/>
      <w:marLeft w:val="0"/>
      <w:marRight w:val="0"/>
      <w:marTop w:val="0"/>
      <w:marBottom w:val="0"/>
      <w:divBdr>
        <w:top w:val="none" w:sz="0" w:space="0" w:color="auto"/>
        <w:left w:val="none" w:sz="0" w:space="0" w:color="auto"/>
        <w:bottom w:val="none" w:sz="0" w:space="0" w:color="auto"/>
        <w:right w:val="none" w:sz="0" w:space="0" w:color="auto"/>
      </w:divBdr>
    </w:div>
    <w:div w:id="1749495985">
      <w:bodyDiv w:val="1"/>
      <w:marLeft w:val="0"/>
      <w:marRight w:val="0"/>
      <w:marTop w:val="0"/>
      <w:marBottom w:val="0"/>
      <w:divBdr>
        <w:top w:val="none" w:sz="0" w:space="0" w:color="auto"/>
        <w:left w:val="none" w:sz="0" w:space="0" w:color="auto"/>
        <w:bottom w:val="none" w:sz="0" w:space="0" w:color="auto"/>
        <w:right w:val="none" w:sz="0" w:space="0" w:color="auto"/>
      </w:divBdr>
    </w:div>
    <w:div w:id="1751732405">
      <w:bodyDiv w:val="1"/>
      <w:marLeft w:val="0"/>
      <w:marRight w:val="0"/>
      <w:marTop w:val="0"/>
      <w:marBottom w:val="0"/>
      <w:divBdr>
        <w:top w:val="none" w:sz="0" w:space="0" w:color="auto"/>
        <w:left w:val="none" w:sz="0" w:space="0" w:color="auto"/>
        <w:bottom w:val="none" w:sz="0" w:space="0" w:color="auto"/>
        <w:right w:val="none" w:sz="0" w:space="0" w:color="auto"/>
      </w:divBdr>
    </w:div>
    <w:div w:id="1835141109">
      <w:bodyDiv w:val="1"/>
      <w:marLeft w:val="0"/>
      <w:marRight w:val="0"/>
      <w:marTop w:val="0"/>
      <w:marBottom w:val="0"/>
      <w:divBdr>
        <w:top w:val="none" w:sz="0" w:space="0" w:color="auto"/>
        <w:left w:val="none" w:sz="0" w:space="0" w:color="auto"/>
        <w:bottom w:val="none" w:sz="0" w:space="0" w:color="auto"/>
        <w:right w:val="none" w:sz="0" w:space="0" w:color="auto"/>
      </w:divBdr>
    </w:div>
    <w:div w:id="19326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ba.edu.ar/capis/webcapis/cv-hernan-merlino.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tba.edu.ar/capis/webcapis/PVBITBA/PORTADAPVBITBA.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es.wikipedia.org/wiki/Ace_%28tenis%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C1505-C439-4C27-9C2D-24810037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Cucho</dc:creator>
  <cp:keywords/>
  <dc:description/>
  <cp:lastModifiedBy>Cucho</cp:lastModifiedBy>
  <cp:revision>10</cp:revision>
  <dcterms:created xsi:type="dcterms:W3CDTF">2009-05-24T21:35:00Z</dcterms:created>
  <dcterms:modified xsi:type="dcterms:W3CDTF">2009-06-13T15:09:00Z</dcterms:modified>
</cp:coreProperties>
</file>