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DC6E97" w:rsidP="00DC6E97">
      <w:pPr>
        <w:rPr>
          <w:rFonts w:ascii="仿宋" w:eastAsia="仿宋" w:hAnsi="仿宋"/>
          <w:sz w:val="32"/>
          <w:szCs w:val="32"/>
        </w:rPr>
      </w:pPr>
    </w:p>
    <w:p w:rsidR="00DC6E97" w:rsidRDefault="00294ACC" w:rsidP="000A2B4D">
      <w:pPr>
        <w:ind w:leftChars="-135" w:left="-283" w:rightChars="-243" w:right="-510"/>
        <w:rPr>
          <w:rFonts w:ascii="仿宋" w:eastAsia="仿宋" w:hAnsi="仿宋"/>
          <w:sz w:val="32"/>
          <w:szCs w:val="32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1.5pt;height:47.25pt" fillcolor="red" strokecolor="red">
            <v:shadow color="#868686"/>
            <v:textpath style="font-family:&quot;华文中宋&quot;;v-text-kern:t" trim="t" fitpath="t" string="中共海南核电有限公司委员会文件"/>
          </v:shape>
        </w:pict>
      </w:r>
    </w:p>
    <w:p w:rsidR="00DC6E97" w:rsidRDefault="00DC6E97" w:rsidP="00FB349E">
      <w:pPr>
        <w:spacing w:line="440" w:lineRule="exact"/>
        <w:rPr>
          <w:rFonts w:ascii="仿宋" w:eastAsia="仿宋" w:hAnsi="仿宋"/>
          <w:sz w:val="32"/>
          <w:szCs w:val="32"/>
        </w:rPr>
      </w:pPr>
    </w:p>
    <w:p w:rsidR="002562D1" w:rsidRDefault="002562D1" w:rsidP="00FB349E">
      <w:pPr>
        <w:spacing w:line="440" w:lineRule="exact"/>
        <w:rPr>
          <w:rFonts w:ascii="仿宋" w:eastAsia="仿宋" w:hAnsi="仿宋"/>
          <w:sz w:val="32"/>
          <w:szCs w:val="32"/>
        </w:rPr>
      </w:pPr>
    </w:p>
    <w:p w:rsidR="00DC6E97" w:rsidRDefault="000F47A1" w:rsidP="00EE031F">
      <w:pPr>
        <w:spacing w:line="360" w:lineRule="exact"/>
        <w:ind w:leftChars="-202" w:left="-424" w:rightChars="-243" w:right="-51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参数 </w:t>
      </w:r>
    </w:p>
    <w:p w:rsidR="00DC6E97" w:rsidRPr="000A2B4D" w:rsidRDefault="00294ACC" w:rsidP="000A2B4D">
      <w:pPr>
        <w:spacing w:line="480" w:lineRule="exact"/>
        <w:ind w:leftChars="-202" w:left="-424" w:rightChars="-243" w:right="-510"/>
        <w:jc w:val="center"/>
        <w:rPr>
          <w:rFonts w:ascii="仿宋" w:eastAsia="仿宋" w:hAnsi="仿宋"/>
          <w:color w:val="FF0000"/>
          <w:sz w:val="32"/>
          <w:szCs w:val="32"/>
        </w:rPr>
      </w:pPr>
      <w:r w:rsidRPr="00294ACC">
        <w:rPr>
          <w:rFonts w:ascii="仿宋" w:eastAsia="仿宋" w:hAnsi="仿宋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32.9pt;margin-top:15.55pt;width:231.9pt;height:.05pt;flip:x;z-index:1" o:connectortype="straight" strokecolor="red" strokeweight="1.5pt"/>
        </w:pict>
      </w:r>
      <w:r w:rsidRPr="00294ACC">
        <w:rPr>
          <w:rFonts w:ascii="宋体" w:hAnsi="宋体"/>
          <w:b/>
          <w:noProof/>
          <w:sz w:val="36"/>
          <w:szCs w:val="36"/>
        </w:rPr>
        <w:pict>
          <v:shape id="_x0000_s1030" type="#_x0000_t32" style="position:absolute;left:0;text-align:left;margin-left:-20.65pt;margin-top:15.6pt;width:231.9pt;height:.05pt;flip:x;z-index:2" o:connectortype="straight" strokecolor="red" strokeweight="1.5pt"/>
        </w:pict>
      </w:r>
      <w:r w:rsidR="000A2B4D" w:rsidRPr="000A2B4D">
        <w:rPr>
          <w:rFonts w:ascii="仿宋" w:eastAsia="仿宋" w:hAnsi="仿宋" w:hint="eastAsia"/>
          <w:color w:val="FF0000"/>
          <w:sz w:val="44"/>
          <w:szCs w:val="32"/>
        </w:rPr>
        <w:t>★</w:t>
      </w:r>
    </w:p>
    <w:p w:rsidR="000A2B4D" w:rsidRDefault="000A2B4D" w:rsidP="000A2B4D">
      <w:pPr>
        <w:tabs>
          <w:tab w:val="left" w:pos="4395"/>
        </w:tabs>
        <w:jc w:val="center"/>
        <w:rPr>
          <w:rFonts w:ascii="宋体" w:hAnsi="宋体"/>
          <w:b/>
          <w:sz w:val="36"/>
          <w:szCs w:val="36"/>
        </w:rPr>
      </w:pPr>
    </w:p>
    <w:tbl>
      <w:tblPr>
        <w:tblW w:w="0" w:type="auto"/>
        <w:tblBorders>
          <w:insideV w:val="single" w:sz="4" w:space="0" w:color="auto"/>
        </w:tblBorders>
        <w:tblLook w:val="04A0"/>
      </w:tblPr>
      <w:tblGrid>
        <w:gridCol w:w="1155"/>
        <w:gridCol w:w="4340"/>
        <w:gridCol w:w="283"/>
        <w:gridCol w:w="1277"/>
        <w:gridCol w:w="2005"/>
      </w:tblGrid>
      <w:tr w:rsidR="003004D5" w:rsidRPr="00C86BEF" w:rsidTr="00C86BEF">
        <w:tc>
          <w:tcPr>
            <w:tcW w:w="9060" w:type="dxa"/>
            <w:gridSpan w:val="5"/>
          </w:tcPr>
          <w:p w:rsidR="003004D5" w:rsidRPr="00C86BEF" w:rsidRDefault="009162A3" w:rsidP="00C86BEF">
            <w:pPr>
              <w:tabs>
                <w:tab w:val="left" w:pos="4678"/>
              </w:tabs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[标题]</w:t>
            </w:r>
          </w:p>
        </w:tc>
      </w:tr>
      <w:tr w:rsidR="003004D5" w:rsidRPr="00C86BEF" w:rsidTr="00C86BEF">
        <w:tc>
          <w:tcPr>
            <w:tcW w:w="9060" w:type="dxa"/>
            <w:gridSpan w:val="5"/>
          </w:tcPr>
          <w:p w:rsidR="003004D5" w:rsidRPr="00C86BEF" w:rsidRDefault="003004D5" w:rsidP="00C86BEF">
            <w:pPr>
              <w:tabs>
                <w:tab w:val="left" w:pos="4678"/>
              </w:tabs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3004D5" w:rsidRPr="00C86BEF" w:rsidTr="00C86BEF">
        <w:tc>
          <w:tcPr>
            <w:tcW w:w="9060" w:type="dxa"/>
            <w:gridSpan w:val="5"/>
          </w:tcPr>
          <w:p w:rsidR="003004D5" w:rsidRPr="00C86BEF" w:rsidRDefault="009162A3" w:rsidP="00C86BEF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3004D5" w:rsidRPr="00C86BEF" w:rsidTr="00C86BEF">
        <w:tc>
          <w:tcPr>
            <w:tcW w:w="9060" w:type="dxa"/>
            <w:gridSpan w:val="5"/>
          </w:tcPr>
          <w:p w:rsidR="003004D5" w:rsidRPr="00C86BEF" w:rsidRDefault="009162A3" w:rsidP="00C86BEF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3004D5" w:rsidRPr="00C86BEF" w:rsidTr="00C86BEF">
        <w:tc>
          <w:tcPr>
            <w:tcW w:w="9060" w:type="dxa"/>
            <w:gridSpan w:val="5"/>
          </w:tcPr>
          <w:p w:rsidR="003004D5" w:rsidRPr="006D434E" w:rsidRDefault="006D434E" w:rsidP="00C86BEF">
            <w:pPr>
              <w:tabs>
                <w:tab w:val="left" w:pos="4678"/>
              </w:tabs>
              <w:jc w:val="left"/>
              <w:rPr>
                <w:rFonts w:ascii="仿宋_GB2312" w:eastAsia="仿宋_GB2312"/>
                <w:color w:val="FFFFFF" w:themeColor="background1"/>
                <w:sz w:val="32"/>
                <w:szCs w:val="32"/>
              </w:rPr>
            </w:pPr>
            <w:r w:rsidRPr="006D434E">
              <w:rPr>
                <w:rFonts w:ascii="仿宋_GB2312" w:eastAsia="仿宋_GB2312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3004D5" w:rsidRPr="00C86BEF" w:rsidTr="00C86BEF">
        <w:tc>
          <w:tcPr>
            <w:tcW w:w="9060" w:type="dxa"/>
            <w:gridSpan w:val="5"/>
          </w:tcPr>
          <w:p w:rsidR="003004D5" w:rsidRPr="00C86BEF" w:rsidRDefault="002F3C52" w:rsidP="00C86BEF">
            <w:pPr>
              <w:tabs>
                <w:tab w:val="left" w:pos="7371"/>
              </w:tabs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3004D5" w:rsidRPr="00C86BEF" w:rsidTr="00C86BEF">
        <w:tc>
          <w:tcPr>
            <w:tcW w:w="9060" w:type="dxa"/>
            <w:gridSpan w:val="5"/>
            <w:tcBorders>
              <w:bottom w:val="nil"/>
            </w:tcBorders>
          </w:tcPr>
          <w:p w:rsidR="003004D5" w:rsidRPr="00C86BEF" w:rsidRDefault="003004D5" w:rsidP="003E362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285A82" w:rsidRPr="00AE29DE" w:rsidTr="00C86BEF">
        <w:tc>
          <w:tcPr>
            <w:tcW w:w="9060" w:type="dxa"/>
            <w:gridSpan w:val="5"/>
            <w:tcBorders>
              <w:bottom w:val="single" w:sz="4" w:space="0" w:color="auto"/>
            </w:tcBorders>
          </w:tcPr>
          <w:p w:rsidR="00285A82" w:rsidRPr="00C86BEF" w:rsidRDefault="00285A82" w:rsidP="007A717A">
            <w:pPr>
              <w:rPr>
                <w:rFonts w:ascii="黑体" w:eastAsia="黑体" w:hAnsi="黑体"/>
                <w:sz w:val="32"/>
                <w:szCs w:val="32"/>
              </w:rPr>
            </w:pPr>
            <w:r w:rsidRPr="00C86BEF">
              <w:rPr>
                <w:rFonts w:ascii="黑体" w:eastAsia="黑体" w:hAnsi="黑体" w:hint="eastAsia"/>
                <w:sz w:val="32"/>
                <w:szCs w:val="32"/>
              </w:rPr>
              <w:lastRenderedPageBreak/>
              <w:t>主题词：</w:t>
            </w:r>
            <w:r w:rsidR="003225DC" w:rsidRPr="00C86BEF"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AE29DE" w:rsidRPr="004311C1" w:rsidTr="00AE198C">
        <w:tc>
          <w:tcPr>
            <w:tcW w:w="90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E29DE" w:rsidRPr="00C86BEF" w:rsidRDefault="00AE29DE" w:rsidP="00C86BEF">
            <w:pPr>
              <w:ind w:leftChars="152" w:left="959" w:hangingChars="200" w:hanging="640"/>
              <w:rPr>
                <w:rFonts w:ascii="仿宋_GB2312" w:eastAsia="仿宋_GB2312" w:hAnsi="仿宋"/>
                <w:sz w:val="32"/>
                <w:szCs w:val="32"/>
              </w:rPr>
            </w:pPr>
            <w:r w:rsidRPr="00C86BEF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="003225DC" w:rsidRPr="00C86BEF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AE198C" w:rsidRPr="004311C1" w:rsidTr="00AE198C">
        <w:tc>
          <w:tcPr>
            <w:tcW w:w="549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E198C" w:rsidRPr="00C86BEF" w:rsidRDefault="00AE198C" w:rsidP="000B3324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C86BEF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3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E198C" w:rsidRPr="00C86BEF" w:rsidRDefault="00AE198C" w:rsidP="00AE198C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C86BEF">
              <w:rPr>
                <w:rFonts w:ascii="仿宋_GB2312" w:eastAsia="仿宋_GB2312" w:hAnsi="仿宋" w:hint="eastAsia"/>
                <w:sz w:val="32"/>
                <w:szCs w:val="32"/>
              </w:rPr>
              <w:t>2009年 月 日印发</w:t>
            </w:r>
          </w:p>
        </w:tc>
      </w:tr>
      <w:tr w:rsidR="005A214A" w:rsidRPr="00C86BEF" w:rsidTr="005A214A">
        <w:tc>
          <w:tcPr>
            <w:tcW w:w="1155" w:type="dxa"/>
            <w:tcBorders>
              <w:top w:val="single" w:sz="4" w:space="0" w:color="auto"/>
              <w:right w:val="nil"/>
            </w:tcBorders>
          </w:tcPr>
          <w:p w:rsidR="005A214A" w:rsidRPr="00C86BEF" w:rsidRDefault="005A214A" w:rsidP="003004D5">
            <w:pPr>
              <w:rPr>
                <w:rFonts w:ascii="仿宋_GB2312" w:eastAsia="仿宋_GB2312" w:hAnsi="仿宋"/>
                <w:snapToGrid w:val="0"/>
                <w:kern w:val="0"/>
                <w:sz w:val="32"/>
                <w:szCs w:val="32"/>
              </w:rPr>
            </w:pPr>
            <w:r w:rsidRPr="00C86BEF">
              <w:rPr>
                <w:rFonts w:ascii="仿宋_GB2312" w:eastAsia="仿宋_GB2312" w:hAnsi="仿宋" w:hint="eastAsia"/>
                <w:snapToGrid w:val="0"/>
                <w:kern w:val="0"/>
                <w:sz w:val="32"/>
                <w:szCs w:val="32"/>
              </w:rPr>
              <w:t>打字：</w:t>
            </w:r>
          </w:p>
        </w:tc>
        <w:tc>
          <w:tcPr>
            <w:tcW w:w="4623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5A214A" w:rsidRPr="00C86BEF" w:rsidRDefault="005A214A" w:rsidP="005A214A">
            <w:pPr>
              <w:rPr>
                <w:rFonts w:ascii="仿宋_GB2312" w:eastAsia="仿宋_GB2312" w:hAnsi="仿宋"/>
                <w:snapToGrid w:val="0"/>
                <w:kern w:val="0"/>
                <w:sz w:val="32"/>
                <w:szCs w:val="32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right w:val="nil"/>
            </w:tcBorders>
          </w:tcPr>
          <w:p w:rsidR="005A214A" w:rsidRPr="00C86BEF" w:rsidRDefault="005A214A" w:rsidP="006B0842">
            <w:pPr>
              <w:rPr>
                <w:rFonts w:ascii="仿宋_GB2312" w:eastAsia="仿宋_GB2312" w:hAnsi="仿宋"/>
                <w:snapToGrid w:val="0"/>
                <w:kern w:val="0"/>
                <w:sz w:val="32"/>
                <w:szCs w:val="32"/>
              </w:rPr>
            </w:pPr>
            <w:r w:rsidRPr="00C86BEF">
              <w:rPr>
                <w:rFonts w:ascii="仿宋_GB2312" w:eastAsia="仿宋_GB2312" w:hAnsi="仿宋" w:hint="eastAsia"/>
                <w:snapToGrid w:val="0"/>
                <w:kern w:val="0"/>
                <w:sz w:val="32"/>
                <w:szCs w:val="32"/>
              </w:rPr>
              <w:t>校对：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</w:tcBorders>
          </w:tcPr>
          <w:p w:rsidR="005A214A" w:rsidRPr="00C86BEF" w:rsidRDefault="005A214A" w:rsidP="006B0842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F26443" w:rsidRPr="004311C1" w:rsidRDefault="00F26443" w:rsidP="003004D5">
      <w:pPr>
        <w:rPr>
          <w:rFonts w:ascii="仿宋_GB2312" w:eastAsia="仿宋_GB2312" w:hAnsi="仿宋"/>
          <w:sz w:val="32"/>
          <w:szCs w:val="32"/>
        </w:rPr>
      </w:pPr>
    </w:p>
    <w:sectPr w:rsidR="00F26443" w:rsidRPr="004311C1" w:rsidSect="000B3324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574" w:charSpace="216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C53" w:rsidRDefault="00564C53" w:rsidP="00A43071">
      <w:r>
        <w:separator/>
      </w:r>
    </w:p>
  </w:endnote>
  <w:endnote w:type="continuationSeparator" w:id="0">
    <w:p w:rsidR="00564C53" w:rsidRDefault="00564C53" w:rsidP="00A43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DB4" w:rsidRPr="00C64DB4" w:rsidRDefault="00C64DB4" w:rsidP="00C64DB4">
    <w:pPr>
      <w:pStyle w:val="a4"/>
      <w:rPr>
        <w:rFonts w:ascii="宋体" w:hAnsi="宋体"/>
        <w:sz w:val="28"/>
        <w:szCs w:val="28"/>
      </w:rPr>
    </w:pPr>
    <w:r w:rsidRPr="00C64DB4">
      <w:rPr>
        <w:rFonts w:ascii="宋体" w:hAnsi="宋体" w:hint="eastAsia"/>
        <w:sz w:val="28"/>
        <w:szCs w:val="28"/>
      </w:rPr>
      <w:t>-</w:t>
    </w:r>
    <w:r w:rsidR="00294ACC" w:rsidRPr="00C64DB4">
      <w:rPr>
        <w:rFonts w:ascii="宋体" w:hAnsi="宋体"/>
        <w:sz w:val="28"/>
        <w:szCs w:val="28"/>
      </w:rPr>
      <w:fldChar w:fldCharType="begin"/>
    </w:r>
    <w:r w:rsidRPr="00C64DB4">
      <w:rPr>
        <w:rFonts w:ascii="宋体" w:hAnsi="宋体"/>
        <w:sz w:val="28"/>
        <w:szCs w:val="28"/>
      </w:rPr>
      <w:instrText xml:space="preserve"> PAGE   \* MERGEFORMAT </w:instrText>
    </w:r>
    <w:r w:rsidR="00294ACC" w:rsidRPr="00C64DB4">
      <w:rPr>
        <w:rFonts w:ascii="宋体" w:hAnsi="宋体"/>
        <w:sz w:val="28"/>
        <w:szCs w:val="28"/>
      </w:rPr>
      <w:fldChar w:fldCharType="separate"/>
    </w:r>
    <w:r w:rsidR="005A214A" w:rsidRPr="005A214A">
      <w:rPr>
        <w:rFonts w:ascii="宋体" w:hAnsi="宋体"/>
        <w:noProof/>
        <w:sz w:val="28"/>
        <w:szCs w:val="28"/>
        <w:lang w:val="zh-CN"/>
      </w:rPr>
      <w:t>2</w:t>
    </w:r>
    <w:r w:rsidR="00294ACC" w:rsidRPr="00C64DB4">
      <w:rPr>
        <w:rFonts w:ascii="宋体" w:hAnsi="宋体"/>
        <w:sz w:val="28"/>
        <w:szCs w:val="28"/>
      </w:rPr>
      <w:fldChar w:fldCharType="end"/>
    </w:r>
    <w:r w:rsidRPr="00C64DB4">
      <w:rPr>
        <w:rFonts w:ascii="宋体" w:hAnsi="宋体" w:hint="eastAsia"/>
        <w:sz w:val="28"/>
        <w:szCs w:val="28"/>
      </w:rPr>
      <w:t>-</w:t>
    </w:r>
  </w:p>
  <w:p w:rsidR="00C64DB4" w:rsidRDefault="00C64DB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324" w:rsidRPr="000B3324" w:rsidRDefault="000B3324">
    <w:pPr>
      <w:pStyle w:val="a4"/>
      <w:jc w:val="right"/>
      <w:rPr>
        <w:rFonts w:ascii="宋体" w:hAnsi="宋体"/>
        <w:sz w:val="28"/>
        <w:szCs w:val="28"/>
      </w:rPr>
    </w:pPr>
    <w:r w:rsidRPr="000B3324">
      <w:rPr>
        <w:rFonts w:ascii="宋体" w:hAnsi="宋体" w:hint="eastAsia"/>
        <w:sz w:val="28"/>
        <w:szCs w:val="28"/>
      </w:rPr>
      <w:t>-</w:t>
    </w:r>
    <w:r w:rsidR="00294ACC" w:rsidRPr="000B3324">
      <w:rPr>
        <w:rFonts w:ascii="宋体" w:hAnsi="宋体"/>
        <w:sz w:val="28"/>
        <w:szCs w:val="28"/>
      </w:rPr>
      <w:fldChar w:fldCharType="begin"/>
    </w:r>
    <w:r w:rsidRPr="000B3324">
      <w:rPr>
        <w:rFonts w:ascii="宋体" w:hAnsi="宋体"/>
        <w:sz w:val="28"/>
        <w:szCs w:val="28"/>
      </w:rPr>
      <w:instrText xml:space="preserve"> PAGE   \* MERGEFORMAT </w:instrText>
    </w:r>
    <w:r w:rsidR="00294ACC" w:rsidRPr="000B3324">
      <w:rPr>
        <w:rFonts w:ascii="宋体" w:hAnsi="宋体"/>
        <w:sz w:val="28"/>
        <w:szCs w:val="28"/>
      </w:rPr>
      <w:fldChar w:fldCharType="separate"/>
    </w:r>
    <w:r w:rsidR="005A214A" w:rsidRPr="005A214A">
      <w:rPr>
        <w:rFonts w:ascii="宋体" w:hAnsi="宋体"/>
        <w:noProof/>
        <w:sz w:val="28"/>
        <w:szCs w:val="28"/>
        <w:lang w:val="zh-CN"/>
      </w:rPr>
      <w:t>1</w:t>
    </w:r>
    <w:r w:rsidR="00294ACC" w:rsidRPr="000B3324">
      <w:rPr>
        <w:rFonts w:ascii="宋体" w:hAnsi="宋体"/>
        <w:sz w:val="28"/>
        <w:szCs w:val="28"/>
      </w:rPr>
      <w:fldChar w:fldCharType="end"/>
    </w:r>
    <w:r w:rsidRPr="000B3324">
      <w:rPr>
        <w:rFonts w:ascii="宋体" w:hAnsi="宋体" w:hint="eastAsia"/>
        <w:sz w:val="28"/>
        <w:szCs w:val="28"/>
      </w:rPr>
      <w:t>-</w:t>
    </w:r>
  </w:p>
  <w:p w:rsidR="00E27137" w:rsidRDefault="00E271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C53" w:rsidRDefault="00564C53" w:rsidP="00A43071">
      <w:r>
        <w:separator/>
      </w:r>
    </w:p>
  </w:footnote>
  <w:footnote w:type="continuationSeparator" w:id="0">
    <w:p w:rsidR="00564C53" w:rsidRDefault="00564C53" w:rsidP="00A430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064AD"/>
    <w:multiLevelType w:val="hybridMultilevel"/>
    <w:tmpl w:val="DC287F16"/>
    <w:lvl w:ilvl="0" w:tplc="4F049B78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evenAndOddHeaders/>
  <w:drawingGridHorizontalSpacing w:val="158"/>
  <w:drawingGridVerticalSpacing w:val="287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2C90"/>
    <w:rsid w:val="0001001C"/>
    <w:rsid w:val="00012E19"/>
    <w:rsid w:val="0001524A"/>
    <w:rsid w:val="00025897"/>
    <w:rsid w:val="00030881"/>
    <w:rsid w:val="00030BFD"/>
    <w:rsid w:val="00040F4B"/>
    <w:rsid w:val="0005531E"/>
    <w:rsid w:val="000671A5"/>
    <w:rsid w:val="000760C6"/>
    <w:rsid w:val="00095872"/>
    <w:rsid w:val="000A04F3"/>
    <w:rsid w:val="000A2B4D"/>
    <w:rsid w:val="000A4CA8"/>
    <w:rsid w:val="000B3324"/>
    <w:rsid w:val="000B580F"/>
    <w:rsid w:val="000C7FCD"/>
    <w:rsid w:val="000D3AA7"/>
    <w:rsid w:val="000E569A"/>
    <w:rsid w:val="000F47A1"/>
    <w:rsid w:val="001171F5"/>
    <w:rsid w:val="00161F62"/>
    <w:rsid w:val="0017019A"/>
    <w:rsid w:val="00172D3F"/>
    <w:rsid w:val="001801ED"/>
    <w:rsid w:val="001A36EA"/>
    <w:rsid w:val="001B1ED0"/>
    <w:rsid w:val="001B7B65"/>
    <w:rsid w:val="001E7830"/>
    <w:rsid w:val="00216A7B"/>
    <w:rsid w:val="0021732F"/>
    <w:rsid w:val="002176DB"/>
    <w:rsid w:val="00221033"/>
    <w:rsid w:val="00221397"/>
    <w:rsid w:val="002223E0"/>
    <w:rsid w:val="002367F0"/>
    <w:rsid w:val="00253444"/>
    <w:rsid w:val="002562D1"/>
    <w:rsid w:val="0026025D"/>
    <w:rsid w:val="00273D5D"/>
    <w:rsid w:val="00274F42"/>
    <w:rsid w:val="00282BCB"/>
    <w:rsid w:val="00284312"/>
    <w:rsid w:val="00285A82"/>
    <w:rsid w:val="00290E96"/>
    <w:rsid w:val="00290F43"/>
    <w:rsid w:val="00291C23"/>
    <w:rsid w:val="00294ACC"/>
    <w:rsid w:val="002B0EF1"/>
    <w:rsid w:val="002C4F70"/>
    <w:rsid w:val="002C67D0"/>
    <w:rsid w:val="002E3BB3"/>
    <w:rsid w:val="002F3C52"/>
    <w:rsid w:val="003004D5"/>
    <w:rsid w:val="00301BB7"/>
    <w:rsid w:val="00305512"/>
    <w:rsid w:val="00307302"/>
    <w:rsid w:val="00317083"/>
    <w:rsid w:val="003225DC"/>
    <w:rsid w:val="0034058E"/>
    <w:rsid w:val="00342584"/>
    <w:rsid w:val="003636B4"/>
    <w:rsid w:val="00375B23"/>
    <w:rsid w:val="00382BCB"/>
    <w:rsid w:val="00383918"/>
    <w:rsid w:val="00384D06"/>
    <w:rsid w:val="003855F3"/>
    <w:rsid w:val="00387145"/>
    <w:rsid w:val="00387922"/>
    <w:rsid w:val="00396645"/>
    <w:rsid w:val="00397483"/>
    <w:rsid w:val="003A389B"/>
    <w:rsid w:val="003C580A"/>
    <w:rsid w:val="003E37F8"/>
    <w:rsid w:val="004003F8"/>
    <w:rsid w:val="004035BA"/>
    <w:rsid w:val="004121AB"/>
    <w:rsid w:val="0042188D"/>
    <w:rsid w:val="004254A7"/>
    <w:rsid w:val="004277D3"/>
    <w:rsid w:val="004311C1"/>
    <w:rsid w:val="00437ADE"/>
    <w:rsid w:val="00445BC2"/>
    <w:rsid w:val="00487048"/>
    <w:rsid w:val="00492E1B"/>
    <w:rsid w:val="004A0463"/>
    <w:rsid w:val="004A3DF6"/>
    <w:rsid w:val="004B11CF"/>
    <w:rsid w:val="004C4524"/>
    <w:rsid w:val="004D7131"/>
    <w:rsid w:val="004E1AC5"/>
    <w:rsid w:val="004F29D4"/>
    <w:rsid w:val="004F5FEA"/>
    <w:rsid w:val="00501846"/>
    <w:rsid w:val="00502FD1"/>
    <w:rsid w:val="005305CD"/>
    <w:rsid w:val="005427E7"/>
    <w:rsid w:val="00564C53"/>
    <w:rsid w:val="0056669F"/>
    <w:rsid w:val="00575CE8"/>
    <w:rsid w:val="00584F54"/>
    <w:rsid w:val="00590B8D"/>
    <w:rsid w:val="005955BD"/>
    <w:rsid w:val="005A214A"/>
    <w:rsid w:val="005A3629"/>
    <w:rsid w:val="005C6AE0"/>
    <w:rsid w:val="005E3FCC"/>
    <w:rsid w:val="005E56DD"/>
    <w:rsid w:val="005F36CA"/>
    <w:rsid w:val="005F5698"/>
    <w:rsid w:val="00602433"/>
    <w:rsid w:val="006121A0"/>
    <w:rsid w:val="0061249A"/>
    <w:rsid w:val="00626ADB"/>
    <w:rsid w:val="00626CDB"/>
    <w:rsid w:val="0066101D"/>
    <w:rsid w:val="0066220A"/>
    <w:rsid w:val="0067009A"/>
    <w:rsid w:val="00686BF0"/>
    <w:rsid w:val="006901FF"/>
    <w:rsid w:val="006976C9"/>
    <w:rsid w:val="006A1B70"/>
    <w:rsid w:val="006A31EC"/>
    <w:rsid w:val="006A38AD"/>
    <w:rsid w:val="006B4966"/>
    <w:rsid w:val="006D434E"/>
    <w:rsid w:val="006D77AA"/>
    <w:rsid w:val="006E1C20"/>
    <w:rsid w:val="006F5296"/>
    <w:rsid w:val="00710F7D"/>
    <w:rsid w:val="00717B32"/>
    <w:rsid w:val="00722537"/>
    <w:rsid w:val="00750CA6"/>
    <w:rsid w:val="00752D59"/>
    <w:rsid w:val="007668D3"/>
    <w:rsid w:val="00785FF7"/>
    <w:rsid w:val="0079080D"/>
    <w:rsid w:val="007968EA"/>
    <w:rsid w:val="007A2C90"/>
    <w:rsid w:val="007A717A"/>
    <w:rsid w:val="007B650B"/>
    <w:rsid w:val="007C2EC3"/>
    <w:rsid w:val="007D0DC1"/>
    <w:rsid w:val="007D77B3"/>
    <w:rsid w:val="007E0970"/>
    <w:rsid w:val="007E6078"/>
    <w:rsid w:val="007F322D"/>
    <w:rsid w:val="007F7CE0"/>
    <w:rsid w:val="007F7DF1"/>
    <w:rsid w:val="00803A30"/>
    <w:rsid w:val="00805DEA"/>
    <w:rsid w:val="00812428"/>
    <w:rsid w:val="00821B22"/>
    <w:rsid w:val="008228F9"/>
    <w:rsid w:val="00826E16"/>
    <w:rsid w:val="008302F0"/>
    <w:rsid w:val="00831A0E"/>
    <w:rsid w:val="00832441"/>
    <w:rsid w:val="0084533C"/>
    <w:rsid w:val="0085326A"/>
    <w:rsid w:val="0085728F"/>
    <w:rsid w:val="0085787F"/>
    <w:rsid w:val="00865FE1"/>
    <w:rsid w:val="008A081B"/>
    <w:rsid w:val="008B7A0D"/>
    <w:rsid w:val="008D59AD"/>
    <w:rsid w:val="008E34BE"/>
    <w:rsid w:val="00911885"/>
    <w:rsid w:val="009162A3"/>
    <w:rsid w:val="00930C0D"/>
    <w:rsid w:val="00934714"/>
    <w:rsid w:val="0094090D"/>
    <w:rsid w:val="00943213"/>
    <w:rsid w:val="00974760"/>
    <w:rsid w:val="00986091"/>
    <w:rsid w:val="009B0AC0"/>
    <w:rsid w:val="009B275B"/>
    <w:rsid w:val="009B2F6C"/>
    <w:rsid w:val="009B6237"/>
    <w:rsid w:val="009C451D"/>
    <w:rsid w:val="009C5C94"/>
    <w:rsid w:val="009D33FF"/>
    <w:rsid w:val="009E0360"/>
    <w:rsid w:val="009E3CCB"/>
    <w:rsid w:val="009F72A4"/>
    <w:rsid w:val="00A001A3"/>
    <w:rsid w:val="00A13343"/>
    <w:rsid w:val="00A13E06"/>
    <w:rsid w:val="00A23182"/>
    <w:rsid w:val="00A43071"/>
    <w:rsid w:val="00A63D3D"/>
    <w:rsid w:val="00A846CB"/>
    <w:rsid w:val="00A931FA"/>
    <w:rsid w:val="00AA30EC"/>
    <w:rsid w:val="00AA4FCC"/>
    <w:rsid w:val="00AA628D"/>
    <w:rsid w:val="00AE198C"/>
    <w:rsid w:val="00AE1E4F"/>
    <w:rsid w:val="00AE29DE"/>
    <w:rsid w:val="00AF0700"/>
    <w:rsid w:val="00B05E3E"/>
    <w:rsid w:val="00B24F6E"/>
    <w:rsid w:val="00B274E8"/>
    <w:rsid w:val="00B313CC"/>
    <w:rsid w:val="00B34068"/>
    <w:rsid w:val="00B40C2C"/>
    <w:rsid w:val="00B42D23"/>
    <w:rsid w:val="00B4465C"/>
    <w:rsid w:val="00B45A7F"/>
    <w:rsid w:val="00B46696"/>
    <w:rsid w:val="00B5005E"/>
    <w:rsid w:val="00B6065A"/>
    <w:rsid w:val="00B65DE4"/>
    <w:rsid w:val="00B74590"/>
    <w:rsid w:val="00B93C71"/>
    <w:rsid w:val="00BA5E23"/>
    <w:rsid w:val="00BA656D"/>
    <w:rsid w:val="00BD2D95"/>
    <w:rsid w:val="00BD6887"/>
    <w:rsid w:val="00BF3657"/>
    <w:rsid w:val="00BF580E"/>
    <w:rsid w:val="00C21B98"/>
    <w:rsid w:val="00C24B34"/>
    <w:rsid w:val="00C31F3B"/>
    <w:rsid w:val="00C364AA"/>
    <w:rsid w:val="00C611C0"/>
    <w:rsid w:val="00C64DB4"/>
    <w:rsid w:val="00C71289"/>
    <w:rsid w:val="00C7276D"/>
    <w:rsid w:val="00C86BEF"/>
    <w:rsid w:val="00C92DFE"/>
    <w:rsid w:val="00CA0006"/>
    <w:rsid w:val="00CA563F"/>
    <w:rsid w:val="00CB5808"/>
    <w:rsid w:val="00CE0531"/>
    <w:rsid w:val="00CE3138"/>
    <w:rsid w:val="00CF1AAA"/>
    <w:rsid w:val="00D039E2"/>
    <w:rsid w:val="00D11234"/>
    <w:rsid w:val="00D31291"/>
    <w:rsid w:val="00D3406F"/>
    <w:rsid w:val="00D42C0E"/>
    <w:rsid w:val="00D45E00"/>
    <w:rsid w:val="00D46BB4"/>
    <w:rsid w:val="00D54B57"/>
    <w:rsid w:val="00D7262A"/>
    <w:rsid w:val="00D73256"/>
    <w:rsid w:val="00D76A5E"/>
    <w:rsid w:val="00D94E7E"/>
    <w:rsid w:val="00DC6E97"/>
    <w:rsid w:val="00DD20AA"/>
    <w:rsid w:val="00DE10A2"/>
    <w:rsid w:val="00DE5977"/>
    <w:rsid w:val="00E051C2"/>
    <w:rsid w:val="00E228F7"/>
    <w:rsid w:val="00E27137"/>
    <w:rsid w:val="00E4405D"/>
    <w:rsid w:val="00E44922"/>
    <w:rsid w:val="00E51185"/>
    <w:rsid w:val="00E548D6"/>
    <w:rsid w:val="00E553DC"/>
    <w:rsid w:val="00E823C0"/>
    <w:rsid w:val="00E85980"/>
    <w:rsid w:val="00E8675A"/>
    <w:rsid w:val="00E9066B"/>
    <w:rsid w:val="00E92B96"/>
    <w:rsid w:val="00EA3B2E"/>
    <w:rsid w:val="00EA7BA5"/>
    <w:rsid w:val="00EB2243"/>
    <w:rsid w:val="00EE031F"/>
    <w:rsid w:val="00EE2F7C"/>
    <w:rsid w:val="00EF000C"/>
    <w:rsid w:val="00EF0BBE"/>
    <w:rsid w:val="00EF0D63"/>
    <w:rsid w:val="00EF5E72"/>
    <w:rsid w:val="00F0196B"/>
    <w:rsid w:val="00F0284B"/>
    <w:rsid w:val="00F034C3"/>
    <w:rsid w:val="00F03E16"/>
    <w:rsid w:val="00F06D13"/>
    <w:rsid w:val="00F07814"/>
    <w:rsid w:val="00F102F3"/>
    <w:rsid w:val="00F15F7C"/>
    <w:rsid w:val="00F23AAE"/>
    <w:rsid w:val="00F26443"/>
    <w:rsid w:val="00F47A1A"/>
    <w:rsid w:val="00F50C38"/>
    <w:rsid w:val="00F53B21"/>
    <w:rsid w:val="00F53D51"/>
    <w:rsid w:val="00F53ECB"/>
    <w:rsid w:val="00F54C51"/>
    <w:rsid w:val="00F5654C"/>
    <w:rsid w:val="00F74EA5"/>
    <w:rsid w:val="00F82C9C"/>
    <w:rsid w:val="00F85479"/>
    <w:rsid w:val="00F926B1"/>
    <w:rsid w:val="00F978DA"/>
    <w:rsid w:val="00FA2C0E"/>
    <w:rsid w:val="00FA4DD6"/>
    <w:rsid w:val="00FB349E"/>
    <w:rsid w:val="00FB39C1"/>
    <w:rsid w:val="00FB4B88"/>
    <w:rsid w:val="00FC12C6"/>
    <w:rsid w:val="00FD36E3"/>
    <w:rsid w:val="00FD4438"/>
    <w:rsid w:val="00FE18EE"/>
    <w:rsid w:val="00FE4874"/>
    <w:rsid w:val="00FF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  <o:rules v:ext="edit">
        <o:r id="V:Rule3" type="connector" idref="#_x0000_s1030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0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4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07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A4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071"/>
    <w:rPr>
      <w:kern w:val="2"/>
      <w:sz w:val="18"/>
      <w:szCs w:val="18"/>
    </w:rPr>
  </w:style>
  <w:style w:type="paragraph" w:styleId="a5">
    <w:name w:val="Balloon Text"/>
    <w:basedOn w:val="a"/>
    <w:link w:val="Char1"/>
    <w:rsid w:val="00752D59"/>
    <w:rPr>
      <w:sz w:val="18"/>
      <w:szCs w:val="18"/>
    </w:rPr>
  </w:style>
  <w:style w:type="character" w:customStyle="1" w:styleId="Char1">
    <w:name w:val="批注框文本 Char"/>
    <w:basedOn w:val="a0"/>
    <w:link w:val="a5"/>
    <w:rsid w:val="00752D59"/>
    <w:rPr>
      <w:kern w:val="2"/>
      <w:sz w:val="18"/>
      <w:szCs w:val="18"/>
    </w:rPr>
  </w:style>
  <w:style w:type="table" w:styleId="a6">
    <w:name w:val="Table Grid"/>
    <w:basedOn w:val="a1"/>
    <w:rsid w:val="00285A8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2"/>
    <w:uiPriority w:val="1"/>
    <w:qFormat/>
    <w:rsid w:val="0085728F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7"/>
    <w:uiPriority w:val="1"/>
    <w:rsid w:val="0085728F"/>
    <w:rPr>
      <w:rFonts w:ascii="Calibri" w:hAnsi="Calibri"/>
      <w:sz w:val="22"/>
      <w:szCs w:val="22"/>
      <w:lang w:val="en-US" w:eastAsia="zh-CN" w:bidi="ar-SA"/>
    </w:rPr>
  </w:style>
  <w:style w:type="character" w:customStyle="1" w:styleId="normalchar1">
    <w:name w:val="normal__char1"/>
    <w:basedOn w:val="a0"/>
    <w:rsid w:val="000E569A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>Lenovo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关于申请在海口购置接待用房的请示报告</dc:title>
  <dc:subject/>
  <dc:creator>JHYU</dc:creator>
  <cp:keywords/>
  <cp:lastModifiedBy>某某</cp:lastModifiedBy>
  <cp:revision>17</cp:revision>
  <cp:lastPrinted>2009-06-04T02:27:00Z</cp:lastPrinted>
  <dcterms:created xsi:type="dcterms:W3CDTF">2010-03-25T03:04:00Z</dcterms:created>
  <dcterms:modified xsi:type="dcterms:W3CDTF">2010-04-30T01:59:00Z</dcterms:modified>
</cp:coreProperties>
</file>