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CE8" w:rsidRDefault="00D6410B" w:rsidP="00D6410B">
      <w:pPr>
        <w:pStyle w:val="Heading1"/>
      </w:pPr>
      <w:r>
        <w:t>Planowanie testów w niedużych projektach</w:t>
      </w:r>
    </w:p>
    <w:p w:rsidR="00D6410B" w:rsidRDefault="00D6410B">
      <w:r>
        <w:t>Celem jest wykazanie, że produkt zbudowano poprawnie.</w:t>
      </w:r>
    </w:p>
    <w:p w:rsidR="002035BC" w:rsidRDefault="002035BC" w:rsidP="002035BC">
      <w:pPr>
        <w:pStyle w:val="Heading1"/>
      </w:pPr>
      <w:r>
        <w:t>Proste testy funkcjonalności</w:t>
      </w:r>
    </w:p>
    <w:p w:rsidR="002035BC" w:rsidRDefault="002035BC" w:rsidP="002035BC">
      <w:pPr>
        <w:pStyle w:val="ListParagraph"/>
        <w:numPr>
          <w:ilvl w:val="0"/>
          <w:numId w:val="1"/>
        </w:numPr>
      </w:pPr>
      <w:r>
        <w:t>Id testu</w:t>
      </w:r>
    </w:p>
    <w:p w:rsidR="002035BC" w:rsidRDefault="002035BC" w:rsidP="002035BC">
      <w:pPr>
        <w:pStyle w:val="ListParagraph"/>
        <w:numPr>
          <w:ilvl w:val="0"/>
          <w:numId w:val="1"/>
        </w:numPr>
      </w:pPr>
      <w:r>
        <w:t>Numer wymagania</w:t>
      </w:r>
    </w:p>
    <w:p w:rsidR="002035BC" w:rsidRDefault="002035BC" w:rsidP="002035BC">
      <w:pPr>
        <w:pStyle w:val="ListParagraph"/>
        <w:numPr>
          <w:ilvl w:val="0"/>
          <w:numId w:val="1"/>
        </w:numPr>
      </w:pPr>
      <w:r>
        <w:t>Rodzaj i źródło danych</w:t>
      </w:r>
    </w:p>
    <w:p w:rsidR="002035BC" w:rsidRDefault="002035BC" w:rsidP="002035BC">
      <w:pPr>
        <w:pStyle w:val="ListParagraph"/>
        <w:numPr>
          <w:ilvl w:val="0"/>
          <w:numId w:val="1"/>
        </w:numPr>
      </w:pPr>
      <w:r>
        <w:t>Środowisko</w:t>
      </w:r>
    </w:p>
    <w:p w:rsidR="002035BC" w:rsidRDefault="002035BC" w:rsidP="002035BC">
      <w:pPr>
        <w:pStyle w:val="ListParagraph"/>
        <w:numPr>
          <w:ilvl w:val="0"/>
          <w:numId w:val="1"/>
        </w:numPr>
      </w:pPr>
      <w:r>
        <w:t>Kontekst wykonania</w:t>
      </w:r>
    </w:p>
    <w:p w:rsidR="002035BC" w:rsidRDefault="002035BC" w:rsidP="002035BC">
      <w:pPr>
        <w:pStyle w:val="ListParagraph"/>
        <w:numPr>
          <w:ilvl w:val="0"/>
          <w:numId w:val="1"/>
        </w:numPr>
      </w:pPr>
      <w:r>
        <w:t>Spodziewana forma rezultatu</w:t>
      </w:r>
    </w:p>
    <w:p w:rsidR="002035BC" w:rsidRDefault="00F16AB5" w:rsidP="00F16AB5">
      <w:r>
        <w:t>Raport testów może mieć strukturę podobną do ich do ich planu, zawiera dodatkowo wyniki, otrzymane rezultaty, opis dodatkowych efektów, w odrębnym wierszu wykryte i skorygowane testy.</w:t>
      </w:r>
    </w:p>
    <w:p w:rsidR="00F16AB5" w:rsidRDefault="00F16AB5" w:rsidP="00F16AB5">
      <w:r>
        <w:t>Do jednego wymagania może być potrzebne kilka testów.</w:t>
      </w:r>
    </w:p>
    <w:p w:rsidR="00F16AB5" w:rsidRDefault="00F16AB5" w:rsidP="00F16AB5">
      <w:r>
        <w:t>Te same testy można wykonywać na różnych platformach.</w:t>
      </w:r>
    </w:p>
    <w:p w:rsidR="000719F2" w:rsidRDefault="000719F2" w:rsidP="000719F2">
      <w:pPr>
        <w:pStyle w:val="Heading1"/>
      </w:pPr>
      <w:r>
        <w:t>Złożone testy funkcjonalności są oparte na scenariuszach użycia</w:t>
      </w:r>
    </w:p>
    <w:p w:rsidR="000719F2" w:rsidRDefault="000719F2" w:rsidP="000719F2">
      <w:pPr>
        <w:pStyle w:val="ListParagraph"/>
        <w:numPr>
          <w:ilvl w:val="0"/>
          <w:numId w:val="2"/>
        </w:numPr>
      </w:pPr>
      <w:r>
        <w:t>Podmiot</w:t>
      </w:r>
    </w:p>
    <w:p w:rsidR="000719F2" w:rsidRDefault="000719F2" w:rsidP="000719F2">
      <w:pPr>
        <w:pStyle w:val="ListParagraph"/>
        <w:numPr>
          <w:ilvl w:val="0"/>
          <w:numId w:val="2"/>
        </w:numPr>
      </w:pPr>
      <w:r>
        <w:t>Krok</w:t>
      </w:r>
    </w:p>
    <w:p w:rsidR="000719F2" w:rsidRDefault="000719F2" w:rsidP="000719F2">
      <w:pPr>
        <w:pStyle w:val="ListParagraph"/>
        <w:numPr>
          <w:ilvl w:val="0"/>
          <w:numId w:val="2"/>
        </w:numPr>
      </w:pPr>
      <w:r>
        <w:t>Opis działania (akcji)</w:t>
      </w:r>
    </w:p>
    <w:p w:rsidR="000719F2" w:rsidRDefault="000719F2" w:rsidP="000719F2">
      <w:pPr>
        <w:pStyle w:val="ListParagraph"/>
        <w:numPr>
          <w:ilvl w:val="0"/>
          <w:numId w:val="2"/>
        </w:numPr>
      </w:pPr>
      <w:r>
        <w:t>Komentarz</w:t>
      </w:r>
    </w:p>
    <w:p w:rsidR="000719F2" w:rsidRDefault="000719F2" w:rsidP="000719F2">
      <w:r>
        <w:t>Przed opisem scenariusza:</w:t>
      </w:r>
    </w:p>
    <w:p w:rsidR="000719F2" w:rsidRDefault="000719F2" w:rsidP="000719F2">
      <w:pPr>
        <w:pStyle w:val="ListParagraph"/>
        <w:numPr>
          <w:ilvl w:val="0"/>
          <w:numId w:val="3"/>
        </w:numPr>
      </w:pPr>
      <w:r>
        <w:t>Numer wymagania</w:t>
      </w:r>
    </w:p>
    <w:p w:rsidR="000719F2" w:rsidRDefault="000719F2" w:rsidP="000719F2">
      <w:pPr>
        <w:pStyle w:val="ListParagraph"/>
        <w:numPr>
          <w:ilvl w:val="0"/>
          <w:numId w:val="3"/>
        </w:numPr>
      </w:pPr>
      <w:r>
        <w:t>Rodzaj i źródło danych</w:t>
      </w:r>
    </w:p>
    <w:p w:rsidR="000719F2" w:rsidRDefault="000719F2" w:rsidP="000719F2">
      <w:pPr>
        <w:pStyle w:val="ListParagraph"/>
        <w:numPr>
          <w:ilvl w:val="0"/>
          <w:numId w:val="3"/>
        </w:numPr>
      </w:pPr>
      <w:r>
        <w:t>Środowisko</w:t>
      </w:r>
    </w:p>
    <w:p w:rsidR="000719F2" w:rsidRDefault="000719F2" w:rsidP="000719F2">
      <w:pPr>
        <w:pStyle w:val="ListParagraph"/>
        <w:numPr>
          <w:ilvl w:val="0"/>
          <w:numId w:val="3"/>
        </w:numPr>
      </w:pPr>
      <w:r>
        <w:t>Kontekst wykonania (warunki wejściowe)</w:t>
      </w:r>
    </w:p>
    <w:p w:rsidR="000719F2" w:rsidRDefault="000719F2" w:rsidP="000719F2">
      <w:pPr>
        <w:pStyle w:val="ListParagraph"/>
        <w:numPr>
          <w:ilvl w:val="0"/>
          <w:numId w:val="3"/>
        </w:numPr>
      </w:pPr>
      <w:r>
        <w:t>Spodziewane formy wyników</w:t>
      </w:r>
    </w:p>
    <w:p w:rsidR="000719F2" w:rsidRPr="000719F2" w:rsidRDefault="000719F2" w:rsidP="000719F2">
      <w:pPr>
        <w:ind w:left="360"/>
      </w:pPr>
      <w:bookmarkStart w:id="0" w:name="_GoBack"/>
      <w:bookmarkEnd w:id="0"/>
    </w:p>
    <w:sectPr w:rsidR="000719F2" w:rsidRPr="00071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1CAE"/>
    <w:multiLevelType w:val="hybridMultilevel"/>
    <w:tmpl w:val="052E17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47C59"/>
    <w:multiLevelType w:val="hybridMultilevel"/>
    <w:tmpl w:val="7AE4E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C01BC"/>
    <w:multiLevelType w:val="hybridMultilevel"/>
    <w:tmpl w:val="7C987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58"/>
    <w:rsid w:val="000719F2"/>
    <w:rsid w:val="002035BC"/>
    <w:rsid w:val="00226E58"/>
    <w:rsid w:val="003E622B"/>
    <w:rsid w:val="00890CE8"/>
    <w:rsid w:val="00D6410B"/>
    <w:rsid w:val="00F1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BB6ED-839C-4F29-991A-3818E965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3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6</cp:revision>
  <dcterms:created xsi:type="dcterms:W3CDTF">2012-12-04T16:30:00Z</dcterms:created>
  <dcterms:modified xsi:type="dcterms:W3CDTF">2012-12-04T16:53:00Z</dcterms:modified>
</cp:coreProperties>
</file>