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8C6" w:rsidRDefault="00B10455">
      <w:proofErr w:type="spellStart"/>
      <w:r>
        <w:t>Szuca</w:t>
      </w:r>
      <w:proofErr w:type="spellEnd"/>
      <w:r>
        <w:t xml:space="preserve"> Błażej</w:t>
      </w:r>
    </w:p>
    <w:p w:rsidR="00B10455" w:rsidRDefault="00B10455">
      <w:proofErr w:type="spellStart"/>
      <w:r>
        <w:t>Światowska</w:t>
      </w:r>
      <w:proofErr w:type="spellEnd"/>
      <w:r>
        <w:t xml:space="preserve"> Agata</w:t>
      </w:r>
    </w:p>
    <w:p w:rsidR="00B10455" w:rsidRDefault="00B10455" w:rsidP="00D32055">
      <w:pPr>
        <w:pStyle w:val="Nagwek1"/>
        <w:jc w:val="center"/>
      </w:pPr>
      <w:r>
        <w:t>ZTO – projekt 1 sprawozdanie</w:t>
      </w:r>
    </w:p>
    <w:p w:rsidR="00B10455" w:rsidRDefault="00B10455" w:rsidP="00B10455">
      <w:r>
        <w:tab/>
        <w:t>W ramach projektu zrealizowano program służący do operacji na grafach skierowanych tj. generowania grafów skierowanych, wyznaczania ścieżki krytycznej oraz redukcji ścieżki krytycznej. Dodatkowo przeprowadzana jest symulacja rzucania wyjątków przez metody klas. Badania przeprowadzono dla operacji generowania grafu 20, 50 i 100 wierzchołkowego. Wyniki symulacji przedstawiają poniższe tabele</w:t>
      </w:r>
      <w:r w:rsidR="001E4BAD">
        <w:t xml:space="preserve"> i wykresy</w:t>
      </w:r>
      <w:r>
        <w:t>.</w:t>
      </w:r>
    </w:p>
    <w:tbl>
      <w:tblPr>
        <w:tblW w:w="5544"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56"/>
        <w:gridCol w:w="1096"/>
        <w:gridCol w:w="1096"/>
        <w:gridCol w:w="1096"/>
      </w:tblGrid>
      <w:tr w:rsidR="001E4BAD" w:rsidRPr="001E4BAD" w:rsidTr="00D32055">
        <w:trPr>
          <w:trHeight w:val="285"/>
          <w:jc w:val="center"/>
        </w:trPr>
        <w:tc>
          <w:tcPr>
            <w:tcW w:w="5544" w:type="dxa"/>
            <w:gridSpan w:val="4"/>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Prawdopodobieństwo</w:t>
            </w:r>
            <w:r>
              <w:rPr>
                <w:rFonts w:ascii="Arial" w:eastAsia="Times New Roman" w:hAnsi="Arial" w:cs="Arial"/>
                <w:color w:val="000000"/>
                <w:lang w:eastAsia="pl-PL"/>
              </w:rPr>
              <w:t xml:space="preserve"> </w:t>
            </w:r>
            <w:r w:rsidRPr="001E4BAD">
              <w:rPr>
                <w:rFonts w:ascii="Arial" w:eastAsia="Times New Roman" w:hAnsi="Arial" w:cs="Arial"/>
                <w:color w:val="000000"/>
                <w:lang w:eastAsia="pl-PL"/>
              </w:rPr>
              <w:t>10%</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liczba wierzchołków</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50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100</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konstruktor</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14</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24</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65</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insert</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3</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15</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23</w:t>
            </w:r>
          </w:p>
        </w:tc>
      </w:tr>
      <w:tr w:rsidR="001E4BAD" w:rsidRPr="001E4BAD" w:rsidTr="00D32055">
        <w:trPr>
          <w:trHeight w:val="285"/>
          <w:jc w:val="center"/>
        </w:trPr>
        <w:tc>
          <w:tcPr>
            <w:tcW w:w="5544" w:type="dxa"/>
            <w:gridSpan w:val="4"/>
            <w:shd w:val="clear" w:color="auto" w:fill="auto"/>
            <w:noWrap/>
            <w:vAlign w:val="bottom"/>
            <w:hideMark/>
          </w:tcPr>
          <w:p w:rsidR="001E4BAD" w:rsidRDefault="001E4BAD" w:rsidP="001E4BAD">
            <w:pPr>
              <w:spacing w:after="0" w:line="240" w:lineRule="auto"/>
              <w:rPr>
                <w:rFonts w:ascii="Arial" w:eastAsia="Times New Roman" w:hAnsi="Arial" w:cs="Arial"/>
                <w:color w:val="000000"/>
                <w:lang w:eastAsia="pl-PL"/>
              </w:rPr>
            </w:pPr>
          </w:p>
          <w:p w:rsidR="00D32055" w:rsidRDefault="00D32055" w:rsidP="001E4BAD">
            <w:pPr>
              <w:spacing w:after="0" w:line="240" w:lineRule="auto"/>
              <w:rPr>
                <w:rFonts w:ascii="Arial" w:eastAsia="Times New Roman" w:hAnsi="Arial" w:cs="Arial"/>
                <w:color w:val="000000"/>
                <w:lang w:eastAsia="pl-PL"/>
              </w:rPr>
            </w:pPr>
            <w:r w:rsidRPr="00D32055">
              <w:rPr>
                <w:rFonts w:ascii="Arial" w:eastAsia="Times New Roman" w:hAnsi="Arial" w:cs="Arial"/>
                <w:color w:val="000000"/>
                <w:lang w:eastAsia="pl-PL"/>
              </w:rPr>
              <w:drawing>
                <wp:inline distT="0" distB="0" distL="0" distR="0">
                  <wp:extent cx="3076575" cy="1238250"/>
                  <wp:effectExtent l="0" t="0" r="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32055" w:rsidRPr="001E4BAD" w:rsidRDefault="00D32055" w:rsidP="001E4BAD">
            <w:pPr>
              <w:spacing w:after="0" w:line="240" w:lineRule="auto"/>
              <w:rPr>
                <w:rFonts w:ascii="Arial" w:eastAsia="Times New Roman" w:hAnsi="Arial" w:cs="Arial"/>
                <w:color w:val="000000"/>
                <w:lang w:eastAsia="pl-PL"/>
              </w:rPr>
            </w:pPr>
          </w:p>
        </w:tc>
      </w:tr>
      <w:tr w:rsidR="001E4BAD" w:rsidRPr="001E4BAD" w:rsidTr="00D32055">
        <w:trPr>
          <w:trHeight w:val="285"/>
          <w:jc w:val="center"/>
        </w:trPr>
        <w:tc>
          <w:tcPr>
            <w:tcW w:w="5544" w:type="dxa"/>
            <w:gridSpan w:val="4"/>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Prawdopodobieństwo</w:t>
            </w:r>
            <w:r>
              <w:rPr>
                <w:rFonts w:ascii="Arial" w:eastAsia="Times New Roman" w:hAnsi="Arial" w:cs="Arial"/>
                <w:color w:val="000000"/>
                <w:lang w:eastAsia="pl-PL"/>
              </w:rPr>
              <w:t xml:space="preserve"> </w:t>
            </w:r>
            <w:r w:rsidRPr="001E4BAD">
              <w:rPr>
                <w:rFonts w:ascii="Arial" w:eastAsia="Times New Roman" w:hAnsi="Arial" w:cs="Arial"/>
                <w:color w:val="000000"/>
                <w:lang w:eastAsia="pl-PL"/>
              </w:rPr>
              <w:t>30%</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liczba wierzchołków</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50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100</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konstruktor</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54</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140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293</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insert</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42</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94</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236</w:t>
            </w:r>
          </w:p>
        </w:tc>
      </w:tr>
      <w:tr w:rsidR="001E4BAD" w:rsidRPr="001E4BAD" w:rsidTr="00D32055">
        <w:trPr>
          <w:trHeight w:val="285"/>
          <w:jc w:val="center"/>
        </w:trPr>
        <w:tc>
          <w:tcPr>
            <w:tcW w:w="5544" w:type="dxa"/>
            <w:gridSpan w:val="4"/>
            <w:shd w:val="clear" w:color="auto" w:fill="auto"/>
            <w:noWrap/>
            <w:vAlign w:val="bottom"/>
            <w:hideMark/>
          </w:tcPr>
          <w:p w:rsidR="001E4BAD" w:rsidRPr="001E4BAD" w:rsidRDefault="00D32055" w:rsidP="001E4BAD">
            <w:pPr>
              <w:spacing w:after="0" w:line="240" w:lineRule="auto"/>
              <w:rPr>
                <w:rFonts w:ascii="Arial" w:eastAsia="Times New Roman" w:hAnsi="Arial" w:cs="Arial"/>
                <w:color w:val="000000"/>
                <w:lang w:eastAsia="pl-PL"/>
              </w:rPr>
            </w:pPr>
            <w:r w:rsidRPr="00D32055">
              <w:rPr>
                <w:rFonts w:ascii="Arial" w:eastAsia="Times New Roman" w:hAnsi="Arial" w:cs="Arial"/>
                <w:color w:val="000000"/>
                <w:lang w:eastAsia="pl-PL"/>
              </w:rPr>
              <w:drawing>
                <wp:inline distT="0" distB="0" distL="0" distR="0">
                  <wp:extent cx="3200400" cy="1295400"/>
                  <wp:effectExtent l="0" t="0" r="0" b="0"/>
                  <wp:docPr id="4"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1E4BAD" w:rsidRPr="001E4BAD" w:rsidTr="00D32055">
        <w:trPr>
          <w:trHeight w:val="285"/>
          <w:jc w:val="center"/>
        </w:trPr>
        <w:tc>
          <w:tcPr>
            <w:tcW w:w="5544" w:type="dxa"/>
            <w:gridSpan w:val="4"/>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Prawdopodobieństwo</w:t>
            </w:r>
            <w:r>
              <w:rPr>
                <w:rFonts w:ascii="Arial" w:eastAsia="Times New Roman" w:hAnsi="Arial" w:cs="Arial"/>
                <w:color w:val="000000"/>
                <w:lang w:eastAsia="pl-PL"/>
              </w:rPr>
              <w:t xml:space="preserve"> </w:t>
            </w:r>
            <w:r w:rsidRPr="001E4BAD">
              <w:rPr>
                <w:rFonts w:ascii="Arial" w:eastAsia="Times New Roman" w:hAnsi="Arial" w:cs="Arial"/>
                <w:color w:val="000000"/>
                <w:lang w:eastAsia="pl-PL"/>
              </w:rPr>
              <w:t>60%</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liczba wierzchołków</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50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100</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konstruktor</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412</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887</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2112</w:t>
            </w:r>
          </w:p>
        </w:tc>
      </w:tr>
      <w:tr w:rsidR="001E4BAD" w:rsidRPr="001E4BAD" w:rsidTr="00D32055">
        <w:trPr>
          <w:trHeight w:val="285"/>
          <w:jc w:val="center"/>
        </w:trPr>
        <w:tc>
          <w:tcPr>
            <w:tcW w:w="2256" w:type="dxa"/>
            <w:shd w:val="clear" w:color="auto" w:fill="auto"/>
            <w:noWrap/>
            <w:vAlign w:val="bottom"/>
            <w:hideMark/>
          </w:tcPr>
          <w:p w:rsidR="001E4BAD" w:rsidRPr="001E4BAD" w:rsidRDefault="001E4BAD" w:rsidP="001E4BAD">
            <w:pPr>
              <w:spacing w:after="0" w:line="240" w:lineRule="auto"/>
              <w:rPr>
                <w:rFonts w:ascii="Arial" w:eastAsia="Times New Roman" w:hAnsi="Arial" w:cs="Arial"/>
                <w:color w:val="000000"/>
                <w:lang w:eastAsia="pl-PL"/>
              </w:rPr>
            </w:pPr>
            <w:r w:rsidRPr="001E4BAD">
              <w:rPr>
                <w:rFonts w:ascii="Arial" w:eastAsia="Times New Roman" w:hAnsi="Arial" w:cs="Arial"/>
                <w:color w:val="000000"/>
                <w:lang w:eastAsia="pl-PL"/>
              </w:rPr>
              <w:t>insert</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694</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1610</w:t>
            </w:r>
          </w:p>
        </w:tc>
        <w:tc>
          <w:tcPr>
            <w:tcW w:w="1096" w:type="dxa"/>
            <w:shd w:val="clear" w:color="auto" w:fill="auto"/>
            <w:noWrap/>
            <w:vAlign w:val="bottom"/>
            <w:hideMark/>
          </w:tcPr>
          <w:p w:rsidR="001E4BAD" w:rsidRPr="001E4BAD" w:rsidRDefault="001E4BAD" w:rsidP="001E4BAD">
            <w:pPr>
              <w:spacing w:after="0" w:line="240" w:lineRule="auto"/>
              <w:jc w:val="right"/>
              <w:rPr>
                <w:rFonts w:ascii="Arial" w:eastAsia="Times New Roman" w:hAnsi="Arial" w:cs="Arial"/>
                <w:color w:val="000000"/>
                <w:lang w:eastAsia="pl-PL"/>
              </w:rPr>
            </w:pPr>
            <w:r w:rsidRPr="001E4BAD">
              <w:rPr>
                <w:rFonts w:ascii="Arial" w:eastAsia="Times New Roman" w:hAnsi="Arial" w:cs="Arial"/>
                <w:color w:val="000000"/>
                <w:lang w:eastAsia="pl-PL"/>
              </w:rPr>
              <w:t>3630</w:t>
            </w:r>
          </w:p>
        </w:tc>
      </w:tr>
      <w:tr w:rsidR="00D32055" w:rsidRPr="001E4BAD" w:rsidTr="00D32055">
        <w:trPr>
          <w:trHeight w:val="285"/>
          <w:jc w:val="center"/>
        </w:trPr>
        <w:tc>
          <w:tcPr>
            <w:tcW w:w="5544" w:type="dxa"/>
            <w:gridSpan w:val="4"/>
            <w:shd w:val="clear" w:color="auto" w:fill="auto"/>
            <w:noWrap/>
            <w:vAlign w:val="bottom"/>
            <w:hideMark/>
          </w:tcPr>
          <w:p w:rsidR="00D32055" w:rsidRPr="001E4BAD" w:rsidRDefault="00D32055" w:rsidP="00D32055">
            <w:pPr>
              <w:spacing w:after="0" w:line="240" w:lineRule="auto"/>
              <w:rPr>
                <w:rFonts w:ascii="Arial" w:eastAsia="Times New Roman" w:hAnsi="Arial" w:cs="Arial"/>
                <w:color w:val="000000"/>
                <w:lang w:eastAsia="pl-PL"/>
              </w:rPr>
            </w:pPr>
            <w:r w:rsidRPr="00D32055">
              <w:rPr>
                <w:rFonts w:ascii="Arial" w:eastAsia="Times New Roman" w:hAnsi="Arial" w:cs="Arial"/>
                <w:color w:val="000000"/>
                <w:lang w:eastAsia="pl-PL"/>
              </w:rPr>
              <w:drawing>
                <wp:inline distT="0" distB="0" distL="0" distR="0">
                  <wp:extent cx="3200400" cy="1362075"/>
                  <wp:effectExtent l="0" t="0" r="0"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rsidR="00B10455" w:rsidRPr="00B10455" w:rsidRDefault="00B10455" w:rsidP="00B10455"/>
    <w:sectPr w:rsidR="00B10455" w:rsidRPr="00B10455" w:rsidSect="001E4BA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0455"/>
    <w:rsid w:val="001538C6"/>
    <w:rsid w:val="001E4BAD"/>
    <w:rsid w:val="00B10455"/>
    <w:rsid w:val="00D3205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38C6"/>
  </w:style>
  <w:style w:type="paragraph" w:styleId="Nagwek1">
    <w:name w:val="heading 1"/>
    <w:basedOn w:val="Normalny"/>
    <w:next w:val="Normalny"/>
    <w:link w:val="Nagwek1Znak"/>
    <w:uiPriority w:val="9"/>
    <w:qFormat/>
    <w:rsid w:val="00B10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10455"/>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D320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320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85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gatka\Moje%20dokumenty\Zeszy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gatka\Moje%20dokumenty\Zeszy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gatka\Moje%20dokumenty\Zeszy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4"/>
  <c:chart>
    <c:plotArea>
      <c:layout>
        <c:manualLayout>
          <c:layoutTarget val="inner"/>
          <c:xMode val="edge"/>
          <c:yMode val="edge"/>
          <c:x val="9.2086328882802743E-2"/>
          <c:y val="4.8722712056202586E-2"/>
          <c:w val="0.59373074289626793"/>
          <c:h val="0.65202885567447877"/>
        </c:manualLayout>
      </c:layout>
      <c:barChart>
        <c:barDir val="col"/>
        <c:grouping val="clustered"/>
        <c:ser>
          <c:idx val="0"/>
          <c:order val="0"/>
          <c:tx>
            <c:strRef>
              <c:f>Arkusz1!$A$3</c:f>
              <c:strCache>
                <c:ptCount val="1"/>
                <c:pt idx="0">
                  <c:v>konstruktor</c:v>
                </c:pt>
              </c:strCache>
            </c:strRef>
          </c:tx>
          <c:val>
            <c:numRef>
              <c:f>Arkusz1!$B$3:$D$3</c:f>
              <c:numCache>
                <c:formatCode>General</c:formatCode>
                <c:ptCount val="3"/>
                <c:pt idx="0">
                  <c:v>14</c:v>
                </c:pt>
                <c:pt idx="1">
                  <c:v>24</c:v>
                </c:pt>
                <c:pt idx="2">
                  <c:v>65</c:v>
                </c:pt>
              </c:numCache>
            </c:numRef>
          </c:val>
        </c:ser>
        <c:ser>
          <c:idx val="1"/>
          <c:order val="1"/>
          <c:tx>
            <c:strRef>
              <c:f>Arkusz1!$A$4</c:f>
              <c:strCache>
                <c:ptCount val="1"/>
                <c:pt idx="0">
                  <c:v>insert</c:v>
                </c:pt>
              </c:strCache>
            </c:strRef>
          </c:tx>
          <c:val>
            <c:numRef>
              <c:f>Arkusz1!$B$4:$D$4</c:f>
              <c:numCache>
                <c:formatCode>General</c:formatCode>
                <c:ptCount val="3"/>
                <c:pt idx="0">
                  <c:v>3</c:v>
                </c:pt>
                <c:pt idx="1">
                  <c:v>15</c:v>
                </c:pt>
                <c:pt idx="2">
                  <c:v>23</c:v>
                </c:pt>
              </c:numCache>
            </c:numRef>
          </c:val>
        </c:ser>
        <c:axId val="105459072"/>
        <c:axId val="105744256"/>
      </c:barChart>
      <c:catAx>
        <c:axId val="105459072"/>
        <c:scaling>
          <c:orientation val="minMax"/>
        </c:scaling>
        <c:axPos val="b"/>
        <c:tickLblPos val="nextTo"/>
        <c:crossAx val="105744256"/>
        <c:crosses val="autoZero"/>
        <c:auto val="1"/>
        <c:lblAlgn val="ctr"/>
        <c:lblOffset val="100"/>
      </c:catAx>
      <c:valAx>
        <c:axId val="105744256"/>
        <c:scaling>
          <c:orientation val="minMax"/>
        </c:scaling>
        <c:axPos val="l"/>
        <c:majorGridlines/>
        <c:numFmt formatCode="General" sourceLinked="1"/>
        <c:tickLblPos val="nextTo"/>
        <c:crossAx val="105459072"/>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tx>
            <c:strRef>
              <c:f>Arkusz1!$A$8</c:f>
              <c:strCache>
                <c:ptCount val="1"/>
                <c:pt idx="0">
                  <c:v>konstruktor</c:v>
                </c:pt>
              </c:strCache>
            </c:strRef>
          </c:tx>
          <c:val>
            <c:numRef>
              <c:f>Arkusz1!$B$8:$D$8</c:f>
              <c:numCache>
                <c:formatCode>General</c:formatCode>
                <c:ptCount val="3"/>
                <c:pt idx="0">
                  <c:v>54</c:v>
                </c:pt>
                <c:pt idx="1">
                  <c:v>140</c:v>
                </c:pt>
                <c:pt idx="2">
                  <c:v>293</c:v>
                </c:pt>
              </c:numCache>
            </c:numRef>
          </c:val>
        </c:ser>
        <c:ser>
          <c:idx val="1"/>
          <c:order val="1"/>
          <c:tx>
            <c:strRef>
              <c:f>Arkusz1!$A$9</c:f>
              <c:strCache>
                <c:ptCount val="1"/>
                <c:pt idx="0">
                  <c:v>insert</c:v>
                </c:pt>
              </c:strCache>
            </c:strRef>
          </c:tx>
          <c:val>
            <c:numRef>
              <c:f>Arkusz1!$B$9:$D$9</c:f>
              <c:numCache>
                <c:formatCode>General</c:formatCode>
                <c:ptCount val="3"/>
                <c:pt idx="0">
                  <c:v>42</c:v>
                </c:pt>
                <c:pt idx="1">
                  <c:v>94</c:v>
                </c:pt>
                <c:pt idx="2">
                  <c:v>236</c:v>
                </c:pt>
              </c:numCache>
            </c:numRef>
          </c:val>
        </c:ser>
        <c:axId val="111472640"/>
        <c:axId val="112144768"/>
      </c:barChart>
      <c:catAx>
        <c:axId val="111472640"/>
        <c:scaling>
          <c:orientation val="minMax"/>
        </c:scaling>
        <c:axPos val="b"/>
        <c:tickLblPos val="nextTo"/>
        <c:crossAx val="112144768"/>
        <c:crosses val="autoZero"/>
        <c:auto val="1"/>
        <c:lblAlgn val="ctr"/>
        <c:lblOffset val="100"/>
      </c:catAx>
      <c:valAx>
        <c:axId val="112144768"/>
        <c:scaling>
          <c:orientation val="minMax"/>
        </c:scaling>
        <c:axPos val="l"/>
        <c:majorGridlines/>
        <c:numFmt formatCode="General" sourceLinked="1"/>
        <c:tickLblPos val="nextTo"/>
        <c:crossAx val="111472640"/>
        <c:crosses val="autoZero"/>
        <c:crossBetween val="between"/>
      </c:valAx>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2"/>
          <c:order val="0"/>
          <c:tx>
            <c:strRef>
              <c:f>Arkusz1!$A$13</c:f>
              <c:strCache>
                <c:ptCount val="1"/>
                <c:pt idx="0">
                  <c:v>konstruktor</c:v>
                </c:pt>
              </c:strCache>
            </c:strRef>
          </c:tx>
          <c:val>
            <c:numRef>
              <c:f>Arkusz1!$B$13:$D$13</c:f>
              <c:numCache>
                <c:formatCode>General</c:formatCode>
                <c:ptCount val="3"/>
                <c:pt idx="0">
                  <c:v>412</c:v>
                </c:pt>
                <c:pt idx="1">
                  <c:v>887</c:v>
                </c:pt>
                <c:pt idx="2">
                  <c:v>2112</c:v>
                </c:pt>
              </c:numCache>
            </c:numRef>
          </c:val>
        </c:ser>
        <c:ser>
          <c:idx val="3"/>
          <c:order val="1"/>
          <c:tx>
            <c:strRef>
              <c:f>Arkusz1!$A$14</c:f>
              <c:strCache>
                <c:ptCount val="1"/>
                <c:pt idx="0">
                  <c:v>insert</c:v>
                </c:pt>
              </c:strCache>
            </c:strRef>
          </c:tx>
          <c:val>
            <c:numRef>
              <c:f>Arkusz1!$B$14:$D$14</c:f>
              <c:numCache>
                <c:formatCode>General</c:formatCode>
                <c:ptCount val="3"/>
                <c:pt idx="0">
                  <c:v>694</c:v>
                </c:pt>
                <c:pt idx="1">
                  <c:v>1610</c:v>
                </c:pt>
                <c:pt idx="2">
                  <c:v>3630</c:v>
                </c:pt>
              </c:numCache>
            </c:numRef>
          </c:val>
        </c:ser>
        <c:axId val="105465728"/>
        <c:axId val="105467264"/>
      </c:barChart>
      <c:catAx>
        <c:axId val="105465728"/>
        <c:scaling>
          <c:orientation val="minMax"/>
        </c:scaling>
        <c:axPos val="b"/>
        <c:tickLblPos val="nextTo"/>
        <c:crossAx val="105467264"/>
        <c:crosses val="autoZero"/>
        <c:auto val="1"/>
        <c:lblAlgn val="ctr"/>
        <c:lblOffset val="100"/>
      </c:catAx>
      <c:valAx>
        <c:axId val="105467264"/>
        <c:scaling>
          <c:orientation val="minMax"/>
        </c:scaling>
        <c:axPos val="l"/>
        <c:majorGridlines/>
        <c:numFmt formatCode="General" sourceLinked="1"/>
        <c:tickLblPos val="nextTo"/>
        <c:crossAx val="105465728"/>
        <c:crosses val="autoZero"/>
        <c:crossBetween val="between"/>
      </c:valAx>
    </c:plotArea>
    <c:legend>
      <c:legendPos val="r"/>
    </c:legend>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109</Words>
  <Characters>660</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Światowska</dc:creator>
  <cp:keywords/>
  <dc:description/>
  <cp:lastModifiedBy>Światowska</cp:lastModifiedBy>
  <cp:revision>2</cp:revision>
  <dcterms:created xsi:type="dcterms:W3CDTF">2008-06-11T10:44:00Z</dcterms:created>
  <dcterms:modified xsi:type="dcterms:W3CDTF">2008-06-11T11:05:00Z</dcterms:modified>
</cp:coreProperties>
</file>