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0D" w:rsidRDefault="00FD100D" w:rsidP="00FD100D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FD100D">
        <w:rPr>
          <w:rFonts w:ascii="Times New Roman" w:hAnsi="Times New Roman" w:cs="Times New Roman"/>
          <w:sz w:val="28"/>
          <w:szCs w:val="28"/>
        </w:rPr>
        <w:t>Рекомендуемая форма</w:t>
      </w:r>
    </w:p>
    <w:p w:rsidR="00FD100D" w:rsidRDefault="00FD100D" w:rsidP="00FD100D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FD100D" w:rsidRPr="00FD100D" w:rsidRDefault="00FD100D" w:rsidP="00FD100D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</w:p>
    <w:p w:rsidR="00E23AEF" w:rsidRDefault="00B279D7" w:rsidP="00E23AE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785">
        <w:rPr>
          <w:rFonts w:ascii="Times New Roman" w:hAnsi="Times New Roman" w:cs="Times New Roman"/>
          <w:b/>
          <w:sz w:val="28"/>
          <w:szCs w:val="28"/>
        </w:rPr>
        <w:t>Описание социальной и гражданской</w:t>
      </w:r>
      <w:r w:rsidR="00C66785">
        <w:rPr>
          <w:rFonts w:ascii="Times New Roman" w:hAnsi="Times New Roman" w:cs="Times New Roman"/>
          <w:b/>
          <w:sz w:val="28"/>
          <w:szCs w:val="28"/>
        </w:rPr>
        <w:t xml:space="preserve"> инициативы (содержание проекта)</w:t>
      </w:r>
    </w:p>
    <w:p w:rsidR="00C66785" w:rsidRDefault="00DD4080" w:rsidP="00E23AEF">
      <w:pPr>
        <w:pStyle w:val="a4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D4080">
        <w:rPr>
          <w:rFonts w:ascii="Times New Roman" w:hAnsi="Times New Roman" w:cs="Times New Roman"/>
          <w:b/>
          <w:sz w:val="28"/>
          <w:szCs w:val="28"/>
        </w:rPr>
        <w:t xml:space="preserve">Коммуникационная платформа доступности городской среды для </w:t>
      </w:r>
      <w:proofErr w:type="gramStart"/>
      <w:r w:rsidRPr="00DD4080">
        <w:rPr>
          <w:rFonts w:ascii="Times New Roman" w:hAnsi="Times New Roman" w:cs="Times New Roman"/>
          <w:b/>
          <w:sz w:val="28"/>
          <w:szCs w:val="28"/>
        </w:rPr>
        <w:t>мало-подвижных</w:t>
      </w:r>
      <w:proofErr w:type="gramEnd"/>
      <w:r w:rsidRPr="00DD4080">
        <w:rPr>
          <w:rFonts w:ascii="Times New Roman" w:hAnsi="Times New Roman" w:cs="Times New Roman"/>
          <w:b/>
          <w:sz w:val="28"/>
          <w:szCs w:val="28"/>
        </w:rPr>
        <w:t xml:space="preserve"> граждан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DD4080">
        <w:rPr>
          <w:rFonts w:ascii="Times New Roman" w:hAnsi="Times New Roman" w:cs="Times New Roman"/>
          <w:b/>
          <w:sz w:val="28"/>
          <w:szCs w:val="28"/>
        </w:rPr>
        <w:t xml:space="preserve"> (в виде карты города с отметкой проблемных участков)</w:t>
      </w:r>
    </w:p>
    <w:p w:rsidR="00C66785" w:rsidRPr="00FD100D" w:rsidRDefault="00FD100D" w:rsidP="00E23AEF">
      <w:pPr>
        <w:pStyle w:val="a4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н</w:t>
      </w:r>
      <w:r w:rsidR="00C66785" w:rsidRPr="00FD100D">
        <w:rPr>
          <w:rFonts w:ascii="Times New Roman" w:hAnsi="Times New Roman" w:cs="Times New Roman"/>
          <w:b/>
          <w:sz w:val="18"/>
          <w:szCs w:val="18"/>
        </w:rPr>
        <w:t>азвание проекта</w:t>
      </w:r>
    </w:p>
    <w:p w:rsidR="0091627C" w:rsidRDefault="0091627C" w:rsidP="0091627C">
      <w:pPr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9D7" w:rsidRPr="00C66785" w:rsidRDefault="00B279D7" w:rsidP="00E23AE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279D7" w:rsidRPr="0091627C" w:rsidRDefault="00B279D7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 xml:space="preserve">Ресурсные и кадровые возможности социально ориентированной некоммерческой организации </w:t>
      </w:r>
    </w:p>
    <w:p w:rsidR="00881A26" w:rsidRDefault="00881A26" w:rsidP="00881A26">
      <w:pPr>
        <w:numPr>
          <w:ilvl w:val="1"/>
          <w:numId w:val="25"/>
        </w:numPr>
        <w:tabs>
          <w:tab w:val="left" w:pos="721"/>
        </w:tabs>
        <w:spacing w:after="0" w:line="0" w:lineRule="atLeast"/>
        <w:ind w:left="721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Материально-технические:</w:t>
      </w:r>
    </w:p>
    <w:p w:rsidR="00881A26" w:rsidRDefault="00881A26" w:rsidP="00881A2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81A26" w:rsidRPr="00881A26" w:rsidRDefault="00881A26" w:rsidP="00881A26">
      <w:pPr>
        <w:numPr>
          <w:ilvl w:val="2"/>
          <w:numId w:val="25"/>
        </w:numPr>
        <w:tabs>
          <w:tab w:val="left" w:pos="1441"/>
        </w:tabs>
        <w:spacing w:after="0" w:line="239" w:lineRule="auto"/>
        <w:ind w:left="1441" w:hanging="361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оборудование (хостинг)</w:t>
      </w:r>
    </w:p>
    <w:p w:rsidR="00881A26" w:rsidRDefault="00881A26" w:rsidP="00881A26">
      <w:pPr>
        <w:spacing w:line="12" w:lineRule="exact"/>
        <w:rPr>
          <w:rFonts w:ascii="Symbol" w:eastAsia="Symbol" w:hAnsi="Symbol"/>
          <w:sz w:val="24"/>
        </w:rPr>
      </w:pPr>
    </w:p>
    <w:p w:rsidR="00881A26" w:rsidRDefault="00881A26" w:rsidP="00881A26">
      <w:pPr>
        <w:numPr>
          <w:ilvl w:val="1"/>
          <w:numId w:val="25"/>
        </w:numPr>
        <w:tabs>
          <w:tab w:val="left" w:pos="721"/>
        </w:tabs>
        <w:spacing w:after="0" w:line="234" w:lineRule="auto"/>
        <w:ind w:left="721" w:right="460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Информационные ресурсы для взаимодействия и формирования информац</w:t>
      </w:r>
      <w:r>
        <w:rPr>
          <w:rFonts w:ascii="Times New Roman" w:eastAsia="Times New Roman" w:hAnsi="Times New Roman"/>
          <w:sz w:val="24"/>
        </w:rPr>
        <w:t>и</w:t>
      </w:r>
      <w:r>
        <w:rPr>
          <w:rFonts w:ascii="Times New Roman" w:eastAsia="Times New Roman" w:hAnsi="Times New Roman"/>
          <w:sz w:val="24"/>
        </w:rPr>
        <w:t>онной поддержки разработки:</w:t>
      </w:r>
    </w:p>
    <w:p w:rsidR="00881A26" w:rsidRDefault="00881A26" w:rsidP="00881A26">
      <w:pPr>
        <w:spacing w:line="3" w:lineRule="exact"/>
        <w:rPr>
          <w:rFonts w:ascii="Times New Roman" w:eastAsia="Times New Roman" w:hAnsi="Times New Roman"/>
          <w:sz w:val="24"/>
        </w:rPr>
      </w:pPr>
    </w:p>
    <w:p w:rsidR="00881A26" w:rsidRDefault="00881A26" w:rsidP="00881A26">
      <w:pPr>
        <w:numPr>
          <w:ilvl w:val="2"/>
          <w:numId w:val="25"/>
        </w:numPr>
        <w:tabs>
          <w:tab w:val="left" w:pos="1441"/>
        </w:tabs>
        <w:spacing w:after="0" w:line="0" w:lineRule="atLeast"/>
        <w:ind w:left="1441" w:hanging="361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Интернет – источники законодательных актов;</w:t>
      </w:r>
    </w:p>
    <w:p w:rsidR="00881A26" w:rsidRDefault="00881A26" w:rsidP="00881A26">
      <w:pPr>
        <w:numPr>
          <w:ilvl w:val="2"/>
          <w:numId w:val="25"/>
        </w:numPr>
        <w:tabs>
          <w:tab w:val="left" w:pos="1441"/>
        </w:tabs>
        <w:spacing w:after="0" w:line="239" w:lineRule="auto"/>
        <w:ind w:left="1441" w:hanging="361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Конструктор карт Яндекс;</w:t>
      </w:r>
    </w:p>
    <w:p w:rsidR="00881A26" w:rsidRDefault="00881A26" w:rsidP="00881A26">
      <w:pPr>
        <w:numPr>
          <w:ilvl w:val="1"/>
          <w:numId w:val="25"/>
        </w:numPr>
        <w:tabs>
          <w:tab w:val="left" w:pos="721"/>
        </w:tabs>
        <w:spacing w:after="0" w:line="237" w:lineRule="auto"/>
        <w:ind w:left="721" w:hanging="3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Кадровые:</w:t>
      </w:r>
    </w:p>
    <w:p w:rsidR="00881A26" w:rsidRDefault="00881A26" w:rsidP="00881A26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881A26" w:rsidRDefault="00881A26" w:rsidP="00881A26">
      <w:pPr>
        <w:numPr>
          <w:ilvl w:val="2"/>
          <w:numId w:val="25"/>
        </w:numPr>
        <w:tabs>
          <w:tab w:val="left" w:pos="1441"/>
        </w:tabs>
        <w:spacing w:after="0" w:line="233" w:lineRule="auto"/>
        <w:ind w:left="1441" w:hanging="361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Студенты специальности 09.03.03 «Прикладная информатика» кафедры прикладной информатики, информационных систем и технологий</w:t>
      </w:r>
      <w:r w:rsidRPr="00881A26">
        <w:rPr>
          <w:rFonts w:ascii="Times New Roman" w:eastAsia="Times New Roman" w:hAnsi="Times New Roman"/>
          <w:sz w:val="24"/>
        </w:rPr>
        <w:t>;</w:t>
      </w:r>
    </w:p>
    <w:p w:rsidR="007644EA" w:rsidRPr="00881A26" w:rsidRDefault="007644EA" w:rsidP="007644E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6504" w:rsidRDefault="00B279D7" w:rsidP="00881A26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Общая характеристика ситуации (постановка проблемы) на нач</w:t>
      </w:r>
      <w:r w:rsidRPr="0091627C">
        <w:rPr>
          <w:rFonts w:ascii="Times New Roman" w:hAnsi="Times New Roman" w:cs="Times New Roman"/>
          <w:b/>
          <w:sz w:val="28"/>
          <w:szCs w:val="28"/>
        </w:rPr>
        <w:t>а</w:t>
      </w:r>
      <w:r w:rsidRPr="0091627C">
        <w:rPr>
          <w:rFonts w:ascii="Times New Roman" w:hAnsi="Times New Roman" w:cs="Times New Roman"/>
          <w:b/>
          <w:sz w:val="28"/>
          <w:szCs w:val="28"/>
        </w:rPr>
        <w:t>ло реализации социальной и гра</w:t>
      </w:r>
      <w:r w:rsidR="009E22FF" w:rsidRPr="0091627C">
        <w:rPr>
          <w:rFonts w:ascii="Times New Roman" w:hAnsi="Times New Roman" w:cs="Times New Roman"/>
          <w:b/>
          <w:sz w:val="28"/>
          <w:szCs w:val="28"/>
        </w:rPr>
        <w:t>жданской инициативы (проекта)</w:t>
      </w:r>
      <w:r w:rsidR="00060EFB" w:rsidRPr="0091627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46504" w:rsidRDefault="00C46504" w:rsidP="00C46504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0EFB" w:rsidRPr="00296127" w:rsidRDefault="00881A26" w:rsidP="00C46504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A26">
        <w:rPr>
          <w:rFonts w:ascii="Times New Roman" w:hAnsi="Times New Roman" w:cs="Times New Roman"/>
          <w:sz w:val="28"/>
          <w:szCs w:val="28"/>
        </w:rPr>
        <w:t>Социальная политика Общества и государства представляет собой 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1A26">
        <w:rPr>
          <w:rFonts w:ascii="Times New Roman" w:hAnsi="Times New Roman" w:cs="Times New Roman"/>
          <w:sz w:val="28"/>
          <w:szCs w:val="28"/>
        </w:rPr>
        <w:t>тему мер и мероприятий, направленных на обеспечение нормальной жизнедеятельности населения. Одним из механизмов реализации соц</w:t>
      </w:r>
      <w:r w:rsidRPr="00881A26">
        <w:rPr>
          <w:rFonts w:ascii="Times New Roman" w:hAnsi="Times New Roman" w:cs="Times New Roman"/>
          <w:sz w:val="28"/>
          <w:szCs w:val="28"/>
        </w:rPr>
        <w:t>и</w:t>
      </w:r>
      <w:r w:rsidRPr="00881A26">
        <w:rPr>
          <w:rFonts w:ascii="Times New Roman" w:hAnsi="Times New Roman" w:cs="Times New Roman"/>
          <w:sz w:val="28"/>
          <w:szCs w:val="28"/>
        </w:rPr>
        <w:t xml:space="preserve">альной политики государства является </w:t>
      </w:r>
      <w:r>
        <w:rPr>
          <w:rFonts w:ascii="Times New Roman" w:hAnsi="Times New Roman" w:cs="Times New Roman"/>
          <w:sz w:val="28"/>
          <w:szCs w:val="28"/>
        </w:rPr>
        <w:t>поддержка малоподвижных граждан</w:t>
      </w:r>
      <w:r w:rsidRPr="00881A26">
        <w:rPr>
          <w:rFonts w:ascii="Times New Roman" w:hAnsi="Times New Roman" w:cs="Times New Roman"/>
          <w:sz w:val="28"/>
          <w:szCs w:val="28"/>
        </w:rPr>
        <w:t>.</w:t>
      </w:r>
    </w:p>
    <w:p w:rsidR="00C46504" w:rsidRDefault="00C46504" w:rsidP="0029612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127" w:rsidRDefault="00296127" w:rsidP="0029612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DD4080" w:rsidRPr="00DD4080">
        <w:rPr>
          <w:rFonts w:ascii="Times New Roman" w:hAnsi="Times New Roman" w:cs="Times New Roman"/>
          <w:sz w:val="28"/>
          <w:szCs w:val="28"/>
        </w:rPr>
        <w:t>«Коммуникационная платформа доступн</w:t>
      </w:r>
      <w:r w:rsidR="00DD4080" w:rsidRPr="00DD4080">
        <w:rPr>
          <w:rFonts w:ascii="Times New Roman" w:hAnsi="Times New Roman" w:cs="Times New Roman"/>
          <w:sz w:val="28"/>
          <w:szCs w:val="28"/>
        </w:rPr>
        <w:t>о</w:t>
      </w:r>
      <w:r w:rsidR="00DD4080">
        <w:rPr>
          <w:rFonts w:ascii="Times New Roman" w:hAnsi="Times New Roman" w:cs="Times New Roman"/>
          <w:sz w:val="28"/>
          <w:szCs w:val="28"/>
        </w:rPr>
        <w:t>сти городской среды для мало</w:t>
      </w:r>
      <w:r w:rsidR="00DD4080" w:rsidRPr="00DD4080">
        <w:rPr>
          <w:rFonts w:ascii="Times New Roman" w:hAnsi="Times New Roman" w:cs="Times New Roman"/>
          <w:sz w:val="28"/>
          <w:szCs w:val="28"/>
        </w:rPr>
        <w:t xml:space="preserve">подвижных граждан» </w:t>
      </w:r>
      <w:r>
        <w:rPr>
          <w:rFonts w:ascii="Times New Roman" w:hAnsi="Times New Roman" w:cs="Times New Roman"/>
          <w:sz w:val="28"/>
          <w:szCs w:val="28"/>
        </w:rPr>
        <w:t xml:space="preserve"> может стать пла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формой, где смогут кооперироваться малоподвижные люди и отмечать прямо на карте какие проблемы, связанные с передвижением, они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пытывают. </w:t>
      </w:r>
    </w:p>
    <w:p w:rsidR="00C46504" w:rsidRDefault="00C46504" w:rsidP="0029612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127" w:rsidRDefault="00296127" w:rsidP="0029612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сформировать не только банк данных о пробл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мах, но и организовать группу, которая будет фиксировать эти пробл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 документально и передавать в муниципальное управление.</w:t>
      </w:r>
    </w:p>
    <w:p w:rsidR="00DD4080" w:rsidRDefault="00DD4080" w:rsidP="00C465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6504" w:rsidRDefault="00DD4080" w:rsidP="00C4650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Статистика целевой аудитории: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Численность инвалидов в Пермском крае на 01.01.2020: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Женщины 115 738 чел. 58%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lastRenderedPageBreak/>
        <w:t>Мужчины 84 696 чел. - 42%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По группам инвалидности: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I группа - 24 441 чел.,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II группа - 95 199 чел.,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III группа - 80 794 чел.,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По возрастным группам: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18-30 лет - 7 868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31-40 лет - 13 497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41-50 лет - 16 342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51-60 лет - 28 028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Свыше 60 лет - 134 699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По причинам инвалидности: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Общее заболевание 200434 чел., доля 83,7%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Инвалид с детства 12,9%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Трудовое увечье 1,3%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Заболевание получено в период военной службы 1,0%</w:t>
      </w:r>
    </w:p>
    <w:p w:rsidR="00561DF1" w:rsidRPr="00561DF1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Профессиональное заболевание 0,5%</w:t>
      </w:r>
    </w:p>
    <w:p w:rsidR="00C46504" w:rsidRDefault="00561DF1" w:rsidP="00561DF1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DF1">
        <w:rPr>
          <w:rFonts w:ascii="Times New Roman" w:hAnsi="Times New Roman" w:cs="Times New Roman"/>
          <w:sz w:val="28"/>
          <w:szCs w:val="28"/>
        </w:rPr>
        <w:t>Прочие 0,6%</w:t>
      </w:r>
    </w:p>
    <w:p w:rsidR="00C46504" w:rsidRPr="00296127" w:rsidRDefault="00C46504" w:rsidP="00296127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заключается в том, что малоподвижным 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дям сложно скооперироваться вместе для решения их житейских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блем, поэтому нужно упростить эту задачу для них.</w:t>
      </w:r>
      <w:r w:rsidR="00DD4080">
        <w:rPr>
          <w:rFonts w:ascii="Times New Roman" w:hAnsi="Times New Roman" w:cs="Times New Roman"/>
          <w:sz w:val="28"/>
          <w:szCs w:val="28"/>
        </w:rPr>
        <w:t xml:space="preserve"> Создать единую коммуникационную платформу.</w:t>
      </w:r>
    </w:p>
    <w:p w:rsidR="007644EA" w:rsidRPr="0091627C" w:rsidRDefault="007644EA" w:rsidP="007644E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22FF" w:rsidRDefault="00142083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Цель (цели) и задачи социальной и гражданской инициативы (пр</w:t>
      </w:r>
      <w:r w:rsidRPr="0091627C">
        <w:rPr>
          <w:rFonts w:ascii="Times New Roman" w:hAnsi="Times New Roman" w:cs="Times New Roman"/>
          <w:b/>
          <w:sz w:val="28"/>
          <w:szCs w:val="28"/>
        </w:rPr>
        <w:t>о</w:t>
      </w:r>
      <w:r w:rsidRPr="0091627C">
        <w:rPr>
          <w:rFonts w:ascii="Times New Roman" w:hAnsi="Times New Roman" w:cs="Times New Roman"/>
          <w:b/>
          <w:sz w:val="28"/>
          <w:szCs w:val="28"/>
        </w:rPr>
        <w:t xml:space="preserve">екта) </w:t>
      </w:r>
    </w:p>
    <w:p w:rsidR="00296127" w:rsidRPr="00C46504" w:rsidRDefault="00296127" w:rsidP="00296127">
      <w:pPr>
        <w:spacing w:line="237" w:lineRule="auto"/>
        <w:ind w:left="721"/>
        <w:rPr>
          <w:rFonts w:ascii="Times New Roman" w:eastAsia="Times New Roman" w:hAnsi="Times New Roman"/>
          <w:sz w:val="28"/>
          <w:szCs w:val="24"/>
        </w:rPr>
      </w:pPr>
      <w:r w:rsidRPr="00C46504">
        <w:rPr>
          <w:rFonts w:ascii="Times New Roman" w:eastAsia="Times New Roman" w:hAnsi="Times New Roman"/>
          <w:b/>
          <w:sz w:val="28"/>
          <w:szCs w:val="24"/>
        </w:rPr>
        <w:t>Цель:</w:t>
      </w:r>
    </w:p>
    <w:p w:rsidR="00296127" w:rsidRPr="00C46504" w:rsidRDefault="00296127" w:rsidP="00DD4080">
      <w:pPr>
        <w:spacing w:line="234" w:lineRule="auto"/>
        <w:ind w:left="721" w:right="320" w:firstLine="413"/>
        <w:rPr>
          <w:rFonts w:ascii="Times New Roman" w:eastAsia="Times New Roman" w:hAnsi="Times New Roman"/>
          <w:sz w:val="28"/>
          <w:szCs w:val="24"/>
        </w:rPr>
      </w:pPr>
      <w:r w:rsidRPr="00C46504">
        <w:rPr>
          <w:rFonts w:ascii="Times New Roman" w:eastAsia="Times New Roman" w:hAnsi="Times New Roman"/>
          <w:sz w:val="28"/>
          <w:szCs w:val="24"/>
        </w:rPr>
        <w:t xml:space="preserve">Разработать информационную систему </w:t>
      </w:r>
      <w:r w:rsidR="00DD4080" w:rsidRPr="00DD4080">
        <w:rPr>
          <w:rFonts w:ascii="Times New Roman" w:hAnsi="Times New Roman" w:cs="Times New Roman"/>
          <w:sz w:val="28"/>
          <w:szCs w:val="24"/>
        </w:rPr>
        <w:t>«Коммуникационная платформа досту</w:t>
      </w:r>
      <w:r w:rsidR="00DD4080">
        <w:rPr>
          <w:rFonts w:ascii="Times New Roman" w:hAnsi="Times New Roman" w:cs="Times New Roman"/>
          <w:sz w:val="28"/>
          <w:szCs w:val="24"/>
        </w:rPr>
        <w:t>пности городской среды для мало</w:t>
      </w:r>
      <w:r w:rsidR="00DD4080" w:rsidRPr="00DD4080">
        <w:rPr>
          <w:rFonts w:ascii="Times New Roman" w:hAnsi="Times New Roman" w:cs="Times New Roman"/>
          <w:sz w:val="28"/>
          <w:szCs w:val="24"/>
        </w:rPr>
        <w:t>подвижных гра</w:t>
      </w:r>
      <w:r w:rsidR="00DD4080" w:rsidRPr="00DD4080">
        <w:rPr>
          <w:rFonts w:ascii="Times New Roman" w:hAnsi="Times New Roman" w:cs="Times New Roman"/>
          <w:sz w:val="28"/>
          <w:szCs w:val="24"/>
        </w:rPr>
        <w:t>ж</w:t>
      </w:r>
      <w:r w:rsidR="00DD4080" w:rsidRPr="00DD4080">
        <w:rPr>
          <w:rFonts w:ascii="Times New Roman" w:hAnsi="Times New Roman" w:cs="Times New Roman"/>
          <w:sz w:val="28"/>
          <w:szCs w:val="24"/>
        </w:rPr>
        <w:t>дан»</w:t>
      </w:r>
      <w:r w:rsidR="00DD4080">
        <w:rPr>
          <w:rFonts w:ascii="Times New Roman" w:hAnsi="Times New Roman" w:cs="Times New Roman"/>
          <w:sz w:val="28"/>
          <w:szCs w:val="24"/>
        </w:rPr>
        <w:t>.</w:t>
      </w:r>
    </w:p>
    <w:p w:rsidR="00296127" w:rsidRPr="00C46504" w:rsidRDefault="00296127" w:rsidP="00ED44DC">
      <w:pPr>
        <w:spacing w:line="0" w:lineRule="atLeast"/>
        <w:ind w:left="721"/>
        <w:rPr>
          <w:rFonts w:ascii="Times New Roman" w:eastAsia="Times New Roman" w:hAnsi="Times New Roman"/>
          <w:sz w:val="28"/>
          <w:szCs w:val="24"/>
        </w:rPr>
      </w:pPr>
      <w:r w:rsidRPr="00C46504">
        <w:rPr>
          <w:rFonts w:ascii="Times New Roman" w:eastAsia="Times New Roman" w:hAnsi="Times New Roman"/>
          <w:b/>
          <w:sz w:val="28"/>
          <w:szCs w:val="24"/>
        </w:rPr>
        <w:t>Задачи:</w:t>
      </w:r>
    </w:p>
    <w:p w:rsidR="00296127" w:rsidRPr="00C46504" w:rsidRDefault="00296127" w:rsidP="00296127">
      <w:pPr>
        <w:numPr>
          <w:ilvl w:val="1"/>
          <w:numId w:val="26"/>
        </w:numPr>
        <w:tabs>
          <w:tab w:val="left" w:pos="721"/>
        </w:tabs>
        <w:spacing w:after="0" w:line="0" w:lineRule="atLeast"/>
        <w:ind w:left="721" w:hanging="359"/>
        <w:rPr>
          <w:rFonts w:ascii="Times New Roman" w:eastAsia="Times New Roman" w:hAnsi="Times New Roman"/>
          <w:sz w:val="28"/>
          <w:szCs w:val="24"/>
        </w:rPr>
      </w:pPr>
      <w:r w:rsidRPr="00C46504">
        <w:rPr>
          <w:rFonts w:ascii="Times New Roman" w:eastAsia="Times New Roman" w:hAnsi="Times New Roman"/>
          <w:sz w:val="28"/>
          <w:szCs w:val="24"/>
        </w:rPr>
        <w:t xml:space="preserve">Разработка </w:t>
      </w:r>
      <w:r w:rsidR="00C46504">
        <w:rPr>
          <w:rFonts w:ascii="Times New Roman" w:eastAsia="Times New Roman" w:hAnsi="Times New Roman"/>
          <w:sz w:val="28"/>
          <w:szCs w:val="24"/>
        </w:rPr>
        <w:t>концепции информационной системы</w:t>
      </w:r>
      <w:r w:rsidRPr="00C46504">
        <w:rPr>
          <w:rFonts w:ascii="Times New Roman" w:eastAsia="Times New Roman" w:hAnsi="Times New Roman"/>
          <w:sz w:val="28"/>
          <w:szCs w:val="24"/>
        </w:rPr>
        <w:t>;</w:t>
      </w:r>
    </w:p>
    <w:p w:rsidR="00296127" w:rsidRDefault="00C46504" w:rsidP="00296127">
      <w:pPr>
        <w:numPr>
          <w:ilvl w:val="1"/>
          <w:numId w:val="26"/>
        </w:numPr>
        <w:tabs>
          <w:tab w:val="left" w:pos="721"/>
        </w:tabs>
        <w:spacing w:after="0" w:line="237" w:lineRule="auto"/>
        <w:ind w:left="721" w:right="80" w:hanging="359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Разработка северной части информационной системы</w:t>
      </w:r>
      <w:r w:rsidRPr="00C46504">
        <w:rPr>
          <w:rFonts w:ascii="Times New Roman" w:eastAsia="Times New Roman" w:hAnsi="Times New Roman"/>
          <w:sz w:val="28"/>
          <w:szCs w:val="24"/>
        </w:rPr>
        <w:t>;</w:t>
      </w:r>
    </w:p>
    <w:p w:rsidR="00C46504" w:rsidRDefault="00C46504" w:rsidP="00296127">
      <w:pPr>
        <w:numPr>
          <w:ilvl w:val="1"/>
          <w:numId w:val="26"/>
        </w:numPr>
        <w:tabs>
          <w:tab w:val="left" w:pos="721"/>
        </w:tabs>
        <w:spacing w:after="0" w:line="237" w:lineRule="auto"/>
        <w:ind w:left="721" w:right="80" w:hanging="359"/>
        <w:rPr>
          <w:rFonts w:ascii="Times New Roman" w:eastAsia="Times New Roman" w:hAnsi="Times New Roman"/>
          <w:sz w:val="28"/>
          <w:szCs w:val="24"/>
        </w:rPr>
      </w:pPr>
      <w:r w:rsidRPr="00C46504">
        <w:rPr>
          <w:rFonts w:ascii="Times New Roman" w:eastAsia="Times New Roman" w:hAnsi="Times New Roman"/>
          <w:sz w:val="28"/>
          <w:szCs w:val="24"/>
        </w:rPr>
        <w:t xml:space="preserve">Разработка </w:t>
      </w:r>
      <w:r>
        <w:rPr>
          <w:rFonts w:ascii="Times New Roman" w:eastAsia="Times New Roman" w:hAnsi="Times New Roman"/>
          <w:sz w:val="28"/>
          <w:szCs w:val="24"/>
        </w:rPr>
        <w:t>интерактивной карты и сайта.</w:t>
      </w:r>
    </w:p>
    <w:p w:rsidR="00ED44DC" w:rsidRPr="00ED44DC" w:rsidRDefault="00ED44DC" w:rsidP="00ED44DC">
      <w:pPr>
        <w:numPr>
          <w:ilvl w:val="1"/>
          <w:numId w:val="26"/>
        </w:numPr>
        <w:tabs>
          <w:tab w:val="left" w:pos="284"/>
          <w:tab w:val="left" w:pos="721"/>
        </w:tabs>
        <w:spacing w:after="0" w:line="237" w:lineRule="auto"/>
        <w:ind w:left="721" w:right="80" w:hanging="359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Реализовать функции: </w:t>
      </w:r>
      <w:r w:rsidRPr="00ED44DC">
        <w:rPr>
          <w:rFonts w:ascii="Times New Roman" w:eastAsia="Times New Roman" w:hAnsi="Times New Roman"/>
          <w:sz w:val="28"/>
          <w:szCs w:val="24"/>
        </w:rPr>
        <w:t>размещение актуальной информация о досту</w:t>
      </w:r>
      <w:r w:rsidRPr="00ED44DC">
        <w:rPr>
          <w:rFonts w:ascii="Times New Roman" w:eastAsia="Times New Roman" w:hAnsi="Times New Roman"/>
          <w:sz w:val="28"/>
          <w:szCs w:val="24"/>
        </w:rPr>
        <w:t>п</w:t>
      </w:r>
      <w:r w:rsidRPr="00ED44DC">
        <w:rPr>
          <w:rFonts w:ascii="Times New Roman" w:eastAsia="Times New Roman" w:hAnsi="Times New Roman"/>
          <w:sz w:val="28"/>
          <w:szCs w:val="24"/>
        </w:rPr>
        <w:t>ности объектов социальной инфраструктуры,</w:t>
      </w:r>
      <w:r>
        <w:rPr>
          <w:rFonts w:ascii="Times New Roman" w:eastAsia="Times New Roman" w:hAnsi="Times New Roman"/>
          <w:sz w:val="28"/>
          <w:szCs w:val="24"/>
        </w:rPr>
        <w:t xml:space="preserve"> возможность работы с интерактивной картой</w:t>
      </w:r>
    </w:p>
    <w:p w:rsidR="007644EA" w:rsidRPr="0091627C" w:rsidRDefault="007644EA" w:rsidP="007644E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083" w:rsidRPr="0091627C" w:rsidRDefault="009E22FF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627C">
        <w:rPr>
          <w:rFonts w:ascii="Times New Roman" w:hAnsi="Times New Roman" w:cs="Times New Roman"/>
          <w:b/>
          <w:sz w:val="28"/>
          <w:szCs w:val="28"/>
        </w:rPr>
        <w:t>Календарный план (о</w:t>
      </w:r>
      <w:r w:rsidR="00142083" w:rsidRPr="0091627C">
        <w:rPr>
          <w:rFonts w:ascii="Times New Roman" w:hAnsi="Times New Roman" w:cs="Times New Roman"/>
          <w:b/>
          <w:sz w:val="28"/>
          <w:szCs w:val="28"/>
        </w:rPr>
        <w:t>писание основных мероприятий, этапы и сроки реализации социальной и гражданской инициативы (прое</w:t>
      </w:r>
      <w:r w:rsidR="00142083" w:rsidRPr="0091627C">
        <w:rPr>
          <w:rFonts w:ascii="Times New Roman" w:hAnsi="Times New Roman" w:cs="Times New Roman"/>
          <w:b/>
          <w:sz w:val="28"/>
          <w:szCs w:val="28"/>
        </w:rPr>
        <w:t>к</w:t>
      </w:r>
      <w:r w:rsidR="00142083" w:rsidRPr="0091627C">
        <w:rPr>
          <w:rFonts w:ascii="Times New Roman" w:hAnsi="Times New Roman" w:cs="Times New Roman"/>
          <w:b/>
          <w:sz w:val="28"/>
          <w:szCs w:val="28"/>
        </w:rPr>
        <w:t>та</w:t>
      </w:r>
      <w:r w:rsidRPr="0091627C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6719"/>
        <w:gridCol w:w="1836"/>
      </w:tblGrid>
      <w:tr w:rsidR="00060EFB" w:rsidRPr="0091627C" w:rsidTr="00ED44DC">
        <w:trPr>
          <w:cantSplit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627C">
              <w:rPr>
                <w:rFonts w:ascii="Times New Roman" w:eastAsia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EFB" w:rsidRPr="0091627C" w:rsidRDefault="00060EFB" w:rsidP="0091627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627C"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и мероприятия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EFB" w:rsidRPr="0091627C" w:rsidRDefault="00060EFB" w:rsidP="0091627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627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ED44DC" w:rsidRPr="0091627C" w:rsidTr="00ED44DC">
        <w:trPr>
          <w:cantSplit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3003A6" w:rsidRDefault="00ED44DC" w:rsidP="00ED44DC">
            <w:pPr>
              <w:pStyle w:val="ae"/>
              <w:rPr>
                <w:color w:val="000000"/>
                <w:sz w:val="27"/>
                <w:szCs w:val="27"/>
              </w:rPr>
            </w:pPr>
            <w:r w:rsidRPr="003003A6">
              <w:rPr>
                <w:color w:val="000000"/>
                <w:sz w:val="27"/>
                <w:szCs w:val="27"/>
              </w:rPr>
              <w:t xml:space="preserve">1.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3003A6" w:rsidRDefault="00ED44DC" w:rsidP="000D5B95">
            <w:pPr>
              <w:pStyle w:val="ae"/>
              <w:rPr>
                <w:color w:val="000000"/>
                <w:sz w:val="27"/>
                <w:szCs w:val="27"/>
              </w:rPr>
            </w:pPr>
            <w:r w:rsidRPr="003003A6">
              <w:rPr>
                <w:color w:val="000000"/>
                <w:sz w:val="27"/>
                <w:szCs w:val="27"/>
              </w:rPr>
              <w:t xml:space="preserve">Постановка целей и </w:t>
            </w:r>
            <w:r>
              <w:rPr>
                <w:color w:val="000000"/>
                <w:sz w:val="27"/>
                <w:szCs w:val="27"/>
              </w:rPr>
              <w:t>задач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3003A6" w:rsidRDefault="00ED44DC" w:rsidP="000D5B95">
            <w:pPr>
              <w:pStyle w:val="ae"/>
              <w:rPr>
                <w:color w:val="000000"/>
                <w:sz w:val="27"/>
                <w:szCs w:val="27"/>
              </w:rPr>
            </w:pPr>
            <w:r w:rsidRPr="003003A6">
              <w:rPr>
                <w:color w:val="000000"/>
                <w:sz w:val="27"/>
                <w:szCs w:val="27"/>
              </w:rPr>
              <w:t>18.02.2020</w:t>
            </w:r>
          </w:p>
        </w:tc>
      </w:tr>
      <w:tr w:rsidR="00ED44DC" w:rsidRPr="0091627C" w:rsidTr="00ED44DC">
        <w:trPr>
          <w:cantSplit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3003A6" w:rsidRDefault="00ED44DC" w:rsidP="00ED44DC">
            <w:pPr>
              <w:pStyle w:val="ae"/>
              <w:rPr>
                <w:color w:val="000000"/>
                <w:sz w:val="27"/>
                <w:szCs w:val="27"/>
              </w:rPr>
            </w:pPr>
            <w:r w:rsidRPr="003003A6">
              <w:rPr>
                <w:color w:val="000000"/>
                <w:sz w:val="27"/>
                <w:szCs w:val="27"/>
              </w:rPr>
              <w:lastRenderedPageBreak/>
              <w:t xml:space="preserve">2. </w:t>
            </w: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ED44DC" w:rsidRDefault="00ED44DC" w:rsidP="00ED44DC">
            <w:pPr>
              <w:rPr>
                <w:color w:val="000000"/>
                <w:sz w:val="27"/>
                <w:szCs w:val="27"/>
              </w:rPr>
            </w:pPr>
            <w:r w:rsidRPr="00ED44DC">
              <w:rPr>
                <w:color w:val="000000"/>
                <w:sz w:val="27"/>
                <w:szCs w:val="27"/>
              </w:rPr>
              <w:t xml:space="preserve">Разработка требований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DC" w:rsidRPr="003003A6" w:rsidRDefault="00ED44DC" w:rsidP="000D5B95">
            <w:pPr>
              <w:pStyle w:val="ae"/>
              <w:rPr>
                <w:color w:val="000000"/>
                <w:sz w:val="27"/>
                <w:szCs w:val="27"/>
              </w:rPr>
            </w:pPr>
            <w:r w:rsidRPr="003003A6">
              <w:rPr>
                <w:color w:val="000000"/>
                <w:sz w:val="27"/>
                <w:szCs w:val="27"/>
              </w:rPr>
              <w:t>25.02.2020</w:t>
            </w:r>
          </w:p>
        </w:tc>
      </w:tr>
      <w:tr w:rsidR="00060EFB" w:rsidRPr="0091627C" w:rsidTr="00ED44DC">
        <w:trPr>
          <w:cantSplit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keepLines/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keepLines/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0EFB" w:rsidRPr="0091627C" w:rsidTr="00ED44DC">
        <w:trPr>
          <w:cantSplit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keepLines/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keepLines/>
              <w:suppressAutoHyphens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EFB" w:rsidRPr="0091627C" w:rsidRDefault="00060EFB" w:rsidP="0091627C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23AEF" w:rsidRPr="0091627C" w:rsidRDefault="00E23AEF" w:rsidP="0069535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60EFB" w:rsidRPr="00C46504" w:rsidRDefault="00142083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Указание на целевую группу (группы), на которую рассчитаны с</w:t>
      </w:r>
      <w:r w:rsidRPr="0091627C">
        <w:rPr>
          <w:rFonts w:ascii="Times New Roman" w:hAnsi="Times New Roman" w:cs="Times New Roman"/>
          <w:b/>
          <w:sz w:val="28"/>
          <w:szCs w:val="28"/>
        </w:rPr>
        <w:t>о</w:t>
      </w:r>
      <w:r w:rsidRPr="0091627C">
        <w:rPr>
          <w:rFonts w:ascii="Times New Roman" w:hAnsi="Times New Roman" w:cs="Times New Roman"/>
          <w:b/>
          <w:sz w:val="28"/>
          <w:szCs w:val="28"/>
        </w:rPr>
        <w:t>циальная и гражданская инициатива (проект)</w:t>
      </w:r>
      <w:r w:rsidR="00060EFB" w:rsidRPr="009162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Маломобильные группы населения (МГН) – люди, испытывающие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затруднения при самостоятельном передвижении, получении услуг,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необходимой информации или при ориентировании в пространстве. В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080">
        <w:rPr>
          <w:rFonts w:ascii="Times New Roman" w:hAnsi="Times New Roman" w:cs="Times New Roman"/>
          <w:sz w:val="28"/>
          <w:szCs w:val="28"/>
        </w:rPr>
        <w:t>соответствии</w:t>
      </w:r>
      <w:proofErr w:type="gramEnd"/>
      <w:r w:rsidRPr="00DD4080">
        <w:rPr>
          <w:rFonts w:ascii="Times New Roman" w:hAnsi="Times New Roman" w:cs="Times New Roman"/>
          <w:sz w:val="28"/>
          <w:szCs w:val="28"/>
        </w:rPr>
        <w:t xml:space="preserve"> с нормативными документами к маломобильным группам</w:t>
      </w:r>
    </w:p>
    <w:p w:rsid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населения относятся: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инвалиды с нарушением зрения, слуха; поражением опорно-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4080">
        <w:rPr>
          <w:rFonts w:ascii="Times New Roman" w:hAnsi="Times New Roman" w:cs="Times New Roman"/>
          <w:sz w:val="28"/>
          <w:szCs w:val="28"/>
        </w:rPr>
        <w:t>двигательного аппарата (включая инвалидов, использующих кресла-</w:t>
      </w:r>
      <w:proofErr w:type="gramEnd"/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коляски);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лица преклонного возраста (60 лет и старше);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временно нетрудоспособные;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беременные женщины;</w:t>
      </w:r>
    </w:p>
    <w:p w:rsidR="00DD4080" w:rsidRPr="00DD4080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люди с детскими колясками;</w:t>
      </w:r>
    </w:p>
    <w:p w:rsidR="00C75F4D" w:rsidRDefault="00DD4080" w:rsidP="00DD408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• дети дошкольного возраста.</w:t>
      </w:r>
    </w:p>
    <w:p w:rsidR="00142083" w:rsidRPr="0091627C" w:rsidRDefault="00142083" w:rsidP="00060EFB">
      <w:pPr>
        <w:spacing w:after="0" w:line="240" w:lineRule="auto"/>
        <w:ind w:left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22FF" w:rsidRPr="0091627C" w:rsidRDefault="00142083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Механизм достижения результатов (включая механизм управл</w:t>
      </w:r>
      <w:r w:rsidRPr="0091627C">
        <w:rPr>
          <w:rFonts w:ascii="Times New Roman" w:hAnsi="Times New Roman" w:cs="Times New Roman"/>
          <w:b/>
          <w:sz w:val="28"/>
          <w:szCs w:val="28"/>
        </w:rPr>
        <w:t>е</w:t>
      </w:r>
      <w:r w:rsidRPr="0091627C">
        <w:rPr>
          <w:rFonts w:ascii="Times New Roman" w:hAnsi="Times New Roman" w:cs="Times New Roman"/>
          <w:b/>
          <w:sz w:val="28"/>
          <w:szCs w:val="28"/>
        </w:rPr>
        <w:t>ния реализацией) социальной и гражданской инициативы (прое</w:t>
      </w:r>
      <w:r w:rsidRPr="0091627C">
        <w:rPr>
          <w:rFonts w:ascii="Times New Roman" w:hAnsi="Times New Roman" w:cs="Times New Roman"/>
          <w:b/>
          <w:sz w:val="28"/>
          <w:szCs w:val="28"/>
        </w:rPr>
        <w:t>к</w:t>
      </w:r>
      <w:r w:rsidRPr="0091627C">
        <w:rPr>
          <w:rFonts w:ascii="Times New Roman" w:hAnsi="Times New Roman" w:cs="Times New Roman"/>
          <w:b/>
          <w:sz w:val="28"/>
          <w:szCs w:val="28"/>
        </w:rPr>
        <w:t>та)</w:t>
      </w:r>
      <w:r w:rsidR="003D7E51" w:rsidRPr="009162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5F4D" w:rsidRDefault="00DD4080" w:rsidP="0091627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Коммуникационная платформа доступности городской среды для малоп</w:t>
      </w:r>
      <w:r w:rsidRPr="00DD4080">
        <w:rPr>
          <w:rFonts w:ascii="Times New Roman" w:hAnsi="Times New Roman" w:cs="Times New Roman"/>
          <w:sz w:val="28"/>
          <w:szCs w:val="28"/>
        </w:rPr>
        <w:t>о</w:t>
      </w:r>
      <w:r w:rsidRPr="00DD4080">
        <w:rPr>
          <w:rFonts w:ascii="Times New Roman" w:hAnsi="Times New Roman" w:cs="Times New Roman"/>
          <w:sz w:val="28"/>
          <w:szCs w:val="28"/>
        </w:rPr>
        <w:t xml:space="preserve">движных граждан обеспечивает возможность отмечать </w:t>
      </w:r>
      <w:proofErr w:type="gramStart"/>
      <w:r w:rsidRPr="00DD4080">
        <w:rPr>
          <w:rFonts w:ascii="Times New Roman" w:hAnsi="Times New Roman" w:cs="Times New Roman"/>
          <w:sz w:val="28"/>
          <w:szCs w:val="28"/>
        </w:rPr>
        <w:t>про-</w:t>
      </w:r>
      <w:proofErr w:type="spellStart"/>
      <w:r w:rsidRPr="00DD4080">
        <w:rPr>
          <w:rFonts w:ascii="Times New Roman" w:hAnsi="Times New Roman" w:cs="Times New Roman"/>
          <w:sz w:val="28"/>
          <w:szCs w:val="28"/>
        </w:rPr>
        <w:t>блемные</w:t>
      </w:r>
      <w:proofErr w:type="spellEnd"/>
      <w:proofErr w:type="gramEnd"/>
      <w:r w:rsidRPr="00DD4080">
        <w:rPr>
          <w:rFonts w:ascii="Times New Roman" w:hAnsi="Times New Roman" w:cs="Times New Roman"/>
          <w:sz w:val="28"/>
          <w:szCs w:val="28"/>
        </w:rPr>
        <w:t xml:space="preserve"> участки на карте города (пример: кнопки вызова, пандусы, парковочные места, дороги, крайне опасные участки).</w:t>
      </w:r>
    </w:p>
    <w:p w:rsidR="00DD4080" w:rsidRDefault="00DD4080" w:rsidP="0091627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D4080" w:rsidRDefault="00DD4080" w:rsidP="0091627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D4080">
        <w:rPr>
          <w:rFonts w:ascii="Times New Roman" w:hAnsi="Times New Roman" w:cs="Times New Roman"/>
          <w:sz w:val="28"/>
          <w:szCs w:val="28"/>
        </w:rPr>
        <w:t>Целевая аудитория информирует друг друга о проблеме того, или иного участка города. Тем самым, уберегая себя от бессмысленных и опасных для жизни походов, проездов на тот, или иной участок.</w:t>
      </w:r>
    </w:p>
    <w:p w:rsidR="00DD4080" w:rsidRDefault="00DD4080" w:rsidP="0091627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75F4D" w:rsidRPr="0091627C" w:rsidRDefault="00C75F4D" w:rsidP="0091627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Проблемные места, которые были отмечены на карте, должны впосле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ствии проверяться специальной группой или волонтёрами для докуме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тального фиксирования и отправки запроса в муниципальное управление для решения этой проблемы.</w:t>
      </w:r>
    </w:p>
    <w:p w:rsidR="00FD100D" w:rsidRPr="0091627C" w:rsidRDefault="00FD100D" w:rsidP="00FD100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02C27" w:rsidRDefault="00502C27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Внутренний мониторинг реализации социальной и гражданской инициативы (проекта) и оценка</w:t>
      </w:r>
      <w:r w:rsidR="0091627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C75F4D" w:rsidRPr="00C75F4D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5F4D" w:rsidRPr="00C005DA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05DA">
        <w:rPr>
          <w:rFonts w:ascii="Times New Roman" w:hAnsi="Times New Roman" w:cs="Times New Roman"/>
          <w:i/>
          <w:sz w:val="28"/>
          <w:szCs w:val="28"/>
        </w:rPr>
        <w:t>Количество выполненных задач</w:t>
      </w:r>
    </w:p>
    <w:p w:rsidR="00C75F4D" w:rsidRPr="00C005DA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05DA">
        <w:rPr>
          <w:rFonts w:ascii="Times New Roman" w:hAnsi="Times New Roman" w:cs="Times New Roman"/>
          <w:i/>
          <w:sz w:val="28"/>
          <w:szCs w:val="28"/>
        </w:rPr>
        <w:t>Потраченное время на задачи в часах (ожидаемое и получившееся)</w:t>
      </w:r>
    </w:p>
    <w:p w:rsidR="00C75F4D" w:rsidRPr="00C005DA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005DA">
        <w:rPr>
          <w:rFonts w:ascii="Times New Roman" w:hAnsi="Times New Roman" w:cs="Times New Roman"/>
          <w:i/>
          <w:sz w:val="28"/>
          <w:szCs w:val="28"/>
        </w:rPr>
        <w:t>…</w:t>
      </w:r>
      <w:r w:rsidR="00DD44FC">
        <w:rPr>
          <w:rFonts w:ascii="Times New Roman" w:hAnsi="Times New Roman" w:cs="Times New Roman"/>
          <w:i/>
          <w:sz w:val="28"/>
          <w:szCs w:val="28"/>
        </w:rPr>
        <w:t xml:space="preserve"> (внутреннее проектное?)</w:t>
      </w:r>
    </w:p>
    <w:p w:rsidR="00C005DA" w:rsidRDefault="00C005DA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ИЛИ</w:t>
      </w:r>
    </w:p>
    <w:p w:rsidR="00C005DA" w:rsidRDefault="00C005DA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 xml:space="preserve">Количество отметок </w:t>
      </w:r>
      <w:proofErr w:type="gramStart"/>
      <w:r w:rsidRPr="00C005D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05DA">
        <w:rPr>
          <w:rFonts w:ascii="Times New Roman" w:hAnsi="Times New Roman" w:cs="Times New Roman"/>
          <w:sz w:val="28"/>
          <w:szCs w:val="28"/>
        </w:rPr>
        <w:t xml:space="preserve"> проблемных участков.</w:t>
      </w: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 xml:space="preserve">Статистика отметок </w:t>
      </w:r>
      <w:proofErr w:type="gramStart"/>
      <w:r w:rsidRPr="00C005D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05DA">
        <w:rPr>
          <w:rFonts w:ascii="Times New Roman" w:hAnsi="Times New Roman" w:cs="Times New Roman"/>
          <w:sz w:val="28"/>
          <w:szCs w:val="28"/>
        </w:rPr>
        <w:t xml:space="preserve"> проблемных участков по видами:</w:t>
      </w:r>
    </w:p>
    <w:p w:rsidR="00C005DA" w:rsidRP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Кнопки вызова;</w:t>
      </w:r>
    </w:p>
    <w:p w:rsidR="00C005DA" w:rsidRP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Пандусы;</w:t>
      </w:r>
    </w:p>
    <w:p w:rsidR="00C005DA" w:rsidRP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Плохие дороги;</w:t>
      </w:r>
    </w:p>
    <w:p w:rsidR="00C005DA" w:rsidRP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Парковочные места;</w:t>
      </w:r>
    </w:p>
    <w:p w:rsidR="00C005DA" w:rsidRP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Лед;</w:t>
      </w:r>
    </w:p>
    <w:p w:rsidR="00C005DA" w:rsidRDefault="00C005DA" w:rsidP="00C005DA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И т.п.</w:t>
      </w: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 xml:space="preserve">Количество отметок </w:t>
      </w:r>
      <w:proofErr w:type="gramStart"/>
      <w:r w:rsidRPr="00C005D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C005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5DA">
        <w:rPr>
          <w:rFonts w:ascii="Times New Roman" w:hAnsi="Times New Roman" w:cs="Times New Roman"/>
          <w:sz w:val="28"/>
          <w:szCs w:val="28"/>
        </w:rPr>
        <w:t>проблемных</w:t>
      </w:r>
      <w:proofErr w:type="gramEnd"/>
      <w:r w:rsidRPr="00C005DA">
        <w:rPr>
          <w:rFonts w:ascii="Times New Roman" w:hAnsi="Times New Roman" w:cs="Times New Roman"/>
          <w:sz w:val="28"/>
          <w:szCs w:val="28"/>
        </w:rPr>
        <w:t xml:space="preserve"> участков ПОСЛЕ обращения в а</w:t>
      </w:r>
      <w:r w:rsidRPr="00C005DA">
        <w:rPr>
          <w:rFonts w:ascii="Times New Roman" w:hAnsi="Times New Roman" w:cs="Times New Roman"/>
          <w:sz w:val="28"/>
          <w:szCs w:val="28"/>
        </w:rPr>
        <w:t>д</w:t>
      </w:r>
      <w:r w:rsidRPr="00C005DA">
        <w:rPr>
          <w:rFonts w:ascii="Times New Roman" w:hAnsi="Times New Roman" w:cs="Times New Roman"/>
          <w:sz w:val="28"/>
          <w:szCs w:val="28"/>
        </w:rPr>
        <w:t>министрацию и решения проблем.</w:t>
      </w: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5DA" w:rsidRPr="00C005DA" w:rsidRDefault="00C005DA" w:rsidP="00C005D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5DA">
        <w:rPr>
          <w:rFonts w:ascii="Times New Roman" w:hAnsi="Times New Roman" w:cs="Times New Roman"/>
          <w:sz w:val="28"/>
          <w:szCs w:val="28"/>
        </w:rPr>
        <w:t>Сравнение до и после.</w:t>
      </w:r>
    </w:p>
    <w:p w:rsidR="00854BCD" w:rsidRPr="00C75F4D" w:rsidRDefault="00854BCD" w:rsidP="00854B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4EA" w:rsidRPr="00C75F4D" w:rsidRDefault="00502C27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>Даты начала и завершения социальной и гражданской инициат</w:t>
      </w:r>
      <w:r w:rsidRPr="0091627C">
        <w:rPr>
          <w:rFonts w:ascii="Times New Roman" w:hAnsi="Times New Roman" w:cs="Times New Roman"/>
          <w:b/>
          <w:sz w:val="28"/>
          <w:szCs w:val="28"/>
        </w:rPr>
        <w:t>и</w:t>
      </w:r>
      <w:r w:rsidRPr="0091627C">
        <w:rPr>
          <w:rFonts w:ascii="Times New Roman" w:hAnsi="Times New Roman" w:cs="Times New Roman"/>
          <w:b/>
          <w:sz w:val="28"/>
          <w:szCs w:val="28"/>
        </w:rPr>
        <w:t>вы (проекта) или продолжительность социальной и гражданской инициативы (проекта) в календарных днях</w:t>
      </w:r>
    </w:p>
    <w:p w:rsidR="00C75F4D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5F4D" w:rsidRPr="00C75F4D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F4D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ата начала проекта: 4 февраля 2020г</w:t>
      </w:r>
      <w:r w:rsidRPr="00C75F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5F4D" w:rsidRPr="00C75F4D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75F4D" w:rsidRPr="0091627C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5F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Дата окончания проекта: </w:t>
      </w:r>
    </w:p>
    <w:p w:rsidR="00142083" w:rsidRPr="0091627C" w:rsidRDefault="00142083" w:rsidP="0091627C">
      <w:pPr>
        <w:spacing w:after="0" w:line="240" w:lineRule="auto"/>
        <w:ind w:left="360" w:firstLine="7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02C27" w:rsidRPr="00C75F4D" w:rsidRDefault="00C66785" w:rsidP="0091627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27C">
        <w:rPr>
          <w:rFonts w:ascii="Times New Roman" w:hAnsi="Times New Roman" w:cs="Times New Roman"/>
          <w:b/>
          <w:sz w:val="28"/>
          <w:szCs w:val="28"/>
        </w:rPr>
        <w:t xml:space="preserve">Качественные </w:t>
      </w:r>
      <w:r w:rsidR="00502C27" w:rsidRPr="0091627C">
        <w:rPr>
          <w:rFonts w:ascii="Times New Roman" w:hAnsi="Times New Roman" w:cs="Times New Roman"/>
          <w:b/>
          <w:sz w:val="28"/>
          <w:szCs w:val="28"/>
        </w:rPr>
        <w:t>и количественные результаты ожидаемой реализ</w:t>
      </w:r>
      <w:r w:rsidR="00502C27" w:rsidRPr="0091627C">
        <w:rPr>
          <w:rFonts w:ascii="Times New Roman" w:hAnsi="Times New Roman" w:cs="Times New Roman"/>
          <w:b/>
          <w:sz w:val="28"/>
          <w:szCs w:val="28"/>
        </w:rPr>
        <w:t>а</w:t>
      </w:r>
      <w:r w:rsidR="00502C27" w:rsidRPr="0091627C">
        <w:rPr>
          <w:rFonts w:ascii="Times New Roman" w:hAnsi="Times New Roman" w:cs="Times New Roman"/>
          <w:b/>
          <w:sz w:val="28"/>
          <w:szCs w:val="28"/>
        </w:rPr>
        <w:t xml:space="preserve">ции социальной и гражданской инициативы (проекта) </w:t>
      </w:r>
    </w:p>
    <w:p w:rsidR="00C75F4D" w:rsidRPr="00C75F4D" w:rsidRDefault="00C75F4D" w:rsidP="00C75F4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F4D" w:rsidRDefault="00C75F4D" w:rsidP="00C75F4D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4D">
        <w:rPr>
          <w:rFonts w:ascii="Times New Roman" w:hAnsi="Times New Roman" w:cs="Times New Roman"/>
          <w:sz w:val="28"/>
          <w:szCs w:val="28"/>
        </w:rPr>
        <w:t>Увели</w:t>
      </w:r>
      <w:r>
        <w:rPr>
          <w:rFonts w:ascii="Times New Roman" w:hAnsi="Times New Roman" w:cs="Times New Roman"/>
          <w:sz w:val="28"/>
          <w:szCs w:val="28"/>
        </w:rPr>
        <w:t>чение количества домов с правильными решениями проблем для малоподвижных граждан.</w:t>
      </w:r>
    </w:p>
    <w:p w:rsidR="00C75F4D" w:rsidRDefault="00C75F4D" w:rsidP="00C75F4D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числа малоподвижных граждан, не боящихся выйти на улицу.</w:t>
      </w:r>
    </w:p>
    <w:p w:rsidR="00C75F4D" w:rsidRDefault="00C75F4D" w:rsidP="00C75F4D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малоподвижных граждан в </w:t>
      </w:r>
      <w:r w:rsidR="00DD44FC">
        <w:rPr>
          <w:rFonts w:ascii="Times New Roman" w:hAnsi="Times New Roman" w:cs="Times New Roman"/>
          <w:sz w:val="28"/>
          <w:szCs w:val="28"/>
        </w:rPr>
        <w:t>правовую группу</w:t>
      </w:r>
    </w:p>
    <w:p w:rsidR="007644EA" w:rsidRPr="0091627C" w:rsidRDefault="007644EA" w:rsidP="007644E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44DC" w:rsidRDefault="003D7E51" w:rsidP="00ED44DC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FA">
        <w:rPr>
          <w:rFonts w:ascii="Times New Roman" w:hAnsi="Times New Roman" w:cs="Times New Roman"/>
          <w:b/>
          <w:sz w:val="28"/>
          <w:szCs w:val="28"/>
        </w:rPr>
        <w:t>Дальнейшие перспективы развития социальной и гражданской</w:t>
      </w:r>
      <w:r w:rsidRPr="004829FA">
        <w:rPr>
          <w:rFonts w:ascii="Times New Roman" w:hAnsi="Times New Roman" w:cs="Times New Roman"/>
          <w:sz w:val="28"/>
          <w:szCs w:val="28"/>
        </w:rPr>
        <w:t xml:space="preserve"> </w:t>
      </w:r>
      <w:r w:rsidRPr="004829FA">
        <w:rPr>
          <w:rFonts w:ascii="Times New Roman" w:hAnsi="Times New Roman" w:cs="Times New Roman"/>
          <w:b/>
          <w:sz w:val="28"/>
          <w:szCs w:val="28"/>
        </w:rPr>
        <w:t>инициативы</w:t>
      </w:r>
      <w:r w:rsidR="0091627C" w:rsidRPr="004829F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829FA" w:rsidRPr="004829FA" w:rsidRDefault="004829FA" w:rsidP="004829F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44DC">
        <w:rPr>
          <w:rFonts w:ascii="Times New Roman" w:hAnsi="Times New Roman" w:cs="Times New Roman"/>
          <w:sz w:val="28"/>
          <w:szCs w:val="28"/>
        </w:rPr>
        <w:t>Создание механизма стимулирования любых организаций (как</w:t>
      </w:r>
      <w:proofErr w:type="gramEnd"/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государственного, так и частного сектора) по активизации их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деятельности в области обеспечения доступности объектов</w:t>
      </w:r>
    </w:p>
    <w:p w:rsid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социального назначения при посещении их инвалидами;</w:t>
      </w:r>
    </w:p>
    <w:p w:rsid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5F4D" w:rsidRPr="00ED44DC" w:rsidRDefault="00C75F4D" w:rsidP="00ED44DC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Формирование оперативной группы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Установка пандусов, кнопок вызова.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lastRenderedPageBreak/>
        <w:t>Проектирование достаточной ширины дверных проемов, лестничных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маршей и площадок.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Создание и поддержание в актуальном состоянии «Карты доступной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городской среды для маломобильных граждан».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 xml:space="preserve">Обеспечение мероприятий по сопровождению инвалидов на </w:t>
      </w:r>
      <w:proofErr w:type="gramStart"/>
      <w:r w:rsidRPr="00ED44DC">
        <w:rPr>
          <w:rFonts w:ascii="Times New Roman" w:hAnsi="Times New Roman" w:cs="Times New Roman"/>
          <w:sz w:val="28"/>
          <w:szCs w:val="28"/>
        </w:rPr>
        <w:t>городской</w:t>
      </w:r>
      <w:proofErr w:type="gramEnd"/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территории.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Организация свободного, без препятствий, входа и выхода из объектов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и помещений.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Создание благоприятных условий для самостоятельного передвижения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инвалидов по территории города до места оказания услуг.</w:t>
      </w:r>
    </w:p>
    <w:p w:rsidR="00ED44DC" w:rsidRPr="00ED44DC" w:rsidRDefault="00ED44DC" w:rsidP="00ED44D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Размещение специальных носителей информации для оповещения</w:t>
      </w:r>
    </w:p>
    <w:p w:rsidR="00ED44DC" w:rsidRPr="00ED44DC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 xml:space="preserve">инвалидов о способах легкого перемещения по объекту и доступа </w:t>
      </w:r>
      <w:proofErr w:type="gramStart"/>
      <w:r w:rsidRPr="00ED44DC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ED44DC" w:rsidRPr="00C75F4D" w:rsidRDefault="00ED44DC" w:rsidP="00ED44D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4DC">
        <w:rPr>
          <w:rFonts w:ascii="Times New Roman" w:hAnsi="Times New Roman" w:cs="Times New Roman"/>
          <w:sz w:val="28"/>
          <w:szCs w:val="28"/>
        </w:rPr>
        <w:t>получению услуг.</w:t>
      </w:r>
    </w:p>
    <w:p w:rsidR="00FD100D" w:rsidRPr="0091627C" w:rsidRDefault="00FD100D" w:rsidP="00FD100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D100D" w:rsidRPr="00FD100D" w:rsidRDefault="00FD100D" w:rsidP="00FD100D">
      <w:pPr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FD100D" w:rsidRPr="00FD100D" w:rsidRDefault="00FD100D" w:rsidP="00FD100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D100D" w:rsidRPr="00FD100D" w:rsidRDefault="00FD100D" w:rsidP="00FD10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D100D" w:rsidRPr="00FD100D" w:rsidSect="00C9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89" w:rsidRDefault="00974C89" w:rsidP="00854BCD">
      <w:pPr>
        <w:spacing w:after="0" w:line="240" w:lineRule="auto"/>
      </w:pPr>
      <w:r>
        <w:separator/>
      </w:r>
    </w:p>
  </w:endnote>
  <w:endnote w:type="continuationSeparator" w:id="0">
    <w:p w:rsidR="00974C89" w:rsidRDefault="00974C89" w:rsidP="0085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89" w:rsidRDefault="00974C89" w:rsidP="00854BCD">
      <w:pPr>
        <w:spacing w:after="0" w:line="240" w:lineRule="auto"/>
      </w:pPr>
      <w:r>
        <w:separator/>
      </w:r>
    </w:p>
  </w:footnote>
  <w:footnote w:type="continuationSeparator" w:id="0">
    <w:p w:rsidR="00974C89" w:rsidRDefault="00974C89" w:rsidP="0085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0216231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)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48803B5"/>
    <w:multiLevelType w:val="multilevel"/>
    <w:tmpl w:val="0216231A"/>
    <w:lvl w:ilvl="0">
      <w:start w:val="1"/>
      <w:numFmt w:val="decimal"/>
      <w:lvlText w:val="%1"/>
      <w:lvlJc w:val="left"/>
    </w:lvl>
    <w:lvl w:ilvl="1">
      <w:start w:val="1"/>
      <w:numFmt w:val="decimal"/>
      <w:lvlText w:val="%2)"/>
      <w:lvlJc w:val="left"/>
    </w:lvl>
    <w:lvl w:ilvl="2">
      <w:start w:val="1"/>
      <w:numFmt w:val="bullet"/>
      <w:lvlText w:val="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9B8782F"/>
    <w:multiLevelType w:val="hybridMultilevel"/>
    <w:tmpl w:val="F4CA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722AC"/>
    <w:multiLevelType w:val="hybridMultilevel"/>
    <w:tmpl w:val="A8B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4532E"/>
    <w:multiLevelType w:val="hybridMultilevel"/>
    <w:tmpl w:val="C7E2A73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C6A1C"/>
    <w:multiLevelType w:val="hybridMultilevel"/>
    <w:tmpl w:val="EB44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80ECF"/>
    <w:multiLevelType w:val="hybridMultilevel"/>
    <w:tmpl w:val="763C5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62356"/>
    <w:multiLevelType w:val="hybridMultilevel"/>
    <w:tmpl w:val="AF109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C0D6A"/>
    <w:multiLevelType w:val="hybridMultilevel"/>
    <w:tmpl w:val="CAB87E76"/>
    <w:lvl w:ilvl="0" w:tplc="C1E62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B4509"/>
    <w:multiLevelType w:val="hybridMultilevel"/>
    <w:tmpl w:val="6B38A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2C7972"/>
    <w:multiLevelType w:val="hybridMultilevel"/>
    <w:tmpl w:val="C7769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440E68"/>
    <w:multiLevelType w:val="hybridMultilevel"/>
    <w:tmpl w:val="061468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B1C01"/>
    <w:multiLevelType w:val="hybridMultilevel"/>
    <w:tmpl w:val="AD88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3F3F"/>
    <w:multiLevelType w:val="hybridMultilevel"/>
    <w:tmpl w:val="4A9E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07D7D"/>
    <w:multiLevelType w:val="hybridMultilevel"/>
    <w:tmpl w:val="F8BE146C"/>
    <w:lvl w:ilvl="0" w:tplc="C1E62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76314"/>
    <w:multiLevelType w:val="hybridMultilevel"/>
    <w:tmpl w:val="28DC0280"/>
    <w:lvl w:ilvl="0" w:tplc="E54C1E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D1560"/>
    <w:multiLevelType w:val="hybridMultilevel"/>
    <w:tmpl w:val="87DEE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66664E"/>
    <w:multiLevelType w:val="hybridMultilevel"/>
    <w:tmpl w:val="02CCB022"/>
    <w:lvl w:ilvl="0" w:tplc="8534B3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B360C"/>
    <w:multiLevelType w:val="hybridMultilevel"/>
    <w:tmpl w:val="0EBCB19A"/>
    <w:lvl w:ilvl="0" w:tplc="B688110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538F4"/>
    <w:multiLevelType w:val="hybridMultilevel"/>
    <w:tmpl w:val="7E40FB0E"/>
    <w:lvl w:ilvl="0" w:tplc="D348EFA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C679E0"/>
    <w:multiLevelType w:val="hybridMultilevel"/>
    <w:tmpl w:val="BF42C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C6675C"/>
    <w:multiLevelType w:val="hybridMultilevel"/>
    <w:tmpl w:val="F32CA5E4"/>
    <w:lvl w:ilvl="0" w:tplc="1F3EE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C2C02"/>
    <w:multiLevelType w:val="hybridMultilevel"/>
    <w:tmpl w:val="F1D07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183895"/>
    <w:multiLevelType w:val="hybridMultilevel"/>
    <w:tmpl w:val="3D540C90"/>
    <w:lvl w:ilvl="0" w:tplc="84A65B82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013CF"/>
    <w:multiLevelType w:val="hybridMultilevel"/>
    <w:tmpl w:val="900457FC"/>
    <w:lvl w:ilvl="0" w:tplc="D348EFA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F53A5"/>
    <w:multiLevelType w:val="hybridMultilevel"/>
    <w:tmpl w:val="28E2D2E0"/>
    <w:lvl w:ilvl="0" w:tplc="DCFA1998">
      <w:start w:val="4"/>
      <w:numFmt w:val="decimal"/>
      <w:lvlText w:val="%1."/>
      <w:lvlJc w:val="left"/>
      <w:pPr>
        <w:ind w:left="600" w:hanging="360"/>
      </w:pPr>
    </w:lvl>
    <w:lvl w:ilvl="1" w:tplc="04190019">
      <w:start w:val="1"/>
      <w:numFmt w:val="lowerLetter"/>
      <w:lvlText w:val="%2."/>
      <w:lvlJc w:val="left"/>
      <w:pPr>
        <w:ind w:left="1320" w:hanging="360"/>
      </w:pPr>
    </w:lvl>
    <w:lvl w:ilvl="2" w:tplc="0419001B">
      <w:start w:val="1"/>
      <w:numFmt w:val="lowerRoman"/>
      <w:lvlText w:val="%3."/>
      <w:lvlJc w:val="right"/>
      <w:pPr>
        <w:ind w:left="2040" w:hanging="180"/>
      </w:pPr>
    </w:lvl>
    <w:lvl w:ilvl="3" w:tplc="0419000F">
      <w:start w:val="1"/>
      <w:numFmt w:val="decimal"/>
      <w:lvlText w:val="%4."/>
      <w:lvlJc w:val="left"/>
      <w:pPr>
        <w:ind w:left="2760" w:hanging="360"/>
      </w:pPr>
    </w:lvl>
    <w:lvl w:ilvl="4" w:tplc="04190019">
      <w:start w:val="1"/>
      <w:numFmt w:val="lowerLetter"/>
      <w:lvlText w:val="%5."/>
      <w:lvlJc w:val="left"/>
      <w:pPr>
        <w:ind w:left="3480" w:hanging="360"/>
      </w:pPr>
    </w:lvl>
    <w:lvl w:ilvl="5" w:tplc="0419001B">
      <w:start w:val="1"/>
      <w:numFmt w:val="lowerRoman"/>
      <w:lvlText w:val="%6."/>
      <w:lvlJc w:val="right"/>
      <w:pPr>
        <w:ind w:left="4200" w:hanging="180"/>
      </w:pPr>
    </w:lvl>
    <w:lvl w:ilvl="6" w:tplc="0419000F">
      <w:start w:val="1"/>
      <w:numFmt w:val="decimal"/>
      <w:lvlText w:val="%7."/>
      <w:lvlJc w:val="left"/>
      <w:pPr>
        <w:ind w:left="4920" w:hanging="360"/>
      </w:pPr>
    </w:lvl>
    <w:lvl w:ilvl="7" w:tplc="04190019">
      <w:start w:val="1"/>
      <w:numFmt w:val="lowerLetter"/>
      <w:lvlText w:val="%8."/>
      <w:lvlJc w:val="left"/>
      <w:pPr>
        <w:ind w:left="5640" w:hanging="360"/>
      </w:pPr>
    </w:lvl>
    <w:lvl w:ilvl="8" w:tplc="0419001B">
      <w:start w:val="1"/>
      <w:numFmt w:val="lowerRoman"/>
      <w:lvlText w:val="%9."/>
      <w:lvlJc w:val="right"/>
      <w:pPr>
        <w:ind w:left="6360" w:hanging="180"/>
      </w:pPr>
    </w:lvl>
  </w:abstractNum>
  <w:abstractNum w:abstractNumId="27">
    <w:nsid w:val="7B15303B"/>
    <w:multiLevelType w:val="hybridMultilevel"/>
    <w:tmpl w:val="72B0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44FF7"/>
    <w:multiLevelType w:val="hybridMultilevel"/>
    <w:tmpl w:val="C150B700"/>
    <w:lvl w:ilvl="0" w:tplc="0419000D">
      <w:start w:val="1"/>
      <w:numFmt w:val="bullet"/>
      <w:lvlText w:val=""/>
      <w:lvlJc w:val="left"/>
      <w:pPr>
        <w:ind w:left="756" w:hanging="360"/>
      </w:pPr>
      <w:rPr>
        <w:rFonts w:ascii="Wingdings" w:hAnsi="Wingdings" w:hint="default"/>
        <w:b/>
      </w:rPr>
    </w:lvl>
    <w:lvl w:ilvl="1" w:tplc="041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5"/>
  </w:num>
  <w:num w:numId="6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4"/>
  </w:num>
  <w:num w:numId="9">
    <w:abstractNumId w:val="1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7"/>
  </w:num>
  <w:num w:numId="13">
    <w:abstractNumId w:val="27"/>
  </w:num>
  <w:num w:numId="14">
    <w:abstractNumId w:val="13"/>
  </w:num>
  <w:num w:numId="15">
    <w:abstractNumId w:val="28"/>
  </w:num>
  <w:num w:numId="16">
    <w:abstractNumId w:val="13"/>
  </w:num>
  <w:num w:numId="17">
    <w:abstractNumId w:val="28"/>
  </w:num>
  <w:num w:numId="18">
    <w:abstractNumId w:val="8"/>
  </w:num>
  <w:num w:numId="19">
    <w:abstractNumId w:val="18"/>
  </w:num>
  <w:num w:numId="20">
    <w:abstractNumId w:val="19"/>
  </w:num>
  <w:num w:numId="21">
    <w:abstractNumId w:val="24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4"/>
  </w:num>
  <w:num w:numId="25">
    <w:abstractNumId w:val="0"/>
  </w:num>
  <w:num w:numId="26">
    <w:abstractNumId w:val="1"/>
  </w:num>
  <w:num w:numId="27">
    <w:abstractNumId w:val="2"/>
  </w:num>
  <w:num w:numId="28">
    <w:abstractNumId w:val="23"/>
  </w:num>
  <w:num w:numId="29">
    <w:abstractNumId w:val="21"/>
  </w:num>
  <w:num w:numId="30">
    <w:abstractNumId w:val="10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79D7"/>
    <w:rsid w:val="000459F0"/>
    <w:rsid w:val="00060EFB"/>
    <w:rsid w:val="00142083"/>
    <w:rsid w:val="002350E2"/>
    <w:rsid w:val="0024354B"/>
    <w:rsid w:val="00272387"/>
    <w:rsid w:val="00272AFE"/>
    <w:rsid w:val="00296127"/>
    <w:rsid w:val="002B3E39"/>
    <w:rsid w:val="002E1E04"/>
    <w:rsid w:val="0032090E"/>
    <w:rsid w:val="0032383D"/>
    <w:rsid w:val="00324398"/>
    <w:rsid w:val="0034753E"/>
    <w:rsid w:val="00356B30"/>
    <w:rsid w:val="003D7E51"/>
    <w:rsid w:val="00421B71"/>
    <w:rsid w:val="00450D48"/>
    <w:rsid w:val="004829FA"/>
    <w:rsid w:val="004C716B"/>
    <w:rsid w:val="00502C27"/>
    <w:rsid w:val="00561DF1"/>
    <w:rsid w:val="00602090"/>
    <w:rsid w:val="00617361"/>
    <w:rsid w:val="006243E5"/>
    <w:rsid w:val="006309CF"/>
    <w:rsid w:val="00695359"/>
    <w:rsid w:val="006C2292"/>
    <w:rsid w:val="00757761"/>
    <w:rsid w:val="007644EA"/>
    <w:rsid w:val="0078548F"/>
    <w:rsid w:val="007B140A"/>
    <w:rsid w:val="008125D9"/>
    <w:rsid w:val="00854BCD"/>
    <w:rsid w:val="00881A26"/>
    <w:rsid w:val="008C6352"/>
    <w:rsid w:val="0091627C"/>
    <w:rsid w:val="00952BB9"/>
    <w:rsid w:val="00974C89"/>
    <w:rsid w:val="009E22FF"/>
    <w:rsid w:val="00A202ED"/>
    <w:rsid w:val="00A45913"/>
    <w:rsid w:val="00A93F29"/>
    <w:rsid w:val="00A96AEB"/>
    <w:rsid w:val="00AA7207"/>
    <w:rsid w:val="00B2707B"/>
    <w:rsid w:val="00B279D7"/>
    <w:rsid w:val="00B3148E"/>
    <w:rsid w:val="00B33A52"/>
    <w:rsid w:val="00B43AF2"/>
    <w:rsid w:val="00BD39CC"/>
    <w:rsid w:val="00C005DA"/>
    <w:rsid w:val="00C46504"/>
    <w:rsid w:val="00C66785"/>
    <w:rsid w:val="00C75F4D"/>
    <w:rsid w:val="00C910BD"/>
    <w:rsid w:val="00D32869"/>
    <w:rsid w:val="00D34DEC"/>
    <w:rsid w:val="00D47D8D"/>
    <w:rsid w:val="00D8047C"/>
    <w:rsid w:val="00DD4080"/>
    <w:rsid w:val="00DD44FC"/>
    <w:rsid w:val="00E23AEF"/>
    <w:rsid w:val="00E42162"/>
    <w:rsid w:val="00E431B3"/>
    <w:rsid w:val="00ED44DC"/>
    <w:rsid w:val="00EF2588"/>
    <w:rsid w:val="00FA2EC1"/>
    <w:rsid w:val="00F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9D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B27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279D7"/>
  </w:style>
  <w:style w:type="paragraph" w:customStyle="1" w:styleId="ConsPlusNonformat">
    <w:name w:val="ConsPlusNonformat"/>
    <w:uiPriority w:val="99"/>
    <w:rsid w:val="00E23AE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D8047C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356B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356B30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85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854B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854BCD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54BC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footnote reference"/>
    <w:uiPriority w:val="99"/>
    <w:semiHidden/>
    <w:unhideWhenUsed/>
    <w:rsid w:val="00854BCD"/>
    <w:rPr>
      <w:vertAlign w:val="superscript"/>
    </w:rPr>
  </w:style>
  <w:style w:type="character" w:styleId="ad">
    <w:name w:val="Hyperlink"/>
    <w:basedOn w:val="a0"/>
    <w:uiPriority w:val="99"/>
    <w:semiHidden/>
    <w:unhideWhenUsed/>
    <w:rsid w:val="00060EFB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ED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Атеев Кирилл</cp:lastModifiedBy>
  <cp:revision>9</cp:revision>
  <dcterms:created xsi:type="dcterms:W3CDTF">2019-01-21T09:22:00Z</dcterms:created>
  <dcterms:modified xsi:type="dcterms:W3CDTF">2020-02-17T13:32:00Z</dcterms:modified>
</cp:coreProperties>
</file>