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FE7963" w:rsidRPr="001A37B6" w:rsidRDefault="00AD1A8C">
      <w:pPr>
        <w:rPr>
          <w:b/>
        </w:rPr>
      </w:pPr>
      <w:r>
        <w:rPr>
          <w:b/>
        </w:rPr>
        <w:t>Gallery-</w:t>
      </w:r>
      <w:r w:rsidR="00292978">
        <w:rPr>
          <w:b/>
        </w:rPr>
        <w:t>Original Framed Art</w:t>
      </w:r>
    </w:p>
    <w:p w:rsidR="004D1B8B" w:rsidRDefault="00FE7963">
      <w:r>
        <w:t>B’s Garden Treasures</w:t>
      </w:r>
      <w:r>
        <w:tab/>
      </w:r>
      <w:r>
        <w:tab/>
      </w:r>
      <w:r>
        <w:tab/>
      </w:r>
      <w:r>
        <w:tab/>
      </w:r>
      <w:r>
        <w:tab/>
      </w:r>
      <w:r>
        <w:tab/>
      </w:r>
      <w:r>
        <w:tab/>
        <w:t>Link to WWPFGG</w:t>
      </w:r>
    </w:p>
    <w:p w:rsidR="00FE7963" w:rsidRDefault="00FE7963"/>
    <w:p w:rsidR="007E0ED1" w:rsidRPr="00BA3D14" w:rsidRDefault="00292978" w:rsidP="00FE7963">
      <w:pPr>
        <w:jc w:val="center"/>
        <w:rPr>
          <w:i/>
          <w:sz w:val="18"/>
        </w:rPr>
      </w:pPr>
      <w:r>
        <w:rPr>
          <w:b/>
          <w:i/>
          <w:sz w:val="28"/>
        </w:rPr>
        <w:t>A garden is a friend you can visit any time</w:t>
      </w:r>
      <w:r w:rsidR="00711878">
        <w:rPr>
          <w:b/>
          <w:i/>
          <w:sz w:val="28"/>
        </w:rPr>
        <w:t xml:space="preserve"> </w:t>
      </w:r>
      <w:r w:rsidR="00F8278E">
        <w:rPr>
          <w:b/>
          <w:i/>
          <w:sz w:val="28"/>
        </w:rPr>
        <w:t>. . .</w:t>
      </w:r>
    </w:p>
    <w:p w:rsidR="00FE7963" w:rsidRDefault="00FE7963" w:rsidP="00FE7963">
      <w:pPr>
        <w:jc w:val="center"/>
      </w:pPr>
    </w:p>
    <w:p w:rsidR="00292978" w:rsidRPr="00EB6C27" w:rsidRDefault="00292978" w:rsidP="00EB6C27">
      <w:pPr>
        <w:pStyle w:val="NormalWeb"/>
        <w:spacing w:before="0" w:beforeAutospacing="0" w:after="0" w:afterAutospacing="0"/>
        <w:rPr>
          <w:rFonts w:asciiTheme="minorHAnsi" w:eastAsiaTheme="minorHAnsi" w:hAnsiTheme="minorHAnsi" w:cstheme="minorBidi"/>
          <w:sz w:val="22"/>
          <w:szCs w:val="22"/>
        </w:rPr>
      </w:pPr>
      <w:r w:rsidRPr="00EB6C27">
        <w:rPr>
          <w:rFonts w:asciiTheme="minorHAnsi" w:eastAsiaTheme="minorHAnsi" w:hAnsiTheme="minorHAnsi" w:cstheme="minorBidi"/>
          <w:b/>
          <w:sz w:val="22"/>
          <w:szCs w:val="22"/>
        </w:rPr>
        <w:t>Gallery</w:t>
      </w:r>
      <w:r w:rsidRPr="00EB6C27">
        <w:rPr>
          <w:rFonts w:asciiTheme="minorHAnsi" w:eastAsiaTheme="minorHAnsi" w:hAnsiTheme="minorHAnsi" w:cstheme="minorBidi"/>
          <w:b/>
          <w:sz w:val="22"/>
          <w:szCs w:val="22"/>
        </w:rPr>
        <w:br/>
      </w:r>
      <w:r w:rsidRPr="00EB6C27">
        <w:rPr>
          <w:rFonts w:asciiTheme="minorHAnsi" w:eastAsiaTheme="minorHAnsi" w:hAnsiTheme="minorHAnsi" w:cstheme="minorBidi"/>
          <w:sz w:val="22"/>
          <w:szCs w:val="22"/>
        </w:rPr>
        <w:br/>
      </w:r>
      <w:r w:rsidR="00EB6C27" w:rsidRPr="00EB6C27">
        <w:rPr>
          <w:rFonts w:asciiTheme="minorHAnsi" w:eastAsiaTheme="minorHAnsi" w:hAnsiTheme="minorHAnsi" w:cstheme="minorBidi"/>
          <w:sz w:val="22"/>
          <w:szCs w:val="22"/>
        </w:rPr>
        <w:t>Welc</w:t>
      </w:r>
      <w:r w:rsidR="005A0BE7">
        <w:rPr>
          <w:rFonts w:asciiTheme="minorHAnsi" w:eastAsiaTheme="minorHAnsi" w:hAnsiTheme="minorHAnsi" w:cstheme="minorBidi"/>
          <w:sz w:val="22"/>
          <w:szCs w:val="22"/>
        </w:rPr>
        <w:t>ome to my gallery!  All it</w:t>
      </w:r>
      <w:bookmarkStart w:id="0" w:name="_GoBack"/>
      <w:bookmarkEnd w:id="0"/>
      <w:r w:rsidR="005A0BE7">
        <w:rPr>
          <w:rFonts w:asciiTheme="minorHAnsi" w:eastAsiaTheme="minorHAnsi" w:hAnsiTheme="minorHAnsi" w:cstheme="minorBidi"/>
          <w:sz w:val="22"/>
          <w:szCs w:val="22"/>
        </w:rPr>
        <w:t>ems</w:t>
      </w:r>
      <w:r w:rsidR="00EB6C27" w:rsidRPr="00EB6C27">
        <w:rPr>
          <w:rFonts w:asciiTheme="minorHAnsi" w:eastAsiaTheme="minorHAnsi" w:hAnsiTheme="minorHAnsi" w:cstheme="minorBidi"/>
          <w:sz w:val="22"/>
          <w:szCs w:val="22"/>
        </w:rPr>
        <w:t xml:space="preserve"> </w:t>
      </w:r>
      <w:r w:rsidR="005A0BE7">
        <w:rPr>
          <w:rFonts w:asciiTheme="minorHAnsi" w:eastAsiaTheme="minorHAnsi" w:hAnsiTheme="minorHAnsi" w:cstheme="minorBidi"/>
          <w:sz w:val="22"/>
          <w:szCs w:val="22"/>
        </w:rPr>
        <w:t xml:space="preserve">featured </w:t>
      </w:r>
      <w:r w:rsidR="00EB6C27" w:rsidRPr="00EB6C27">
        <w:rPr>
          <w:rFonts w:asciiTheme="minorHAnsi" w:eastAsiaTheme="minorHAnsi" w:hAnsiTheme="minorHAnsi" w:cstheme="minorBidi"/>
          <w:sz w:val="22"/>
          <w:szCs w:val="22"/>
        </w:rPr>
        <w:t xml:space="preserve">have been created from flowers, leaves and other botanicals.  </w:t>
      </w:r>
      <w:r w:rsidR="00EB6C27" w:rsidRPr="00EB6C27">
        <w:rPr>
          <w:rFonts w:asciiTheme="minorHAnsi" w:eastAsiaTheme="minorHAnsi" w:hAnsiTheme="minorHAnsi" w:cstheme="minorBidi" w:hint="eastAsia"/>
          <w:sz w:val="22"/>
          <w:szCs w:val="22"/>
        </w:rPr>
        <w:t xml:space="preserve">Some of the </w:t>
      </w:r>
      <w:r w:rsidR="00EB6C27" w:rsidRPr="00EB6C27">
        <w:rPr>
          <w:rFonts w:asciiTheme="minorHAnsi" w:eastAsiaTheme="minorHAnsi" w:hAnsiTheme="minorHAnsi" w:cstheme="minorBidi"/>
          <w:sz w:val="22"/>
          <w:szCs w:val="22"/>
        </w:rPr>
        <w:t>items showcased</w:t>
      </w:r>
      <w:r w:rsidR="00EB6C27" w:rsidRPr="00EB6C27">
        <w:rPr>
          <w:rFonts w:asciiTheme="minorHAnsi" w:eastAsiaTheme="minorHAnsi" w:hAnsiTheme="minorHAnsi" w:cstheme="minorBidi" w:hint="eastAsia"/>
          <w:sz w:val="22"/>
          <w:szCs w:val="22"/>
        </w:rPr>
        <w:t xml:space="preserve"> </w:t>
      </w:r>
      <w:r w:rsidR="00C0455C">
        <w:rPr>
          <w:rFonts w:asciiTheme="minorHAnsi" w:eastAsiaTheme="minorHAnsi" w:hAnsiTheme="minorHAnsi" w:cstheme="minorBidi"/>
          <w:sz w:val="22"/>
          <w:szCs w:val="22"/>
        </w:rPr>
        <w:t xml:space="preserve">may </w:t>
      </w:r>
      <w:r w:rsidR="00EB6C27" w:rsidRPr="00EB6C27">
        <w:rPr>
          <w:rFonts w:asciiTheme="minorHAnsi" w:eastAsiaTheme="minorHAnsi" w:hAnsiTheme="minorHAnsi" w:cstheme="minorBidi"/>
          <w:sz w:val="22"/>
          <w:szCs w:val="22"/>
        </w:rPr>
        <w:t>have been</w:t>
      </w:r>
      <w:r w:rsidRPr="00EB6C27">
        <w:rPr>
          <w:rFonts w:asciiTheme="minorHAnsi" w:eastAsiaTheme="minorHAnsi" w:hAnsiTheme="minorHAnsi" w:cstheme="minorBidi" w:hint="eastAsia"/>
          <w:sz w:val="22"/>
          <w:szCs w:val="22"/>
        </w:rPr>
        <w:t xml:space="preserve"> sold</w:t>
      </w:r>
      <w:r w:rsidR="00EB6C27" w:rsidRPr="00EB6C27">
        <w:rPr>
          <w:rFonts w:asciiTheme="minorHAnsi" w:eastAsiaTheme="minorHAnsi" w:hAnsiTheme="minorHAnsi" w:cstheme="minorBidi"/>
          <w:sz w:val="22"/>
          <w:szCs w:val="22"/>
        </w:rPr>
        <w:t>. While I would never create an identical piece, I could recreate a similar design for you</w:t>
      </w:r>
      <w:r w:rsidR="005A0BE7">
        <w:rPr>
          <w:rFonts w:asciiTheme="minorHAnsi" w:eastAsiaTheme="minorHAnsi" w:hAnsiTheme="minorHAnsi" w:cstheme="minorBidi"/>
          <w:sz w:val="22"/>
          <w:szCs w:val="22"/>
        </w:rPr>
        <w:t xml:space="preserve"> upon request</w:t>
      </w:r>
      <w:r w:rsidR="006700CF">
        <w:rPr>
          <w:rFonts w:asciiTheme="minorHAnsi" w:eastAsiaTheme="minorHAnsi" w:hAnsiTheme="minorHAnsi" w:cstheme="minorBidi"/>
          <w:sz w:val="22"/>
          <w:szCs w:val="22"/>
        </w:rPr>
        <w:t>.  Sold items may also be available as a digital print</w:t>
      </w:r>
      <w:r w:rsidR="00C07B23">
        <w:rPr>
          <w:rFonts w:asciiTheme="minorHAnsi" w:eastAsiaTheme="minorHAnsi" w:hAnsiTheme="minorHAnsi" w:cstheme="minorBidi"/>
          <w:sz w:val="22"/>
          <w:szCs w:val="22"/>
        </w:rPr>
        <w:t xml:space="preserve"> or as a coaster or trivet.</w:t>
      </w:r>
    </w:p>
    <w:p w:rsidR="00EB6C27" w:rsidRPr="00EB6C27" w:rsidRDefault="00EB6C27" w:rsidP="00EB6C27">
      <w:pPr>
        <w:pStyle w:val="NormalWeb"/>
        <w:ind w:right="450"/>
        <w:rPr>
          <w:rFonts w:asciiTheme="minorHAnsi" w:eastAsiaTheme="minorHAnsi" w:hAnsiTheme="minorHAnsi" w:cstheme="minorBidi"/>
          <w:sz w:val="22"/>
          <w:szCs w:val="22"/>
        </w:rPr>
      </w:pPr>
      <w:r w:rsidRPr="00EB6C27">
        <w:rPr>
          <w:rFonts w:asciiTheme="minorHAnsi" w:eastAsiaTheme="minorHAnsi" w:hAnsiTheme="minorHAnsi" w:cstheme="minorBidi"/>
          <w:sz w:val="22"/>
          <w:szCs w:val="22"/>
        </w:rPr>
        <w:t xml:space="preserve">All pictures have UV Conservation glass and are sealed to protect the flowers from moisture and air. </w:t>
      </w:r>
    </w:p>
    <w:p w:rsidR="00711878" w:rsidRDefault="00EB6C27" w:rsidP="00711878">
      <w:r>
        <w:t>Pix 1</w:t>
      </w:r>
      <w:r>
        <w:tab/>
      </w:r>
      <w:r>
        <w:tab/>
      </w:r>
      <w:r>
        <w:tab/>
      </w:r>
      <w:r>
        <w:tab/>
      </w:r>
      <w:r>
        <w:tab/>
        <w:t>pix 2</w:t>
      </w:r>
      <w:r>
        <w:tab/>
      </w:r>
      <w:r>
        <w:tab/>
        <w:t xml:space="preserve"> </w:t>
      </w:r>
      <w:r>
        <w:tab/>
      </w:r>
      <w:r>
        <w:tab/>
      </w:r>
      <w:r>
        <w:tab/>
        <w:t>pix 3</w:t>
      </w:r>
    </w:p>
    <w:p w:rsidR="00EB6C27" w:rsidRDefault="00EB6C27" w:rsidP="00711878"/>
    <w:p w:rsidR="00EB6C27" w:rsidRDefault="00EB6C27" w:rsidP="00711878">
      <w:r>
        <w:t>Pix 4</w:t>
      </w:r>
      <w:r>
        <w:tab/>
      </w:r>
      <w:r>
        <w:tab/>
      </w:r>
      <w:r>
        <w:tab/>
      </w:r>
      <w:r>
        <w:tab/>
      </w:r>
      <w:r>
        <w:tab/>
        <w:t>pix5</w:t>
      </w:r>
      <w:r>
        <w:tab/>
      </w:r>
      <w:r>
        <w:tab/>
      </w:r>
      <w:r>
        <w:tab/>
      </w:r>
      <w:r>
        <w:tab/>
      </w:r>
      <w:r>
        <w:tab/>
        <w:t>pix 6</w:t>
      </w:r>
    </w:p>
    <w:p w:rsidR="00EB6C27" w:rsidRDefault="00EB6C27" w:rsidP="00711878"/>
    <w:p w:rsidR="00EB6C27" w:rsidRDefault="00EB6C27" w:rsidP="00711878"/>
    <w:p w:rsidR="005A0BE7" w:rsidRPr="00F53072" w:rsidRDefault="005A0BE7" w:rsidP="005A0BE7">
      <w:pPr>
        <w:pStyle w:val="NormalWeb"/>
        <w:spacing w:before="0" w:beforeAutospacing="0" w:after="0" w:afterAutospacing="0"/>
        <w:rPr>
          <w:rFonts w:asciiTheme="minorHAnsi" w:eastAsiaTheme="minorHAnsi" w:hAnsiTheme="minorHAnsi" w:cstheme="minorBidi"/>
          <w:b/>
          <w:sz w:val="22"/>
          <w:szCs w:val="22"/>
        </w:rPr>
      </w:pPr>
      <w:r w:rsidRPr="00F53072">
        <w:rPr>
          <w:rFonts w:asciiTheme="minorHAnsi" w:eastAsiaTheme="minorHAnsi" w:hAnsiTheme="minorHAnsi" w:cstheme="minorBidi"/>
          <w:b/>
          <w:sz w:val="22"/>
          <w:szCs w:val="22"/>
        </w:rPr>
        <w:t>Coasters</w:t>
      </w:r>
    </w:p>
    <w:p w:rsidR="005A0BE7" w:rsidRPr="009449D2" w:rsidRDefault="005A0BE7" w:rsidP="005A0BE7">
      <w:r w:rsidRPr="009449D2">
        <w:t xml:space="preserve">Coasters are hand made using digital copies of my original art which is adhered to a 4” x 4” ceramic tile and covered with a two-part resin, creating a beautiful glossy finish.  Each coaster is padded to protect your furniture. </w:t>
      </w:r>
    </w:p>
    <w:p w:rsidR="005A0BE7" w:rsidRDefault="005A0BE7" w:rsidP="005A0BE7"/>
    <w:p w:rsidR="005A0BE7" w:rsidRPr="00F53072" w:rsidRDefault="005A0BE7" w:rsidP="005A0BE7">
      <w:r>
        <w:t xml:space="preserve">I can also make custom coasters using your photos or other high quality images which can be resized to 4” x 4”.  Contact me at </w:t>
      </w:r>
      <w:hyperlink r:id="rId6" w:history="1">
        <w:r w:rsidRPr="00CD7512">
          <w:rPr>
            <w:rStyle w:val="Hyperlink"/>
          </w:rPr>
          <w:t>info@BGTreasures.com</w:t>
        </w:r>
      </w:hyperlink>
      <w:r>
        <w:t xml:space="preserve"> for pricing. </w:t>
      </w:r>
    </w:p>
    <w:p w:rsidR="005A0BE7" w:rsidRDefault="005A0BE7" w:rsidP="005A0BE7">
      <w:pPr>
        <w:pStyle w:val="NormalWeb"/>
        <w:spacing w:before="0" w:beforeAutospacing="0" w:after="0" w:afterAutospacing="0"/>
        <w:rPr>
          <w:rFonts w:asciiTheme="minorHAnsi" w:eastAsiaTheme="minorHAnsi" w:hAnsiTheme="minorHAnsi" w:cstheme="minorBidi"/>
          <w:sz w:val="22"/>
          <w:szCs w:val="22"/>
        </w:rPr>
      </w:pPr>
    </w:p>
    <w:p w:rsidR="005A0BE7" w:rsidRPr="00EB6C27" w:rsidRDefault="005A0BE7" w:rsidP="005A0BE7">
      <w:pPr>
        <w:pStyle w:val="NormalWeb"/>
        <w:spacing w:before="0" w:beforeAutospacing="0" w:after="0" w:afterAutospacing="0"/>
        <w:rPr>
          <w:rFonts w:asciiTheme="minorHAnsi" w:eastAsiaTheme="minorHAnsi" w:hAnsiTheme="minorHAnsi" w:cstheme="minorBidi"/>
          <w:sz w:val="22"/>
          <w:szCs w:val="22"/>
        </w:rPr>
      </w:pPr>
    </w:p>
    <w:p w:rsidR="005A0BE7" w:rsidRDefault="005A0BE7" w:rsidP="005A0BE7">
      <w:r>
        <w:t>Pix 1</w:t>
      </w:r>
      <w:r>
        <w:tab/>
      </w:r>
      <w:r>
        <w:tab/>
      </w:r>
      <w:r>
        <w:tab/>
      </w:r>
      <w:r>
        <w:tab/>
      </w:r>
      <w:r>
        <w:tab/>
      </w:r>
    </w:p>
    <w:p w:rsidR="005A0BE7" w:rsidRPr="00F53072" w:rsidRDefault="005A0BE7" w:rsidP="005A0BE7"/>
    <w:p w:rsidR="005A0BE7" w:rsidRDefault="005A0BE7" w:rsidP="005A0BE7">
      <w:pPr>
        <w:rPr>
          <w:b/>
        </w:rPr>
      </w:pPr>
    </w:p>
    <w:p w:rsidR="005A0BE7" w:rsidRDefault="005A0BE7" w:rsidP="005A0BE7">
      <w:r>
        <w:rPr>
          <w:b/>
        </w:rPr>
        <w:t>Trivets</w:t>
      </w:r>
    </w:p>
    <w:p w:rsidR="005A0BE7" w:rsidRDefault="005A0BE7" w:rsidP="005A0BE7">
      <w:r>
        <w:t xml:space="preserve">The trivets feature digital copies of my original art which is etched into a 6” x 6” ceramic tile. The bottom of each trivet is covered with a layer of corkboard and includes a plastic hanger. </w:t>
      </w:r>
    </w:p>
    <w:p w:rsidR="005A0BE7" w:rsidRDefault="005A0BE7" w:rsidP="005A0BE7"/>
    <w:p w:rsidR="005A0BE7" w:rsidRDefault="005A0BE7" w:rsidP="005A0BE7">
      <w:r>
        <w:t>Pix 1</w:t>
      </w:r>
      <w:r>
        <w:tab/>
      </w:r>
      <w:r>
        <w:tab/>
      </w:r>
      <w:r>
        <w:tab/>
      </w:r>
      <w:r>
        <w:tab/>
      </w:r>
      <w:r>
        <w:tab/>
        <w:t>pix 2</w:t>
      </w:r>
      <w:r>
        <w:tab/>
      </w:r>
      <w:r>
        <w:tab/>
        <w:t xml:space="preserve"> </w:t>
      </w:r>
      <w:r>
        <w:tab/>
      </w:r>
      <w:r>
        <w:tab/>
      </w:r>
      <w:r>
        <w:tab/>
        <w:t>pix 3</w:t>
      </w:r>
    </w:p>
    <w:p w:rsidR="005A0BE7" w:rsidRDefault="005A0BE7" w:rsidP="005A0BE7"/>
    <w:p w:rsidR="005A0BE7" w:rsidRDefault="005A0BE7" w:rsidP="005A0BE7">
      <w:pPr>
        <w:rPr>
          <w:b/>
        </w:rPr>
      </w:pPr>
    </w:p>
    <w:p w:rsidR="005A0BE7" w:rsidRPr="007A2DBE" w:rsidRDefault="005A0BE7" w:rsidP="005A0BE7">
      <w:pPr>
        <w:rPr>
          <w:b/>
        </w:rPr>
      </w:pPr>
      <w:r w:rsidRPr="007A2DBE">
        <w:rPr>
          <w:b/>
        </w:rPr>
        <w:t>Jewelry</w:t>
      </w:r>
    </w:p>
    <w:p w:rsidR="005A0BE7" w:rsidRDefault="005A0BE7" w:rsidP="005A0BE7">
      <w:r>
        <w:t xml:space="preserve">B’s Garden Treasures now offers original pressed flower jewelry which can be provided from current stock or made to order, based on available inventory.  Items similar to what is demonstrated below are available.  </w:t>
      </w:r>
    </w:p>
    <w:p w:rsidR="005A0BE7" w:rsidRDefault="005A0BE7" w:rsidP="005A0BE7"/>
    <w:p w:rsidR="005A0BE7" w:rsidRDefault="005A0BE7" w:rsidP="005A0BE7">
      <w:r>
        <w:t>Pix 1</w:t>
      </w:r>
      <w:r>
        <w:tab/>
      </w:r>
      <w:r>
        <w:tab/>
      </w:r>
      <w:r>
        <w:tab/>
      </w:r>
      <w:r>
        <w:tab/>
      </w:r>
      <w:r>
        <w:tab/>
        <w:t>pix 2</w:t>
      </w:r>
      <w:r>
        <w:tab/>
      </w:r>
      <w:r>
        <w:tab/>
        <w:t xml:space="preserve"> </w:t>
      </w:r>
      <w:r>
        <w:tab/>
      </w:r>
      <w:r>
        <w:tab/>
      </w:r>
      <w:r>
        <w:tab/>
        <w:t>pix 3</w:t>
      </w:r>
    </w:p>
    <w:p w:rsidR="005A0BE7" w:rsidRDefault="005A0BE7" w:rsidP="005A0BE7"/>
    <w:p w:rsidR="005A0BE7" w:rsidRDefault="005A0BE7" w:rsidP="005A0BE7"/>
    <w:p w:rsidR="00EB6C27" w:rsidRPr="00EB6C27" w:rsidRDefault="00EB6C27" w:rsidP="00711878">
      <w:pPr>
        <w:rPr>
          <w:b/>
        </w:rPr>
      </w:pPr>
    </w:p>
    <w:sectPr w:rsidR="00EB6C27" w:rsidRPr="00EB6C27" w:rsidSect="004D1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Arial"/>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963"/>
    <w:rsid w:val="001A37B6"/>
    <w:rsid w:val="00292978"/>
    <w:rsid w:val="00396038"/>
    <w:rsid w:val="004746E9"/>
    <w:rsid w:val="004D1B8B"/>
    <w:rsid w:val="00594501"/>
    <w:rsid w:val="005A0BE7"/>
    <w:rsid w:val="006700CF"/>
    <w:rsid w:val="006B7504"/>
    <w:rsid w:val="006C4CB3"/>
    <w:rsid w:val="00711878"/>
    <w:rsid w:val="007B71A3"/>
    <w:rsid w:val="007E0ED1"/>
    <w:rsid w:val="00820F19"/>
    <w:rsid w:val="00826FA4"/>
    <w:rsid w:val="00A40445"/>
    <w:rsid w:val="00A44922"/>
    <w:rsid w:val="00AD1A8C"/>
    <w:rsid w:val="00AE3D9C"/>
    <w:rsid w:val="00BA3D14"/>
    <w:rsid w:val="00C0455C"/>
    <w:rsid w:val="00C07B23"/>
    <w:rsid w:val="00CC07D5"/>
    <w:rsid w:val="00D41919"/>
    <w:rsid w:val="00E46ED7"/>
    <w:rsid w:val="00EB6C27"/>
    <w:rsid w:val="00F0290F"/>
    <w:rsid w:val="00F5509F"/>
    <w:rsid w:val="00F8278E"/>
    <w:rsid w:val="00F846A6"/>
    <w:rsid w:val="00FE7963"/>
    <w:rsid w:val="00FF26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B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7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6C4CB3"/>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8278E"/>
    <w:rPr>
      <w:rFonts w:ascii="Tahoma" w:hAnsi="Tahoma" w:cs="Tahoma"/>
      <w:sz w:val="16"/>
      <w:szCs w:val="16"/>
    </w:rPr>
  </w:style>
  <w:style w:type="character" w:customStyle="1" w:styleId="BalloonTextChar">
    <w:name w:val="Balloon Text Char"/>
    <w:basedOn w:val="DefaultParagraphFont"/>
    <w:link w:val="BalloonText"/>
    <w:uiPriority w:val="99"/>
    <w:semiHidden/>
    <w:rsid w:val="00F8278E"/>
    <w:rPr>
      <w:rFonts w:ascii="Tahoma" w:hAnsi="Tahoma" w:cs="Tahoma"/>
      <w:sz w:val="16"/>
      <w:szCs w:val="16"/>
    </w:rPr>
  </w:style>
  <w:style w:type="paragraph" w:styleId="ListParagraph">
    <w:name w:val="List Paragraph"/>
    <w:basedOn w:val="Normal"/>
    <w:uiPriority w:val="34"/>
    <w:qFormat/>
    <w:rsid w:val="007E0ED1"/>
    <w:pPr>
      <w:ind w:left="720"/>
      <w:contextualSpacing/>
    </w:pPr>
  </w:style>
  <w:style w:type="character" w:styleId="Hyperlink">
    <w:name w:val="Hyperlink"/>
    <w:basedOn w:val="DefaultParagraphFont"/>
    <w:uiPriority w:val="99"/>
    <w:unhideWhenUsed/>
    <w:rsid w:val="00BA3D14"/>
    <w:rPr>
      <w:color w:val="0000FF"/>
      <w:u w:val="single"/>
    </w:rPr>
  </w:style>
  <w:style w:type="paragraph" w:styleId="NormalWeb">
    <w:name w:val="Normal (Web)"/>
    <w:basedOn w:val="Normal"/>
    <w:uiPriority w:val="99"/>
    <w:unhideWhenUsed/>
    <w:rsid w:val="00292978"/>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B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7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6C4CB3"/>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8278E"/>
    <w:rPr>
      <w:rFonts w:ascii="Tahoma" w:hAnsi="Tahoma" w:cs="Tahoma"/>
      <w:sz w:val="16"/>
      <w:szCs w:val="16"/>
    </w:rPr>
  </w:style>
  <w:style w:type="character" w:customStyle="1" w:styleId="BalloonTextChar">
    <w:name w:val="Balloon Text Char"/>
    <w:basedOn w:val="DefaultParagraphFont"/>
    <w:link w:val="BalloonText"/>
    <w:uiPriority w:val="99"/>
    <w:semiHidden/>
    <w:rsid w:val="00F8278E"/>
    <w:rPr>
      <w:rFonts w:ascii="Tahoma" w:hAnsi="Tahoma" w:cs="Tahoma"/>
      <w:sz w:val="16"/>
      <w:szCs w:val="16"/>
    </w:rPr>
  </w:style>
  <w:style w:type="paragraph" w:styleId="ListParagraph">
    <w:name w:val="List Paragraph"/>
    <w:basedOn w:val="Normal"/>
    <w:uiPriority w:val="34"/>
    <w:qFormat/>
    <w:rsid w:val="007E0ED1"/>
    <w:pPr>
      <w:ind w:left="720"/>
      <w:contextualSpacing/>
    </w:pPr>
  </w:style>
  <w:style w:type="character" w:styleId="Hyperlink">
    <w:name w:val="Hyperlink"/>
    <w:basedOn w:val="DefaultParagraphFont"/>
    <w:uiPriority w:val="99"/>
    <w:unhideWhenUsed/>
    <w:rsid w:val="00BA3D14"/>
    <w:rPr>
      <w:color w:val="0000FF"/>
      <w:u w:val="single"/>
    </w:rPr>
  </w:style>
  <w:style w:type="paragraph" w:styleId="NormalWeb">
    <w:name w:val="Normal (Web)"/>
    <w:basedOn w:val="Normal"/>
    <w:uiPriority w:val="99"/>
    <w:unhideWhenUsed/>
    <w:rsid w:val="00292978"/>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217640">
      <w:bodyDiv w:val="1"/>
      <w:marLeft w:val="0"/>
      <w:marRight w:val="0"/>
      <w:marTop w:val="0"/>
      <w:marBottom w:val="0"/>
      <w:divBdr>
        <w:top w:val="none" w:sz="0" w:space="0" w:color="auto"/>
        <w:left w:val="none" w:sz="0" w:space="0" w:color="auto"/>
        <w:bottom w:val="none" w:sz="0" w:space="0" w:color="auto"/>
        <w:right w:val="none" w:sz="0" w:space="0" w:color="auto"/>
      </w:divBdr>
      <w:divsChild>
        <w:div w:id="1160462829">
          <w:marLeft w:val="0"/>
          <w:marRight w:val="0"/>
          <w:marTop w:val="0"/>
          <w:marBottom w:val="0"/>
          <w:divBdr>
            <w:top w:val="none" w:sz="0" w:space="0" w:color="auto"/>
            <w:left w:val="none" w:sz="0" w:space="0" w:color="auto"/>
            <w:bottom w:val="none" w:sz="0" w:space="0" w:color="auto"/>
            <w:right w:val="none" w:sz="0" w:space="0" w:color="auto"/>
          </w:divBdr>
        </w:div>
      </w:divsChild>
    </w:div>
    <w:div w:id="1561550103">
      <w:bodyDiv w:val="1"/>
      <w:marLeft w:val="0"/>
      <w:marRight w:val="0"/>
      <w:marTop w:val="0"/>
      <w:marBottom w:val="0"/>
      <w:divBdr>
        <w:top w:val="none" w:sz="0" w:space="0" w:color="auto"/>
        <w:left w:val="none" w:sz="0" w:space="0" w:color="auto"/>
        <w:bottom w:val="none" w:sz="0" w:space="0" w:color="auto"/>
        <w:right w:val="none" w:sz="0" w:space="0" w:color="auto"/>
      </w:divBdr>
      <w:divsChild>
        <w:div w:id="389235926">
          <w:marLeft w:val="0"/>
          <w:marRight w:val="0"/>
          <w:marTop w:val="0"/>
          <w:marBottom w:val="0"/>
          <w:divBdr>
            <w:top w:val="none" w:sz="0" w:space="0" w:color="auto"/>
            <w:left w:val="none" w:sz="0" w:space="0" w:color="auto"/>
            <w:bottom w:val="none" w:sz="0" w:space="0" w:color="auto"/>
            <w:right w:val="none" w:sz="0" w:space="0" w:color="auto"/>
          </w:divBdr>
          <w:divsChild>
            <w:div w:id="59138769">
              <w:marLeft w:val="0"/>
              <w:marRight w:val="0"/>
              <w:marTop w:val="0"/>
              <w:marBottom w:val="0"/>
              <w:divBdr>
                <w:top w:val="none" w:sz="0" w:space="0" w:color="auto"/>
                <w:left w:val="none" w:sz="0" w:space="0" w:color="auto"/>
                <w:bottom w:val="none" w:sz="0" w:space="0" w:color="auto"/>
                <w:right w:val="none" w:sz="0" w:space="0" w:color="auto"/>
              </w:divBdr>
              <w:divsChild>
                <w:div w:id="1908689742">
                  <w:marLeft w:val="0"/>
                  <w:marRight w:val="0"/>
                  <w:marTop w:val="0"/>
                  <w:marBottom w:val="0"/>
                  <w:divBdr>
                    <w:top w:val="none" w:sz="0" w:space="0" w:color="auto"/>
                    <w:left w:val="none" w:sz="0" w:space="0" w:color="auto"/>
                    <w:bottom w:val="none" w:sz="0" w:space="0" w:color="auto"/>
                    <w:right w:val="none" w:sz="0" w:space="0" w:color="auto"/>
                  </w:divBdr>
                  <w:divsChild>
                    <w:div w:id="933704564">
                      <w:marLeft w:val="0"/>
                      <w:marRight w:val="0"/>
                      <w:marTop w:val="0"/>
                      <w:marBottom w:val="0"/>
                      <w:divBdr>
                        <w:top w:val="none" w:sz="0" w:space="0" w:color="auto"/>
                        <w:left w:val="none" w:sz="0" w:space="0" w:color="auto"/>
                        <w:bottom w:val="none" w:sz="0" w:space="0" w:color="auto"/>
                        <w:right w:val="none" w:sz="0" w:space="0" w:color="auto"/>
                      </w:divBdr>
                      <w:divsChild>
                        <w:div w:id="655035431">
                          <w:marLeft w:val="0"/>
                          <w:marRight w:val="0"/>
                          <w:marTop w:val="0"/>
                          <w:marBottom w:val="0"/>
                          <w:divBdr>
                            <w:top w:val="none" w:sz="0" w:space="0" w:color="auto"/>
                            <w:left w:val="none" w:sz="0" w:space="0" w:color="auto"/>
                            <w:bottom w:val="none" w:sz="0" w:space="0" w:color="auto"/>
                            <w:right w:val="none" w:sz="0" w:space="0" w:color="auto"/>
                          </w:divBdr>
                          <w:divsChild>
                            <w:div w:id="1716806477">
                              <w:marLeft w:val="0"/>
                              <w:marRight w:val="0"/>
                              <w:marTop w:val="0"/>
                              <w:marBottom w:val="0"/>
                              <w:divBdr>
                                <w:top w:val="none" w:sz="0" w:space="0" w:color="auto"/>
                                <w:left w:val="none" w:sz="0" w:space="0" w:color="auto"/>
                                <w:bottom w:val="none" w:sz="0" w:space="0" w:color="auto"/>
                                <w:right w:val="none" w:sz="0" w:space="0" w:color="auto"/>
                              </w:divBdr>
                              <w:divsChild>
                                <w:div w:id="446899215">
                                  <w:marLeft w:val="0"/>
                                  <w:marRight w:val="0"/>
                                  <w:marTop w:val="0"/>
                                  <w:marBottom w:val="0"/>
                                  <w:divBdr>
                                    <w:top w:val="none" w:sz="0" w:space="0" w:color="auto"/>
                                    <w:left w:val="none" w:sz="0" w:space="0" w:color="auto"/>
                                    <w:bottom w:val="none" w:sz="0" w:space="0" w:color="auto"/>
                                    <w:right w:val="none" w:sz="0" w:space="0" w:color="auto"/>
                                  </w:divBdr>
                                  <w:divsChild>
                                    <w:div w:id="223032761">
                                      <w:marLeft w:val="0"/>
                                      <w:marRight w:val="0"/>
                                      <w:marTop w:val="0"/>
                                      <w:marBottom w:val="0"/>
                                      <w:divBdr>
                                        <w:top w:val="none" w:sz="0" w:space="0" w:color="auto"/>
                                        <w:left w:val="none" w:sz="0" w:space="0" w:color="auto"/>
                                        <w:bottom w:val="none" w:sz="0" w:space="0" w:color="auto"/>
                                        <w:right w:val="none" w:sz="0" w:space="0" w:color="auto"/>
                                      </w:divBdr>
                                      <w:divsChild>
                                        <w:div w:id="923418368">
                                          <w:marLeft w:val="0"/>
                                          <w:marRight w:val="0"/>
                                          <w:marTop w:val="0"/>
                                          <w:marBottom w:val="0"/>
                                          <w:divBdr>
                                            <w:top w:val="none" w:sz="0" w:space="0" w:color="auto"/>
                                            <w:left w:val="none" w:sz="0" w:space="0" w:color="auto"/>
                                            <w:bottom w:val="none" w:sz="0" w:space="0" w:color="auto"/>
                                            <w:right w:val="none" w:sz="0" w:space="0" w:color="auto"/>
                                          </w:divBdr>
                                          <w:divsChild>
                                            <w:div w:id="184756061">
                                              <w:marLeft w:val="0"/>
                                              <w:marRight w:val="0"/>
                                              <w:marTop w:val="120"/>
                                              <w:marBottom w:val="360"/>
                                              <w:divBdr>
                                                <w:top w:val="none" w:sz="0" w:space="0" w:color="auto"/>
                                                <w:left w:val="none" w:sz="0" w:space="0" w:color="auto"/>
                                                <w:bottom w:val="dotted" w:sz="2" w:space="18" w:color="CCCCCC"/>
                                                <w:right w:val="none" w:sz="0" w:space="0" w:color="auto"/>
                                              </w:divBdr>
                                              <w:divsChild>
                                                <w:div w:id="181286368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7035800">
      <w:bodyDiv w:val="1"/>
      <w:marLeft w:val="0"/>
      <w:marRight w:val="0"/>
      <w:marTop w:val="0"/>
      <w:marBottom w:val="0"/>
      <w:divBdr>
        <w:top w:val="none" w:sz="0" w:space="0" w:color="auto"/>
        <w:left w:val="none" w:sz="0" w:space="0" w:color="auto"/>
        <w:bottom w:val="none" w:sz="0" w:space="0" w:color="auto"/>
        <w:right w:val="none" w:sz="0" w:space="0" w:color="auto"/>
      </w:divBdr>
      <w:divsChild>
        <w:div w:id="164370900">
          <w:marLeft w:val="0"/>
          <w:marRight w:val="0"/>
          <w:marTop w:val="0"/>
          <w:marBottom w:val="0"/>
          <w:divBdr>
            <w:top w:val="single" w:sz="24" w:space="15" w:color="3E8414"/>
            <w:left w:val="single" w:sz="48" w:space="0" w:color="3E8414"/>
            <w:bottom w:val="single" w:sz="24" w:space="15" w:color="3E8414"/>
            <w:right w:val="single" w:sz="48" w:space="0" w:color="3E8414"/>
          </w:divBdr>
          <w:divsChild>
            <w:div w:id="1814365034">
              <w:marLeft w:val="0"/>
              <w:marRight w:val="0"/>
              <w:marTop w:val="300"/>
              <w:marBottom w:val="0"/>
              <w:divBdr>
                <w:top w:val="none" w:sz="0" w:space="0" w:color="auto"/>
                <w:left w:val="none" w:sz="0" w:space="0" w:color="auto"/>
                <w:bottom w:val="none" w:sz="0" w:space="0" w:color="auto"/>
                <w:right w:val="none" w:sz="0" w:space="0" w:color="auto"/>
              </w:divBdr>
              <w:divsChild>
                <w:div w:id="17538938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info@BGTreasures.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EE12F0-89ED-3247-9EAB-9C867649D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1337</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dc:creator>
  <cp:lastModifiedBy>Betty Green</cp:lastModifiedBy>
  <cp:revision>2</cp:revision>
  <cp:lastPrinted>2013-03-24T14:36:00Z</cp:lastPrinted>
  <dcterms:created xsi:type="dcterms:W3CDTF">2013-04-25T01:45:00Z</dcterms:created>
  <dcterms:modified xsi:type="dcterms:W3CDTF">2013-04-25T01:45:00Z</dcterms:modified>
</cp:coreProperties>
</file>