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before="480" w:lineRule="auto"/>
        <w:rPr>
          <w:b w:val="1"/>
          <w:sz w:val="46"/>
          <w:szCs w:val="46"/>
        </w:rPr>
      </w:pPr>
      <w:bookmarkStart w:colFirst="0" w:colLast="0" w:name="_1rlhkt68805k" w:id="0"/>
      <w:bookmarkEnd w:id="0"/>
      <w:r w:rsidDel="00000000" w:rsidR="00000000" w:rsidRPr="00000000">
        <w:rPr>
          <w:b w:val="1"/>
          <w:sz w:val="46"/>
          <w:szCs w:val="46"/>
          <w:rtl w:val="0"/>
        </w:rPr>
        <w:t xml:space="preserve">Blue Team: Summary of Operations</w:t>
      </w:r>
    </w:p>
    <w:p w:rsidR="00000000" w:rsidDel="00000000" w:rsidP="00000000" w:rsidRDefault="00000000" w:rsidRPr="00000000" w14:paraId="00000002">
      <w:pPr>
        <w:pStyle w:val="Heading2"/>
        <w:keepNext w:val="0"/>
        <w:keepLines w:val="0"/>
        <w:pageBreakBefore w:val="0"/>
        <w:spacing w:after="80" w:lineRule="auto"/>
        <w:rPr>
          <w:b w:val="1"/>
          <w:sz w:val="34"/>
          <w:szCs w:val="34"/>
        </w:rPr>
      </w:pPr>
      <w:bookmarkStart w:colFirst="0" w:colLast="0" w:name="_vrvjeou6z0t8" w:id="1"/>
      <w:bookmarkEnd w:id="1"/>
      <w:r w:rsidDel="00000000" w:rsidR="00000000" w:rsidRPr="00000000">
        <w:rPr>
          <w:b w:val="1"/>
          <w:sz w:val="34"/>
          <w:szCs w:val="34"/>
          <w:rtl w:val="0"/>
        </w:rPr>
        <w:t xml:space="preserve">Table of Contents</w:t>
      </w:r>
    </w:p>
    <w:p w:rsidR="00000000" w:rsidDel="00000000" w:rsidP="00000000" w:rsidRDefault="00000000" w:rsidRPr="00000000" w14:paraId="00000003">
      <w:pPr>
        <w:pageBreakBefore w:val="0"/>
        <w:numPr>
          <w:ilvl w:val="0"/>
          <w:numId w:val="3"/>
        </w:numPr>
        <w:spacing w:after="0" w:afterAutospacing="0" w:before="240" w:lineRule="auto"/>
        <w:ind w:left="720" w:hanging="360"/>
      </w:pPr>
      <w:r w:rsidDel="00000000" w:rsidR="00000000" w:rsidRPr="00000000">
        <w:rPr>
          <w:rtl w:val="0"/>
        </w:rPr>
        <w:t xml:space="preserve">Network Topology</w:t>
      </w:r>
    </w:p>
    <w:p w:rsidR="00000000" w:rsidDel="00000000" w:rsidP="00000000" w:rsidRDefault="00000000" w:rsidRPr="00000000" w14:paraId="00000004">
      <w:pPr>
        <w:pageBreakBefore w:val="0"/>
        <w:numPr>
          <w:ilvl w:val="0"/>
          <w:numId w:val="3"/>
        </w:numPr>
        <w:spacing w:after="0" w:afterAutospacing="0" w:before="0" w:beforeAutospacing="0" w:lineRule="auto"/>
        <w:ind w:left="720" w:hanging="360"/>
      </w:pPr>
      <w:r w:rsidDel="00000000" w:rsidR="00000000" w:rsidRPr="00000000">
        <w:rPr>
          <w:rtl w:val="0"/>
        </w:rPr>
        <w:t xml:space="preserve">Description of Targets</w:t>
      </w:r>
    </w:p>
    <w:p w:rsidR="00000000" w:rsidDel="00000000" w:rsidP="00000000" w:rsidRDefault="00000000" w:rsidRPr="00000000" w14:paraId="00000005">
      <w:pPr>
        <w:pageBreakBefore w:val="0"/>
        <w:numPr>
          <w:ilvl w:val="0"/>
          <w:numId w:val="3"/>
        </w:numPr>
        <w:spacing w:after="0" w:afterAutospacing="0" w:before="0" w:beforeAutospacing="0" w:lineRule="auto"/>
        <w:ind w:left="720" w:hanging="360"/>
      </w:pPr>
      <w:r w:rsidDel="00000000" w:rsidR="00000000" w:rsidRPr="00000000">
        <w:rPr>
          <w:rtl w:val="0"/>
        </w:rPr>
        <w:t xml:space="preserve">Monitoring the Targets</w:t>
      </w:r>
    </w:p>
    <w:p w:rsidR="00000000" w:rsidDel="00000000" w:rsidP="00000000" w:rsidRDefault="00000000" w:rsidRPr="00000000" w14:paraId="00000006">
      <w:pPr>
        <w:pageBreakBefore w:val="0"/>
        <w:numPr>
          <w:ilvl w:val="0"/>
          <w:numId w:val="3"/>
        </w:numPr>
        <w:spacing w:after="0" w:afterAutospacing="0" w:before="0" w:beforeAutospacing="0" w:lineRule="auto"/>
        <w:ind w:left="720" w:hanging="360"/>
      </w:pPr>
      <w:r w:rsidDel="00000000" w:rsidR="00000000" w:rsidRPr="00000000">
        <w:rPr>
          <w:rtl w:val="0"/>
        </w:rPr>
        <w:t xml:space="preserve">Patterns of Traffic &amp; Behavior</w:t>
      </w:r>
    </w:p>
    <w:p w:rsidR="00000000" w:rsidDel="00000000" w:rsidP="00000000" w:rsidRDefault="00000000" w:rsidRPr="00000000" w14:paraId="00000007">
      <w:pPr>
        <w:pageBreakBefore w:val="0"/>
        <w:numPr>
          <w:ilvl w:val="0"/>
          <w:numId w:val="3"/>
        </w:numPr>
        <w:spacing w:after="240" w:before="0" w:beforeAutospacing="0" w:lineRule="auto"/>
        <w:ind w:left="720" w:hanging="360"/>
      </w:pPr>
      <w:r w:rsidDel="00000000" w:rsidR="00000000" w:rsidRPr="00000000">
        <w:rPr>
          <w:rtl w:val="0"/>
        </w:rPr>
        <w:t xml:space="preserve">Suggestions for Going Further</w:t>
      </w:r>
    </w:p>
    <w:p w:rsidR="00000000" w:rsidDel="00000000" w:rsidP="00000000" w:rsidRDefault="00000000" w:rsidRPr="00000000" w14:paraId="00000008">
      <w:pPr>
        <w:pStyle w:val="Heading3"/>
        <w:keepNext w:val="0"/>
        <w:keepLines w:val="0"/>
        <w:pageBreakBefore w:val="0"/>
        <w:spacing w:before="280" w:lineRule="auto"/>
        <w:rPr>
          <w:b w:val="1"/>
          <w:color w:val="000000"/>
          <w:sz w:val="26"/>
          <w:szCs w:val="26"/>
        </w:rPr>
      </w:pPr>
      <w:bookmarkStart w:colFirst="0" w:colLast="0" w:name="_4jz3c89jrvrp" w:id="2"/>
      <w:bookmarkEnd w:id="2"/>
      <w:r w:rsidDel="00000000" w:rsidR="00000000" w:rsidRPr="00000000">
        <w:rPr>
          <w:b w:val="1"/>
          <w:color w:val="000000"/>
          <w:sz w:val="26"/>
          <w:szCs w:val="26"/>
          <w:rtl w:val="0"/>
        </w:rPr>
        <w:t xml:space="preserve">Network Topology</w:t>
      </w:r>
    </w:p>
    <w:p w:rsidR="00000000" w:rsidDel="00000000" w:rsidP="00000000" w:rsidRDefault="00000000" w:rsidRPr="00000000" w14:paraId="00000009">
      <w:pPr>
        <w:pageBreakBefore w:val="0"/>
        <w:spacing w:after="240" w:before="240" w:lineRule="auto"/>
        <w:rPr/>
      </w:pPr>
      <w:r w:rsidDel="00000000" w:rsidR="00000000" w:rsidRPr="00000000">
        <w:rPr>
          <w:rtl w:val="0"/>
        </w:rPr>
        <w:t xml:space="preserve">The following machines were identified on the network:</w:t>
      </w:r>
    </w:p>
    <w:p w:rsidR="00000000" w:rsidDel="00000000" w:rsidP="00000000" w:rsidRDefault="00000000" w:rsidRPr="00000000" w14:paraId="0000000A">
      <w:pPr>
        <w:pageBreakBefore w:val="0"/>
        <w:numPr>
          <w:ilvl w:val="0"/>
          <w:numId w:val="1"/>
        </w:numPr>
        <w:spacing w:after="0" w:afterAutospacing="0" w:before="240" w:lineRule="auto"/>
        <w:ind w:left="720" w:hanging="360"/>
      </w:pPr>
      <w:r w:rsidDel="00000000" w:rsidR="00000000" w:rsidRPr="00000000">
        <w:rPr>
          <w:rtl w:val="0"/>
        </w:rPr>
        <w:t xml:space="preserve">Target 1</w:t>
      </w:r>
    </w:p>
    <w:p w:rsidR="00000000" w:rsidDel="00000000" w:rsidP="00000000" w:rsidRDefault="00000000" w:rsidRPr="00000000" w14:paraId="0000000B">
      <w:pPr>
        <w:pageBreakBefore w:val="0"/>
        <w:numPr>
          <w:ilvl w:val="1"/>
          <w:numId w:val="1"/>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:Debian GNU/Linux 8</w:t>
      </w:r>
    </w:p>
    <w:p w:rsidR="00000000" w:rsidDel="00000000" w:rsidP="00000000" w:rsidRDefault="00000000" w:rsidRPr="00000000" w14:paraId="0000000C">
      <w:pPr>
        <w:pageBreakBefore w:val="0"/>
        <w:numPr>
          <w:ilvl w:val="1"/>
          <w:numId w:val="1"/>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Exposes a vulnerable WordPress server. Sends logs to ELK</w:t>
      </w:r>
    </w:p>
    <w:p w:rsidR="00000000" w:rsidDel="00000000" w:rsidP="00000000" w:rsidRDefault="00000000" w:rsidRPr="00000000" w14:paraId="0000000D">
      <w:pPr>
        <w:pageBreakBefore w:val="0"/>
        <w:numPr>
          <w:ilvl w:val="1"/>
          <w:numId w:val="1"/>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192.168.1.110</w:t>
      </w:r>
    </w:p>
    <w:p w:rsidR="00000000" w:rsidDel="00000000" w:rsidP="00000000" w:rsidRDefault="00000000" w:rsidRPr="00000000" w14:paraId="0000000E">
      <w:pPr>
        <w:pageBreakBefore w:val="0"/>
        <w:numPr>
          <w:ilvl w:val="0"/>
          <w:numId w:val="1"/>
        </w:numPr>
        <w:spacing w:after="0" w:afterAutospacing="0" w:before="0" w:beforeAutospacing="0" w:lineRule="auto"/>
        <w:ind w:left="720" w:hanging="360"/>
      </w:pPr>
      <w:r w:rsidDel="00000000" w:rsidR="00000000" w:rsidRPr="00000000">
        <w:rPr>
          <w:rtl w:val="0"/>
        </w:rPr>
        <w:t xml:space="preserve">Target 2</w:t>
      </w:r>
    </w:p>
    <w:p w:rsidR="00000000" w:rsidDel="00000000" w:rsidP="00000000" w:rsidRDefault="00000000" w:rsidRPr="00000000" w14:paraId="0000000F">
      <w:pPr>
        <w:pageBreakBefore w:val="0"/>
        <w:numPr>
          <w:ilvl w:val="1"/>
          <w:numId w:val="1"/>
        </w:numPr>
        <w:spacing w:after="0" w:afterAutospacing="0" w:before="0" w:beforeAutospacing="0" w:lineRule="auto"/>
        <w:ind w:left="1440" w:hanging="360"/>
        <w:rPr>
          <w:b w:val="1"/>
        </w:rPr>
      </w:pPr>
      <w:r w:rsidDel="00000000" w:rsidR="00000000" w:rsidRPr="00000000">
        <w:rPr>
          <w:b w:val="1"/>
          <w:rtl w:val="0"/>
        </w:rPr>
        <w:t xml:space="preserve">Operating System: </w:t>
      </w:r>
      <w:r w:rsidDel="00000000" w:rsidR="00000000" w:rsidRPr="00000000">
        <w:rPr>
          <w:rtl w:val="0"/>
        </w:rPr>
        <w:t xml:space="preserve">Debian GNU/Linux 8</w:t>
      </w:r>
      <w:r w:rsidDel="00000000" w:rsidR="00000000" w:rsidRPr="00000000">
        <w:rPr>
          <w:rtl w:val="0"/>
        </w:rPr>
      </w:r>
    </w:p>
    <w:p w:rsidR="00000000" w:rsidDel="00000000" w:rsidP="00000000" w:rsidRDefault="00000000" w:rsidRPr="00000000" w14:paraId="00000010">
      <w:pPr>
        <w:pageBreakBefore w:val="0"/>
        <w:numPr>
          <w:ilvl w:val="1"/>
          <w:numId w:val="1"/>
        </w:numPr>
        <w:spacing w:after="0" w:afterAutospacing="0" w:before="0" w:beforeAutospacing="0" w:lineRule="auto"/>
        <w:ind w:left="1440" w:hanging="360"/>
        <w:rPr>
          <w:b w:val="1"/>
        </w:rPr>
      </w:pPr>
      <w:r w:rsidDel="00000000" w:rsidR="00000000" w:rsidRPr="00000000">
        <w:rPr>
          <w:b w:val="1"/>
          <w:rtl w:val="0"/>
        </w:rPr>
        <w:t xml:space="preserve">Purpose: </w:t>
      </w:r>
      <w:r w:rsidDel="00000000" w:rsidR="00000000" w:rsidRPr="00000000">
        <w:rPr>
          <w:rtl w:val="0"/>
        </w:rPr>
        <w:t xml:space="preserve">a more difficult WordPress target</w:t>
      </w:r>
    </w:p>
    <w:p w:rsidR="00000000" w:rsidDel="00000000" w:rsidP="00000000" w:rsidRDefault="00000000" w:rsidRPr="00000000" w14:paraId="00000011">
      <w:pPr>
        <w:pageBreakBefore w:val="0"/>
        <w:numPr>
          <w:ilvl w:val="1"/>
          <w:numId w:val="1"/>
        </w:numPr>
        <w:spacing w:after="0" w:afterAutospacing="0" w:before="0" w:beforeAutospacing="0" w:lineRule="auto"/>
        <w:ind w:left="1440" w:hanging="360"/>
        <w:rPr>
          <w:b w:val="1"/>
        </w:rPr>
      </w:pPr>
      <w:r w:rsidDel="00000000" w:rsidR="00000000" w:rsidRPr="00000000">
        <w:rPr>
          <w:b w:val="1"/>
          <w:rtl w:val="0"/>
        </w:rPr>
        <w:t xml:space="preserve">IP Address: </w:t>
      </w:r>
      <w:r w:rsidDel="00000000" w:rsidR="00000000" w:rsidRPr="00000000">
        <w:rPr>
          <w:rtl w:val="0"/>
        </w:rPr>
        <w:t xml:space="preserve">192.168.1.115</w:t>
      </w:r>
    </w:p>
    <w:p w:rsidR="00000000" w:rsidDel="00000000" w:rsidP="00000000" w:rsidRDefault="00000000" w:rsidRPr="00000000" w14:paraId="00000012">
      <w:pPr>
        <w:pageBreakBefore w:val="0"/>
        <w:numPr>
          <w:ilvl w:val="0"/>
          <w:numId w:val="1"/>
        </w:numPr>
        <w:spacing w:after="0" w:afterAutospacing="0" w:before="0" w:beforeAutospacing="0" w:lineRule="auto"/>
        <w:ind w:left="720" w:hanging="360"/>
      </w:pPr>
      <w:r w:rsidDel="00000000" w:rsidR="00000000" w:rsidRPr="00000000">
        <w:rPr>
          <w:rtl w:val="0"/>
        </w:rPr>
        <w:t xml:space="preserve">Kali</w:t>
      </w:r>
    </w:p>
    <w:p w:rsidR="00000000" w:rsidDel="00000000" w:rsidP="00000000" w:rsidRDefault="00000000" w:rsidRPr="00000000" w14:paraId="00000013">
      <w:pPr>
        <w:pageBreakBefore w:val="0"/>
        <w:numPr>
          <w:ilvl w:val="1"/>
          <w:numId w:val="1"/>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Kali GNU/Linux Rolling</w:t>
      </w:r>
    </w:p>
    <w:p w:rsidR="00000000" w:rsidDel="00000000" w:rsidP="00000000" w:rsidRDefault="00000000" w:rsidRPr="00000000" w14:paraId="00000014">
      <w:pPr>
        <w:pageBreakBefore w:val="0"/>
        <w:numPr>
          <w:ilvl w:val="1"/>
          <w:numId w:val="1"/>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:used to attack other machines</w:t>
      </w:r>
    </w:p>
    <w:p w:rsidR="00000000" w:rsidDel="00000000" w:rsidP="00000000" w:rsidRDefault="00000000" w:rsidRPr="00000000" w14:paraId="00000015">
      <w:pPr>
        <w:pageBreakBefore w:val="0"/>
        <w:numPr>
          <w:ilvl w:val="1"/>
          <w:numId w:val="1"/>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192.168.1.90</w:t>
      </w:r>
    </w:p>
    <w:p w:rsidR="00000000" w:rsidDel="00000000" w:rsidP="00000000" w:rsidRDefault="00000000" w:rsidRPr="00000000" w14:paraId="00000016">
      <w:pPr>
        <w:pageBreakBefore w:val="0"/>
        <w:numPr>
          <w:ilvl w:val="0"/>
          <w:numId w:val="1"/>
        </w:numPr>
        <w:spacing w:after="0" w:afterAutospacing="0" w:before="0" w:beforeAutospacing="0" w:lineRule="auto"/>
        <w:ind w:left="720" w:hanging="360"/>
      </w:pPr>
      <w:r w:rsidDel="00000000" w:rsidR="00000000" w:rsidRPr="00000000">
        <w:rPr>
          <w:rtl w:val="0"/>
        </w:rPr>
        <w:t xml:space="preserve">Capstone</w:t>
      </w:r>
    </w:p>
    <w:p w:rsidR="00000000" w:rsidDel="00000000" w:rsidP="00000000" w:rsidRDefault="00000000" w:rsidRPr="00000000" w14:paraId="00000017">
      <w:pPr>
        <w:pageBreakBefore w:val="0"/>
        <w:numPr>
          <w:ilvl w:val="1"/>
          <w:numId w:val="1"/>
        </w:numPr>
        <w:spacing w:after="0" w:afterAutospacing="0" w:before="0" w:beforeAutospacing="0" w:lineRule="auto"/>
        <w:ind w:left="1440" w:hanging="360"/>
        <w:rPr>
          <w:b w:val="1"/>
        </w:rPr>
      </w:pPr>
      <w:r w:rsidDel="00000000" w:rsidR="00000000" w:rsidRPr="00000000">
        <w:rPr>
          <w:b w:val="1"/>
          <w:rtl w:val="0"/>
        </w:rPr>
        <w:t xml:space="preserve">Operating System: </w:t>
      </w:r>
      <w:r w:rsidDel="00000000" w:rsidR="00000000" w:rsidRPr="00000000">
        <w:rPr>
          <w:rtl w:val="0"/>
        </w:rPr>
        <w:t xml:space="preserve">Ubuntu 18.04.1 LTS server1</w:t>
      </w:r>
    </w:p>
    <w:p w:rsidR="00000000" w:rsidDel="00000000" w:rsidP="00000000" w:rsidRDefault="00000000" w:rsidRPr="00000000" w14:paraId="00000018">
      <w:pPr>
        <w:pageBreakBefore w:val="0"/>
        <w:numPr>
          <w:ilvl w:val="1"/>
          <w:numId w:val="1"/>
        </w:numPr>
        <w:spacing w:after="0" w:afterAutospacing="0" w:before="0" w:beforeAutospacing="0" w:lineRule="auto"/>
        <w:ind w:left="1440" w:hanging="360"/>
        <w:rPr>
          <w:b w:val="1"/>
          <w:u w:val="none"/>
        </w:rPr>
      </w:pPr>
      <w:r w:rsidDel="00000000" w:rsidR="00000000" w:rsidRPr="00000000">
        <w:rPr>
          <w:b w:val="1"/>
          <w:rtl w:val="0"/>
        </w:rPr>
        <w:t xml:space="preserve">Purpose: </w:t>
      </w:r>
      <w:r w:rsidDel="00000000" w:rsidR="00000000" w:rsidRPr="00000000">
        <w:rPr>
          <w:rtl w:val="0"/>
        </w:rPr>
        <w:t xml:space="preserve">used to test alerts. Filebeat and Metricbeat will forward logs to the ELK machine</w:t>
      </w:r>
    </w:p>
    <w:p w:rsidR="00000000" w:rsidDel="00000000" w:rsidP="00000000" w:rsidRDefault="00000000" w:rsidRPr="00000000" w14:paraId="00000019">
      <w:pPr>
        <w:pageBreakBefore w:val="0"/>
        <w:numPr>
          <w:ilvl w:val="1"/>
          <w:numId w:val="1"/>
        </w:numPr>
        <w:spacing w:after="0" w:afterAutospacing="0" w:before="0" w:beforeAutospacing="0" w:lineRule="auto"/>
        <w:ind w:left="1440" w:hanging="360"/>
        <w:rPr>
          <w:b w:val="1"/>
          <w:u w:val="none"/>
        </w:rPr>
      </w:pPr>
      <w:r w:rsidDel="00000000" w:rsidR="00000000" w:rsidRPr="00000000">
        <w:rPr>
          <w:b w:val="1"/>
          <w:rtl w:val="0"/>
        </w:rPr>
        <w:t xml:space="preserve">IP Address: </w:t>
      </w:r>
      <w:r w:rsidDel="00000000" w:rsidR="00000000" w:rsidRPr="00000000">
        <w:rPr>
          <w:rtl w:val="0"/>
        </w:rPr>
        <w:t xml:space="preserve">192.168.1.105</w:t>
      </w:r>
    </w:p>
    <w:p w:rsidR="00000000" w:rsidDel="00000000" w:rsidP="00000000" w:rsidRDefault="00000000" w:rsidRPr="00000000" w14:paraId="0000001A">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ELK</w:t>
      </w:r>
    </w:p>
    <w:p w:rsidR="00000000" w:rsidDel="00000000" w:rsidP="00000000" w:rsidRDefault="00000000" w:rsidRPr="00000000" w14:paraId="0000001B">
      <w:pPr>
        <w:pageBreakBefore w:val="0"/>
        <w:numPr>
          <w:ilvl w:val="1"/>
          <w:numId w:val="1"/>
        </w:numPr>
        <w:spacing w:after="0" w:afterAutospacing="0" w:before="0" w:beforeAutospacing="0" w:lineRule="auto"/>
        <w:ind w:left="1440" w:hanging="360"/>
        <w:rPr>
          <w:b w:val="1"/>
        </w:rPr>
      </w:pPr>
      <w:r w:rsidDel="00000000" w:rsidR="00000000" w:rsidRPr="00000000">
        <w:rPr>
          <w:b w:val="1"/>
          <w:rtl w:val="0"/>
        </w:rPr>
        <w:t xml:space="preserve">Operating System:</w:t>
      </w:r>
      <w:r w:rsidDel="00000000" w:rsidR="00000000" w:rsidRPr="00000000">
        <w:rPr>
          <w:rtl w:val="0"/>
        </w:rPr>
        <w:t xml:space="preserve"> Linux- Ubuntu Version 18.04.4 LTS (Bionic Beaver)</w:t>
      </w:r>
    </w:p>
    <w:p w:rsidR="00000000" w:rsidDel="00000000" w:rsidP="00000000" w:rsidRDefault="00000000" w:rsidRPr="00000000" w14:paraId="0000001C">
      <w:pPr>
        <w:pageBreakBefore w:val="0"/>
        <w:numPr>
          <w:ilvl w:val="1"/>
          <w:numId w:val="1"/>
        </w:numPr>
        <w:spacing w:after="0" w:afterAutospacing="0" w:before="0" w:beforeAutospacing="0" w:lineRule="auto"/>
        <w:ind w:left="1440" w:hanging="360"/>
        <w:rPr>
          <w:b w:val="1"/>
        </w:rPr>
      </w:pPr>
      <w:r w:rsidDel="00000000" w:rsidR="00000000" w:rsidRPr="00000000">
        <w:rPr>
          <w:b w:val="1"/>
          <w:rtl w:val="0"/>
        </w:rPr>
        <w:t xml:space="preserve">Purpose: </w:t>
      </w:r>
      <w:r w:rsidDel="00000000" w:rsidR="00000000" w:rsidRPr="00000000">
        <w:rPr>
          <w:rtl w:val="0"/>
        </w:rPr>
        <w:t xml:space="preserve">holds the Kibana dashboards</w:t>
      </w:r>
    </w:p>
    <w:p w:rsidR="00000000" w:rsidDel="00000000" w:rsidP="00000000" w:rsidRDefault="00000000" w:rsidRPr="00000000" w14:paraId="0000001D">
      <w:pPr>
        <w:pageBreakBefore w:val="0"/>
        <w:numPr>
          <w:ilvl w:val="1"/>
          <w:numId w:val="1"/>
        </w:numPr>
        <w:spacing w:after="240" w:before="0" w:beforeAutospacing="0" w:lineRule="auto"/>
        <w:ind w:left="1440" w:hanging="360"/>
        <w:rPr>
          <w:b w:val="1"/>
        </w:rPr>
      </w:pPr>
      <w:r w:rsidDel="00000000" w:rsidR="00000000" w:rsidRPr="00000000">
        <w:rPr>
          <w:b w:val="1"/>
          <w:rtl w:val="0"/>
        </w:rPr>
        <w:t xml:space="preserve">IP Address: </w:t>
      </w:r>
      <w:r w:rsidDel="00000000" w:rsidR="00000000" w:rsidRPr="00000000">
        <w:rPr>
          <w:rtl w:val="0"/>
        </w:rPr>
        <w:t xml:space="preserve">192.168.1.100</w:t>
      </w:r>
    </w:p>
    <w:p w:rsidR="00000000" w:rsidDel="00000000" w:rsidP="00000000" w:rsidRDefault="00000000" w:rsidRPr="00000000" w14:paraId="0000001E">
      <w:pPr>
        <w:pStyle w:val="Heading3"/>
        <w:keepNext w:val="0"/>
        <w:keepLines w:val="0"/>
        <w:pageBreakBefore w:val="0"/>
        <w:spacing w:before="280" w:lineRule="auto"/>
        <w:rPr>
          <w:b w:val="1"/>
          <w:color w:val="000000"/>
          <w:sz w:val="26"/>
          <w:szCs w:val="26"/>
        </w:rPr>
      </w:pPr>
      <w:bookmarkStart w:colFirst="0" w:colLast="0" w:name="_qid9ynu3nr6b" w:id="3"/>
      <w:bookmarkEnd w:id="3"/>
      <w:r w:rsidDel="00000000" w:rsidR="00000000" w:rsidRPr="00000000">
        <w:rPr>
          <w:b w:val="1"/>
          <w:color w:val="000000"/>
          <w:sz w:val="26"/>
          <w:szCs w:val="26"/>
          <w:rtl w:val="0"/>
        </w:rPr>
        <w:t xml:space="preserve">Description of Targets</w:t>
      </w:r>
    </w:p>
    <w:p w:rsidR="00000000" w:rsidDel="00000000" w:rsidP="00000000" w:rsidRDefault="00000000" w:rsidRPr="00000000" w14:paraId="0000001F">
      <w:pPr>
        <w:pageBreakBefore w:val="0"/>
        <w:spacing w:after="240" w:before="240" w:lineRule="auto"/>
        <w:rPr/>
      </w:pPr>
      <w:r w:rsidDel="00000000" w:rsidR="00000000" w:rsidRPr="00000000">
        <w:rPr>
          <w:rtl w:val="0"/>
        </w:rPr>
        <w:t xml:space="preserve">The target of this attack was: Target 1 - 192.168.1.110</w:t>
      </w:r>
    </w:p>
    <w:p w:rsidR="00000000" w:rsidDel="00000000" w:rsidP="00000000" w:rsidRDefault="00000000" w:rsidRPr="00000000" w14:paraId="00000020">
      <w:pPr>
        <w:pageBreakBefore w:val="0"/>
        <w:spacing w:after="240" w:before="240" w:lineRule="auto"/>
        <w:rPr/>
      </w:pPr>
      <w:r w:rsidDel="00000000" w:rsidR="00000000" w:rsidRPr="00000000">
        <w:rPr>
          <w:rtl w:val="0"/>
        </w:rPr>
        <w:t xml:space="preserve">Target 1 is an Apache web server and has SSH enabled, so ports 80 and 22 are possible points of entry for attackers. As such, the following alerts have been implemented:</w:t>
      </w:r>
    </w:p>
    <w:p w:rsidR="00000000" w:rsidDel="00000000" w:rsidP="00000000" w:rsidRDefault="00000000" w:rsidRPr="00000000" w14:paraId="00000021">
      <w:pPr>
        <w:pStyle w:val="Heading3"/>
        <w:keepNext w:val="0"/>
        <w:keepLines w:val="0"/>
        <w:pageBreakBefore w:val="0"/>
        <w:spacing w:before="280" w:lineRule="auto"/>
        <w:rPr>
          <w:b w:val="1"/>
          <w:color w:val="000000"/>
          <w:sz w:val="26"/>
          <w:szCs w:val="26"/>
        </w:rPr>
      </w:pPr>
      <w:bookmarkStart w:colFirst="0" w:colLast="0" w:name="_r92btyg2ro8w" w:id="4"/>
      <w:bookmarkEnd w:id="4"/>
      <w:r w:rsidDel="00000000" w:rsidR="00000000" w:rsidRPr="00000000">
        <w:rPr>
          <w:b w:val="1"/>
          <w:color w:val="000000"/>
          <w:sz w:val="26"/>
          <w:szCs w:val="26"/>
          <w:rtl w:val="0"/>
        </w:rPr>
        <w:t xml:space="preserve">Monitoring the Targets</w:t>
      </w:r>
    </w:p>
    <w:p w:rsidR="00000000" w:rsidDel="00000000" w:rsidP="00000000" w:rsidRDefault="00000000" w:rsidRPr="00000000" w14:paraId="00000022">
      <w:pPr>
        <w:pageBreakBefore w:val="0"/>
        <w:spacing w:after="240" w:before="240" w:lineRule="auto"/>
        <w:rPr/>
      </w:pPr>
      <w:r w:rsidDel="00000000" w:rsidR="00000000" w:rsidRPr="00000000">
        <w:rPr>
          <w:rtl w:val="0"/>
        </w:rPr>
        <w:t xml:space="preserve">Traffic to these services should be carefully monitored. To this end, we have implemented the alerts below:</w:t>
      </w:r>
    </w:p>
    <w:p w:rsidR="00000000" w:rsidDel="00000000" w:rsidP="00000000" w:rsidRDefault="00000000" w:rsidRPr="00000000" w14:paraId="00000023">
      <w:pPr>
        <w:pStyle w:val="Heading4"/>
        <w:keepNext w:val="0"/>
        <w:keepLines w:val="0"/>
        <w:pageBreakBefore w:val="0"/>
        <w:spacing w:after="40" w:before="240" w:lineRule="auto"/>
        <w:rPr>
          <w:b w:val="1"/>
          <w:color w:val="000000"/>
          <w:sz w:val="22"/>
          <w:szCs w:val="22"/>
        </w:rPr>
      </w:pPr>
      <w:bookmarkStart w:colFirst="0" w:colLast="0" w:name="_7qzuitnp6m8v" w:id="5"/>
      <w:bookmarkEnd w:id="5"/>
      <w:r w:rsidDel="00000000" w:rsidR="00000000" w:rsidRPr="00000000">
        <w:rPr>
          <w:b w:val="1"/>
          <w:color w:val="000000"/>
          <w:sz w:val="22"/>
          <w:szCs w:val="22"/>
          <w:rtl w:val="0"/>
        </w:rPr>
        <w:t xml:space="preserve">HTTP Request Size Monitor</w:t>
      </w:r>
    </w:p>
    <w:p w:rsidR="00000000" w:rsidDel="00000000" w:rsidP="00000000" w:rsidRDefault="00000000" w:rsidRPr="00000000" w14:paraId="00000024">
      <w:pPr>
        <w:pageBreakBefore w:val="0"/>
        <w:spacing w:after="240" w:before="240" w:lineRule="auto"/>
        <w:rPr/>
      </w:pPr>
      <w:r w:rsidDel="00000000" w:rsidR="00000000" w:rsidRPr="00000000">
        <w:rPr>
          <w:rtl w:val="0"/>
        </w:rPr>
        <w:t xml:space="preserve">HTTP Request Size Monitor</w:t>
      </w:r>
      <w:r w:rsidDel="00000000" w:rsidR="00000000" w:rsidRPr="00000000">
        <w:rPr>
          <w:rtl w:val="0"/>
        </w:rPr>
        <w:t xml:space="preserve"> is implemented as follows:</w:t>
      </w:r>
    </w:p>
    <w:p w:rsidR="00000000" w:rsidDel="00000000" w:rsidP="00000000" w:rsidRDefault="00000000" w:rsidRPr="00000000" w14:paraId="00000025">
      <w:pPr>
        <w:pageBreakBefore w:val="0"/>
        <w:numPr>
          <w:ilvl w:val="0"/>
          <w:numId w:val="2"/>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Total sum of bytes of http requests in a given time.</w:t>
      </w:r>
    </w:p>
    <w:p w:rsidR="00000000" w:rsidDel="00000000" w:rsidP="00000000" w:rsidRDefault="00000000" w:rsidRPr="00000000" w14:paraId="00000026">
      <w:pPr>
        <w:pageBreakBefore w:val="0"/>
        <w:numPr>
          <w:ilvl w:val="0"/>
          <w:numId w:val="2"/>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Above 3500 bytes in the last minute.</w:t>
      </w:r>
    </w:p>
    <w:p w:rsidR="00000000" w:rsidDel="00000000" w:rsidP="00000000" w:rsidRDefault="00000000" w:rsidRPr="00000000" w14:paraId="00000027">
      <w:pPr>
        <w:pageBreakBefore w:val="0"/>
        <w:numPr>
          <w:ilvl w:val="0"/>
          <w:numId w:val="2"/>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HTTP request smuggling</w:t>
      </w:r>
    </w:p>
    <w:p w:rsidR="00000000" w:rsidDel="00000000" w:rsidP="00000000" w:rsidRDefault="00000000" w:rsidRPr="00000000" w14:paraId="00000028">
      <w:pPr>
        <w:pageBreakBefore w:val="0"/>
        <w:numPr>
          <w:ilvl w:val="0"/>
          <w:numId w:val="2"/>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This setting generates a lot of false positives. The threshold was met time and time again without even interacting with the target. We would rate as low, or even </w:t>
      </w:r>
      <w:r w:rsidDel="00000000" w:rsidR="00000000" w:rsidRPr="00000000">
        <w:rPr>
          <w:i w:val="1"/>
          <w:rtl w:val="0"/>
        </w:rPr>
        <w:t xml:space="preserve">very</w:t>
      </w:r>
      <w:r w:rsidDel="00000000" w:rsidR="00000000" w:rsidRPr="00000000">
        <w:rPr>
          <w:rtl w:val="0"/>
        </w:rPr>
        <w:t xml:space="preserve"> low reliability.</w:t>
      </w:r>
    </w:p>
    <w:p w:rsidR="00000000" w:rsidDel="00000000" w:rsidP="00000000" w:rsidRDefault="00000000" w:rsidRPr="00000000" w14:paraId="00000029">
      <w:pPr>
        <w:pStyle w:val="Heading4"/>
        <w:keepNext w:val="0"/>
        <w:keepLines w:val="0"/>
        <w:pageBreakBefore w:val="0"/>
        <w:spacing w:after="40" w:before="240" w:lineRule="auto"/>
        <w:rPr>
          <w:b w:val="1"/>
          <w:color w:val="000000"/>
          <w:sz w:val="22"/>
          <w:szCs w:val="22"/>
        </w:rPr>
      </w:pPr>
      <w:bookmarkStart w:colFirst="0" w:colLast="0" w:name="_muki8nk79i6r" w:id="6"/>
      <w:bookmarkEnd w:id="6"/>
      <w:r w:rsidDel="00000000" w:rsidR="00000000" w:rsidRPr="00000000">
        <w:rPr>
          <w:b w:val="1"/>
          <w:color w:val="000000"/>
          <w:sz w:val="22"/>
          <w:szCs w:val="22"/>
          <w:rtl w:val="0"/>
        </w:rPr>
        <w:t xml:space="preserve">Excessive HTTP Errors</w:t>
      </w:r>
    </w:p>
    <w:p w:rsidR="00000000" w:rsidDel="00000000" w:rsidP="00000000" w:rsidRDefault="00000000" w:rsidRPr="00000000" w14:paraId="0000002A">
      <w:pPr>
        <w:pageBreakBefore w:val="0"/>
        <w:spacing w:after="240" w:before="240" w:lineRule="auto"/>
        <w:rPr/>
      </w:pPr>
      <w:r w:rsidDel="00000000" w:rsidR="00000000" w:rsidRPr="00000000">
        <w:rPr>
          <w:rtl w:val="0"/>
        </w:rPr>
        <w:t xml:space="preserve">Excessive HTTP Errors</w:t>
      </w:r>
      <w:r w:rsidDel="00000000" w:rsidR="00000000" w:rsidRPr="00000000">
        <w:rPr>
          <w:rtl w:val="0"/>
        </w:rPr>
        <w:t xml:space="preserve"> implemented as follows:</w:t>
      </w:r>
    </w:p>
    <w:p w:rsidR="00000000" w:rsidDel="00000000" w:rsidP="00000000" w:rsidRDefault="00000000" w:rsidRPr="00000000" w14:paraId="0000002B">
      <w:pPr>
        <w:pageBreakBefore w:val="0"/>
        <w:numPr>
          <w:ilvl w:val="0"/>
          <w:numId w:val="6"/>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Number of HTTP status codes over 400</w:t>
      </w:r>
    </w:p>
    <w:p w:rsidR="00000000" w:rsidDel="00000000" w:rsidP="00000000" w:rsidRDefault="00000000" w:rsidRPr="00000000" w14:paraId="0000002C">
      <w:pPr>
        <w:pageBreakBefore w:val="0"/>
        <w:numPr>
          <w:ilvl w:val="0"/>
          <w:numId w:val="6"/>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Top 5 status codes are above 400 in the last five minutes.</w:t>
      </w:r>
    </w:p>
    <w:p w:rsidR="00000000" w:rsidDel="00000000" w:rsidP="00000000" w:rsidRDefault="00000000" w:rsidRPr="00000000" w14:paraId="0000002D">
      <w:pPr>
        <w:pageBreakBefore w:val="0"/>
        <w:numPr>
          <w:ilvl w:val="0"/>
          <w:numId w:val="6"/>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Brute force attacks.</w:t>
      </w:r>
    </w:p>
    <w:p w:rsidR="00000000" w:rsidDel="00000000" w:rsidP="00000000" w:rsidRDefault="00000000" w:rsidRPr="00000000" w14:paraId="0000002E">
      <w:pPr>
        <w:pageBreakBefore w:val="0"/>
        <w:numPr>
          <w:ilvl w:val="0"/>
          <w:numId w:val="6"/>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Could potentially be very reliable, but not if the attacker knows your credentials or if you use default credentials. Very reliable in regards to the wpscan, as the user enumeration only works by reading login error messages.</w:t>
      </w:r>
    </w:p>
    <w:p w:rsidR="00000000" w:rsidDel="00000000" w:rsidP="00000000" w:rsidRDefault="00000000" w:rsidRPr="00000000" w14:paraId="0000002F">
      <w:pPr>
        <w:pStyle w:val="Heading4"/>
        <w:keepNext w:val="0"/>
        <w:keepLines w:val="0"/>
        <w:pageBreakBefore w:val="0"/>
        <w:spacing w:after="40" w:before="240" w:lineRule="auto"/>
        <w:rPr>
          <w:b w:val="1"/>
          <w:color w:val="000000"/>
          <w:sz w:val="22"/>
          <w:szCs w:val="22"/>
        </w:rPr>
      </w:pPr>
      <w:bookmarkStart w:colFirst="0" w:colLast="0" w:name="_adn2xw6dtmdp" w:id="7"/>
      <w:bookmarkEnd w:id="7"/>
      <w:r w:rsidDel="00000000" w:rsidR="00000000" w:rsidRPr="00000000">
        <w:rPr>
          <w:b w:val="1"/>
          <w:color w:val="000000"/>
          <w:sz w:val="22"/>
          <w:szCs w:val="22"/>
          <w:rtl w:val="0"/>
        </w:rPr>
        <w:t xml:space="preserve">CPU Usage Monitor</w:t>
      </w:r>
    </w:p>
    <w:p w:rsidR="00000000" w:rsidDel="00000000" w:rsidP="00000000" w:rsidRDefault="00000000" w:rsidRPr="00000000" w14:paraId="00000030">
      <w:pPr>
        <w:pageBreakBefore w:val="0"/>
        <w:spacing w:after="240" w:before="240" w:lineRule="auto"/>
        <w:rPr/>
      </w:pPr>
      <w:r w:rsidDel="00000000" w:rsidR="00000000" w:rsidRPr="00000000">
        <w:rPr>
          <w:rtl w:val="0"/>
        </w:rPr>
        <w:t xml:space="preserve">CPU Usage Monitor </w:t>
      </w:r>
      <w:r w:rsidDel="00000000" w:rsidR="00000000" w:rsidRPr="00000000">
        <w:rPr>
          <w:rtl w:val="0"/>
        </w:rPr>
        <w:t xml:space="preserve">is implemented as follows:</w:t>
      </w:r>
    </w:p>
    <w:p w:rsidR="00000000" w:rsidDel="00000000" w:rsidP="00000000" w:rsidRDefault="00000000" w:rsidRPr="00000000" w14:paraId="00000031">
      <w:pPr>
        <w:pageBreakBefore w:val="0"/>
        <w:numPr>
          <w:ilvl w:val="0"/>
          <w:numId w:val="5"/>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Percentage of total CPU Usage.</w:t>
      </w:r>
    </w:p>
    <w:p w:rsidR="00000000" w:rsidDel="00000000" w:rsidP="00000000" w:rsidRDefault="00000000" w:rsidRPr="00000000" w14:paraId="00000032">
      <w:pPr>
        <w:pageBreakBefore w:val="0"/>
        <w:numPr>
          <w:ilvl w:val="0"/>
          <w:numId w:val="5"/>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More than 0.5% of CPU usage for the last 5 minutes.</w:t>
      </w:r>
    </w:p>
    <w:p w:rsidR="00000000" w:rsidDel="00000000" w:rsidP="00000000" w:rsidRDefault="00000000" w:rsidRPr="00000000" w14:paraId="00000033">
      <w:pPr>
        <w:pageBreakBefore w:val="0"/>
        <w:numPr>
          <w:ilvl w:val="0"/>
          <w:numId w:val="5"/>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Resource Exhaustion</w:t>
      </w:r>
    </w:p>
    <w:p w:rsidR="00000000" w:rsidDel="00000000" w:rsidP="00000000" w:rsidRDefault="00000000" w:rsidRPr="00000000" w14:paraId="00000034">
      <w:pPr>
        <w:pageBreakBefore w:val="0"/>
        <w:numPr>
          <w:ilvl w:val="0"/>
          <w:numId w:val="5"/>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This is generating a lot of false positives. The threshold appears to be set too low for it to be truly reliable. We would rate this at low reliability.</w:t>
      </w:r>
    </w:p>
    <w:p w:rsidR="00000000" w:rsidDel="00000000" w:rsidP="00000000" w:rsidRDefault="00000000" w:rsidRPr="00000000" w14:paraId="00000035">
      <w:pPr>
        <w:pStyle w:val="Heading3"/>
        <w:keepNext w:val="0"/>
        <w:keepLines w:val="0"/>
        <w:pageBreakBefore w:val="0"/>
        <w:spacing w:before="280" w:lineRule="auto"/>
        <w:rPr/>
      </w:pPr>
      <w:bookmarkStart w:colFirst="0" w:colLast="0" w:name="_nbln029rrcq8" w:id="8"/>
      <w:bookmarkEnd w:id="8"/>
      <w:r w:rsidDel="00000000" w:rsidR="00000000" w:rsidRPr="00000000">
        <w:rPr>
          <w:b w:val="1"/>
          <w:color w:val="000000"/>
          <w:sz w:val="26"/>
          <w:szCs w:val="26"/>
          <w:rtl w:val="0"/>
        </w:rPr>
        <w:t xml:space="preserve">Suggestions for Going Further (Optional)</w:t>
      </w:r>
      <w:r w:rsidDel="00000000" w:rsidR="00000000" w:rsidRPr="00000000">
        <w:rPr>
          <w:rtl w:val="0"/>
        </w:rPr>
      </w:r>
    </w:p>
    <w:p w:rsidR="00000000" w:rsidDel="00000000" w:rsidP="00000000" w:rsidRDefault="00000000" w:rsidRPr="00000000" w14:paraId="00000036">
      <w:pPr>
        <w:pageBreakBefore w:val="0"/>
        <w:spacing w:after="240" w:before="240" w:lineRule="auto"/>
        <w:rPr/>
      </w:pPr>
      <w:r w:rsidDel="00000000" w:rsidR="00000000" w:rsidRPr="00000000">
        <w:rPr>
          <w:rtl w:val="0"/>
        </w:rPr>
        <w:t xml:space="preserve">The logs and alerts generated during the assessment suggest that this network is susceptible to several active threats, identified by the alerts above. In addition to watching for occurrences of such threats, the network should be hardened against them. The Blue Team suggests that IT implement the fixes below to protect the network:</w:t>
      </w:r>
    </w:p>
    <w:p w:rsidR="00000000" w:rsidDel="00000000" w:rsidP="00000000" w:rsidRDefault="00000000" w:rsidRPr="00000000" w14:paraId="00000037">
      <w:pPr>
        <w:pageBreakBefore w:val="0"/>
        <w:numPr>
          <w:ilvl w:val="0"/>
          <w:numId w:val="4"/>
        </w:numPr>
        <w:spacing w:after="0" w:afterAutospacing="0" w:before="240" w:lineRule="auto"/>
        <w:ind w:left="720" w:hanging="360"/>
      </w:pPr>
      <w:r w:rsidDel="00000000" w:rsidR="00000000" w:rsidRPr="00000000">
        <w:rPr>
          <w:rtl w:val="0"/>
        </w:rPr>
        <w:t xml:space="preserve">Vulnerability 1 - Improper Error Handling</w:t>
      </w:r>
    </w:p>
    <w:p w:rsidR="00000000" w:rsidDel="00000000" w:rsidP="00000000" w:rsidRDefault="00000000" w:rsidRPr="00000000" w14:paraId="00000038">
      <w:pPr>
        <w:pageBreakBefore w:val="0"/>
        <w:numPr>
          <w:ilvl w:val="1"/>
          <w:numId w:val="4"/>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Sanitize error messages. A specific policy for how to handle errors should be documented, including the types of errors to be handled and for each, what information is going to be reported back to the user, and what information is going to be logged. All developers need to understand the policy and ensure that their code follows it.</w:t>
      </w:r>
      <w:r w:rsidDel="00000000" w:rsidR="00000000" w:rsidRPr="00000000">
        <w:rPr>
          <w:rtl w:val="0"/>
        </w:rPr>
      </w:r>
    </w:p>
    <w:p w:rsidR="00000000" w:rsidDel="00000000" w:rsidP="00000000" w:rsidRDefault="00000000" w:rsidRPr="00000000" w14:paraId="00000039">
      <w:pPr>
        <w:pageBreakBefore w:val="0"/>
        <w:numPr>
          <w:ilvl w:val="1"/>
          <w:numId w:val="4"/>
        </w:numPr>
        <w:spacing w:after="0" w:afterAutospacing="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In the implementation, ensure that the site is built to gracefully handle all possible errors. When errors occur, the site should respond with a specifically designed result that is helpful to the user without revealing unnecessary internal details.</w:t>
      </w:r>
      <w:r w:rsidDel="00000000" w:rsidR="00000000" w:rsidRPr="00000000">
        <w:rPr>
          <w:rtl w:val="0"/>
        </w:rPr>
      </w:r>
    </w:p>
    <w:p w:rsidR="00000000" w:rsidDel="00000000" w:rsidP="00000000" w:rsidRDefault="00000000" w:rsidRPr="00000000" w14:paraId="0000003A">
      <w:pPr>
        <w:pageBreakBefore w:val="0"/>
        <w:numPr>
          <w:ilvl w:val="0"/>
          <w:numId w:val="4"/>
        </w:numPr>
        <w:spacing w:after="0" w:afterAutospacing="0" w:before="0" w:beforeAutospacing="0" w:lineRule="auto"/>
        <w:ind w:left="720" w:hanging="360"/>
      </w:pPr>
      <w:r w:rsidDel="00000000" w:rsidR="00000000" w:rsidRPr="00000000">
        <w:rPr>
          <w:rtl w:val="0"/>
        </w:rPr>
        <w:t xml:space="preserve">Vulnerability 2 - Default/Weak Credentials</w:t>
      </w:r>
    </w:p>
    <w:p w:rsidR="00000000" w:rsidDel="00000000" w:rsidP="00000000" w:rsidRDefault="00000000" w:rsidRPr="00000000" w14:paraId="0000003B">
      <w:pPr>
        <w:pageBreakBefore w:val="0"/>
        <w:numPr>
          <w:ilvl w:val="1"/>
          <w:numId w:val="4"/>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Install some sort of PAM - apt-get install libpam-cracklib</w:t>
      </w:r>
      <w:r w:rsidDel="00000000" w:rsidR="00000000" w:rsidRPr="00000000">
        <w:rPr>
          <w:rtl w:val="0"/>
        </w:rPr>
      </w:r>
    </w:p>
    <w:p w:rsidR="00000000" w:rsidDel="00000000" w:rsidP="00000000" w:rsidRDefault="00000000" w:rsidRPr="00000000" w14:paraId="0000003C">
      <w:pPr>
        <w:pageBreakBefore w:val="0"/>
        <w:numPr>
          <w:ilvl w:val="1"/>
          <w:numId w:val="4"/>
        </w:numPr>
        <w:spacing w:after="0" w:afterAutospacing="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A pluggable authentication module (PAM) allows you to set password complexity requirements on a machine: root/toor and michael/michael.</w:t>
      </w:r>
      <w:r w:rsidDel="00000000" w:rsidR="00000000" w:rsidRPr="00000000">
        <w:rPr>
          <w:rtl w:val="0"/>
        </w:rPr>
      </w:r>
    </w:p>
    <w:p w:rsidR="00000000" w:rsidDel="00000000" w:rsidP="00000000" w:rsidRDefault="00000000" w:rsidRPr="00000000" w14:paraId="0000003D">
      <w:pPr>
        <w:pageBreakBefore w:val="0"/>
        <w:numPr>
          <w:ilvl w:val="0"/>
          <w:numId w:val="4"/>
        </w:numPr>
        <w:spacing w:after="0" w:afterAutospacing="0" w:before="0" w:beforeAutospacing="0" w:lineRule="auto"/>
        <w:ind w:left="720" w:hanging="360"/>
      </w:pPr>
      <w:r w:rsidDel="00000000" w:rsidR="00000000" w:rsidRPr="00000000">
        <w:rPr>
          <w:rtl w:val="0"/>
        </w:rPr>
        <w:t xml:space="preserve">Vulnerability 3 - Resource Exhaustion</w:t>
      </w:r>
    </w:p>
    <w:p w:rsidR="00000000" w:rsidDel="00000000" w:rsidP="00000000" w:rsidRDefault="00000000" w:rsidRPr="00000000" w14:paraId="0000003E">
      <w:pPr>
        <w:pageBreakBefore w:val="0"/>
        <w:numPr>
          <w:ilvl w:val="1"/>
          <w:numId w:val="4"/>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Install CPULimit or something similar.</w:t>
      </w:r>
      <w:r w:rsidDel="00000000" w:rsidR="00000000" w:rsidRPr="00000000">
        <w:rPr>
          <w:rtl w:val="0"/>
        </w:rPr>
      </w:r>
    </w:p>
    <w:p w:rsidR="00000000" w:rsidDel="00000000" w:rsidP="00000000" w:rsidRDefault="00000000" w:rsidRPr="00000000" w14:paraId="0000003F">
      <w:pPr>
        <w:numPr>
          <w:ilvl w:val="1"/>
          <w:numId w:val="4"/>
        </w:numPr>
        <w:spacing w:after="24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Allows the limitation of specific processes or process groups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