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rPr>
          <w:b w:val="1"/>
          <w:sz w:val="46"/>
          <w:szCs w:val="46"/>
        </w:rPr>
      </w:pPr>
      <w:bookmarkStart w:colFirst="0" w:colLast="0" w:name="_5ay7ce4b70q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fuajymib1xv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1x52tv1ri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Target 1: </w:t>
      </w:r>
      <w:r w:rsidDel="00000000" w:rsidR="00000000" w:rsidRPr="00000000">
        <w:rPr>
          <w:rtl w:val="0"/>
        </w:rPr>
        <w:t xml:space="preserve">$ nmap -sV 192.168.1.110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Target 2:</w:t>
      </w:r>
      <w:r w:rsidDel="00000000" w:rsidR="00000000" w:rsidRPr="00000000">
        <w:rPr>
          <w:rtl w:val="0"/>
        </w:rPr>
        <w:t xml:space="preserve"> $ nmap -sV -vvv --version-intensity 9 192.168.1.115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05500" cy="26574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 and Target 2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SMB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WordPress Server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open to external IPs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credentials - root/toor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WordPress - Improper Error Handling - User Enumeration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Optionsbleed Bug - CVE 2017-9798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Arbitrary Module Load - CVE 2017-7494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Weak/Reused Credentials - vagrant:tnargav stolen from Target 1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Optionsbleed Bug - CVE 2017-97998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Arbitrary Module Load - CVE 2017-7494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pvk28v89h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Target 2 and retrieve the following confidential data: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flag1.txt: </w:t>
      </w:r>
      <w:r w:rsidDel="00000000" w:rsidR="00000000" w:rsidRPr="00000000">
        <w:rPr>
          <w:rtl w:val="0"/>
        </w:rPr>
        <w:t xml:space="preserve">b9bbcb33e11b80be759c4e844862482d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381625" cy="266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Inspected Source on WordPress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Ctl+f and search for ‘flag’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flag2.txt: </w:t>
      </w:r>
      <w:r w:rsidDel="00000000" w:rsidR="00000000" w:rsidRPr="00000000">
        <w:rPr>
          <w:rtl w:val="0"/>
        </w:rPr>
        <w:t xml:space="preserve">fc3fd58dcdad9ab23faca6e9a36e581c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067050" cy="247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Default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Logged into target 1 using root:toor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find -name flag*</w:t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5943600" cy="29337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 /var/www/flag2.txt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flag3.txt afc01ab56b50591e7dccf93122770cd2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114675" cy="304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exploit used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Logged into mysql as root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Searched through each table until we found flag 3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flag4.txt 715dea6c055b9fe3337544932f2941ce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838700" cy="3429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Credentials</w:t>
      </w:r>
    </w:p>
    <w:p w:rsidR="00000000" w:rsidDel="00000000" w:rsidP="00000000" w:rsidRDefault="00000000" w:rsidRPr="00000000" w14:paraId="00000032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Logged into target 1 using root:toor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ls to display files and directories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8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 flag4.txt to display flag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1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150495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Found in 192.168.1.115/vendor/PATH after enumerating with Gobuster.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6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2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523875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Found the flag in /var/www after using a credential reuse attack, followed by a find command.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3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5715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Found after escalating privileges on Target 2 and using a more complex find command.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4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19675" cy="313372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Found in root’s home directory. We had a feeling about its location based on breaking into Target 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jpg"/><Relationship Id="rId14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