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EF12" w14:textId="707BA386" w:rsidR="00D310B2" w:rsidRPr="0029124A" w:rsidRDefault="00D310B2" w:rsidP="003D2040">
      <w:pPr>
        <w:spacing w:line="360" w:lineRule="auto"/>
        <w:rPr>
          <w:rFonts w:ascii="Times New Roman" w:eastAsia="Times New Roman" w:hAnsi="Times New Roman" w:cs="Times New Roman"/>
          <w:color w:val="000000"/>
        </w:rPr>
      </w:pPr>
      <w:r w:rsidRPr="0029124A">
        <w:rPr>
          <w:rFonts w:ascii="Times New Roman" w:eastAsia="Times New Roman" w:hAnsi="Times New Roman" w:cs="Times New Roman"/>
          <w:color w:val="000000"/>
        </w:rPr>
        <w:t>Denial-of-service attack</w:t>
      </w:r>
      <w:r w:rsidR="00631AF6" w:rsidRPr="0029124A">
        <w:rPr>
          <w:rFonts w:ascii="Times New Roman" w:eastAsia="Times New Roman" w:hAnsi="Times New Roman" w:cs="Times New Roman"/>
          <w:color w:val="000000"/>
        </w:rPr>
        <w:t xml:space="preserve"> or </w:t>
      </w:r>
      <w:proofErr w:type="spellStart"/>
      <w:r w:rsidR="00631AF6" w:rsidRPr="0029124A">
        <w:rPr>
          <w:rFonts w:ascii="Times New Roman" w:eastAsia="Times New Roman" w:hAnsi="Times New Roman" w:cs="Times New Roman"/>
          <w:color w:val="000000"/>
        </w:rPr>
        <w:t>DDos</w:t>
      </w:r>
      <w:proofErr w:type="spellEnd"/>
    </w:p>
    <w:p w14:paraId="523D425E" w14:textId="77777777" w:rsidR="003D2040" w:rsidRPr="005320F0" w:rsidRDefault="003D2040" w:rsidP="003D2040">
      <w:pPr>
        <w:spacing w:line="360" w:lineRule="auto"/>
        <w:rPr>
          <w:rFonts w:ascii="Times New Roman" w:eastAsia="Times New Roman" w:hAnsi="Times New Roman" w:cs="Times New Roman"/>
          <w:color w:val="000000" w:themeColor="text1"/>
        </w:rPr>
      </w:pPr>
    </w:p>
    <w:p w14:paraId="4FC693C1" w14:textId="4DCCD768" w:rsidR="00C544BE" w:rsidRPr="00C544BE" w:rsidRDefault="005320F0" w:rsidP="005320F0">
      <w:pPr>
        <w:spacing w:line="360" w:lineRule="auto"/>
        <w:rPr>
          <w:rFonts w:ascii="Times New Roman" w:eastAsia="Times New Roman" w:hAnsi="Times New Roman" w:cs="Times New Roman"/>
          <w:color w:val="000000" w:themeColor="text1"/>
          <w:shd w:val="clear" w:color="auto" w:fill="FFFFFF"/>
        </w:rPr>
      </w:pPr>
      <w:r w:rsidRPr="005320F0">
        <w:rPr>
          <w:rFonts w:ascii="Times New Roman" w:hAnsi="Times New Roman" w:cs="Times New Roman"/>
          <w:color w:val="000000" w:themeColor="text1"/>
        </w:rPr>
        <w:t xml:space="preserve"> </w:t>
      </w:r>
      <w:r w:rsidRPr="005320F0">
        <w:rPr>
          <w:rFonts w:ascii="Times New Roman" w:eastAsia="Times New Roman" w:hAnsi="Times New Roman" w:cs="Times New Roman"/>
          <w:color w:val="000000" w:themeColor="text1"/>
          <w:shd w:val="clear" w:color="auto" w:fill="FFFFFF"/>
        </w:rPr>
        <w:t xml:space="preserve">Refusal of service attacks are planned to make a machine or network resource inaccessible to its expecting clients. Attackers can deny service to individual victims, such as by purposely entering a wrong password enough consecutive times to cause the victim’s account to be bolted, or they may overload the capabilities of a machine or arrange and block all clients at once. Whereas a arrange attack from a single IP address can be blocked by including a modern firewall run the show, numerous forms of distributed denial of benefit assaults are possible, where the attack comes from a huge number of points and guarding is much more difficult. Such attacks can start from the zombie computers of a botnet or from extend of other possible techniques, </w:t>
      </w:r>
      <w:r>
        <w:rPr>
          <w:rFonts w:ascii="Times New Roman" w:eastAsia="Times New Roman" w:hAnsi="Times New Roman" w:cs="Times New Roman"/>
          <w:color w:val="000000" w:themeColor="text1"/>
          <w:shd w:val="clear" w:color="auto" w:fill="FFFFFF"/>
        </w:rPr>
        <w:t xml:space="preserve">including </w:t>
      </w:r>
      <w:r w:rsidRPr="005320F0">
        <w:rPr>
          <w:rFonts w:ascii="Times New Roman" w:eastAsia="Times New Roman" w:hAnsi="Times New Roman" w:cs="Times New Roman"/>
          <w:color w:val="000000" w:themeColor="text1"/>
          <w:shd w:val="clear" w:color="auto" w:fill="FFFFFF"/>
        </w:rPr>
        <w:t>reflection and enhancement assaults, where innocent systems are tricked into sending traffic to the victims</w:t>
      </w:r>
      <w:r w:rsidR="004B53E5">
        <w:rPr>
          <w:rFonts w:ascii="Times New Roman" w:eastAsia="Times New Roman" w:hAnsi="Times New Roman" w:cs="Times New Roman"/>
          <w:color w:val="000000" w:themeColor="text1"/>
          <w:shd w:val="clear" w:color="auto" w:fill="FFFFFF"/>
        </w:rPr>
        <w:t xml:space="preserve"> where systems that have not been sanitized are</w:t>
      </w:r>
      <w:r w:rsidR="00C544BE" w:rsidRPr="00C544BE">
        <w:rPr>
          <w:rFonts w:ascii="Times New Roman" w:eastAsia="Times New Roman" w:hAnsi="Times New Roman" w:cs="Times New Roman"/>
          <w:color w:val="000000" w:themeColor="text1"/>
          <w:shd w:val="clear" w:color="auto" w:fill="FFFFFF"/>
        </w:rPr>
        <w:t> tricked into sending traffic to the victims</w:t>
      </w:r>
      <w:r w:rsidR="004B53E5">
        <w:rPr>
          <w:rFonts w:ascii="Times New Roman" w:eastAsia="Times New Roman" w:hAnsi="Times New Roman" w:cs="Times New Roman"/>
          <w:color w:val="000000" w:themeColor="text1"/>
          <w:shd w:val="clear" w:color="auto" w:fill="FFFFFF"/>
        </w:rPr>
        <w:t xml:space="preserve">, infecting them by a malware or sending them to a different website, where their information can be easily stolen. </w:t>
      </w:r>
    </w:p>
    <w:p w14:paraId="35B0CEE3" w14:textId="18051C6B" w:rsidR="003D2040" w:rsidRPr="0029124A" w:rsidRDefault="008E69D8" w:rsidP="003D2040">
      <w:pPr>
        <w:pStyle w:val="NormalWeb"/>
        <w:shd w:val="clear" w:color="auto" w:fill="FFFFFF"/>
        <w:spacing w:before="0" w:beforeAutospacing="0" w:line="360" w:lineRule="auto"/>
        <w:rPr>
          <w:color w:val="000000"/>
        </w:rPr>
      </w:pPr>
      <w:r w:rsidRPr="0029124A">
        <w:rPr>
          <w:color w:val="000000"/>
        </w:rPr>
        <w:t>According to Cisco data</w:t>
      </w:r>
      <w:r w:rsidR="00D310B2" w:rsidRPr="0029124A">
        <w:rPr>
          <w:color w:val="000000"/>
        </w:rPr>
        <w:t xml:space="preserve"> </w:t>
      </w:r>
      <w:r w:rsidR="00834C56" w:rsidRPr="0029124A">
        <w:rPr>
          <w:color w:val="000000"/>
        </w:rPr>
        <w:t>“This kind of attacks are becoming more common from 2018 attacks run around 7.9 million but is predicted that by 2023 would be around 15 million.” (Cisco 2020)</w:t>
      </w:r>
    </w:p>
    <w:p w14:paraId="504BB968" w14:textId="0DEDFA33" w:rsidR="003D2040" w:rsidRPr="0029124A" w:rsidRDefault="00D310B2" w:rsidP="003D2040">
      <w:pPr>
        <w:pStyle w:val="NormalWeb"/>
        <w:shd w:val="clear" w:color="auto" w:fill="FFFFFF"/>
        <w:spacing w:before="0" w:beforeAutospacing="0" w:line="360" w:lineRule="auto"/>
        <w:rPr>
          <w:color w:val="000000"/>
        </w:rPr>
      </w:pPr>
      <w:r w:rsidRPr="0029124A">
        <w:rPr>
          <w:color w:val="000000"/>
        </w:rPr>
        <w:t xml:space="preserve"> </w:t>
      </w:r>
      <w:r w:rsidR="00631AF6" w:rsidRPr="0029124A">
        <w:rPr>
          <w:color w:val="000000"/>
        </w:rPr>
        <w:t xml:space="preserve">The most recent attack of this kind was </w:t>
      </w:r>
      <w:r w:rsidR="003D2040" w:rsidRPr="0029124A">
        <w:rPr>
          <w:color w:val="000000"/>
        </w:rPr>
        <w:t>“</w:t>
      </w:r>
      <w:r w:rsidR="00631AF6" w:rsidRPr="0029124A">
        <w:rPr>
          <w:color w:val="000000"/>
        </w:rPr>
        <w:t>The google attack 2020</w:t>
      </w:r>
      <w:r w:rsidR="003D2040" w:rsidRPr="0029124A">
        <w:rPr>
          <w:color w:val="000000"/>
        </w:rPr>
        <w:t>”</w:t>
      </w:r>
      <w:r w:rsidR="00631AF6" w:rsidRPr="0029124A">
        <w:rPr>
          <w:color w:val="000000"/>
        </w:rPr>
        <w:t xml:space="preserve"> on October 16,2020</w:t>
      </w:r>
      <w:r w:rsidR="003D2040" w:rsidRPr="0029124A">
        <w:rPr>
          <w:color w:val="000000"/>
        </w:rPr>
        <w:t xml:space="preserve">. It was discovered </w:t>
      </w:r>
      <w:r w:rsidR="00834C56" w:rsidRPr="0029124A">
        <w:rPr>
          <w:color w:val="000000"/>
        </w:rPr>
        <w:t xml:space="preserve">by </w:t>
      </w:r>
      <w:r w:rsidR="00834C56" w:rsidRPr="0029124A">
        <w:rPr>
          <w:color w:val="000000"/>
        </w:rPr>
        <w:t xml:space="preserve">Google’s Threat Analyst group or TAG is the group in charge with in google company to work to protect against </w:t>
      </w:r>
      <w:r w:rsidR="008E69D8" w:rsidRPr="0029124A">
        <w:rPr>
          <w:color w:val="000000"/>
        </w:rPr>
        <w:t>these threats</w:t>
      </w:r>
      <w:r w:rsidR="00834C56" w:rsidRPr="0029124A">
        <w:rPr>
          <w:color w:val="000000"/>
        </w:rPr>
        <w:t xml:space="preserve">. </w:t>
      </w:r>
      <w:r w:rsidR="008E69D8" w:rsidRPr="0029124A">
        <w:rPr>
          <w:color w:val="000000"/>
        </w:rPr>
        <w:t>T</w:t>
      </w:r>
      <w:r w:rsidR="003D2040" w:rsidRPr="0029124A">
        <w:rPr>
          <w:color w:val="000000"/>
        </w:rPr>
        <w:t xml:space="preserve">he UDP amplification attack sourced out of several Chinese </w:t>
      </w:r>
      <w:proofErr w:type="gramStart"/>
      <w:r w:rsidR="003D2040" w:rsidRPr="0029124A">
        <w:rPr>
          <w:color w:val="000000"/>
        </w:rPr>
        <w:t>ISPs</w:t>
      </w:r>
      <w:proofErr w:type="gramEnd"/>
      <w:r w:rsidR="003D2040" w:rsidRPr="0029124A">
        <w:rPr>
          <w:color w:val="000000"/>
        </w:rPr>
        <w:t xml:space="preserve"> and it remains the largest bandwidth attack in 2020.</w:t>
      </w:r>
      <w:r w:rsidR="00834C56" w:rsidRPr="0029124A">
        <w:rPr>
          <w:color w:val="000000"/>
        </w:rPr>
        <w:t xml:space="preserve"> </w:t>
      </w:r>
    </w:p>
    <w:p w14:paraId="2EC7C50A" w14:textId="31737128" w:rsidR="00631AF6" w:rsidRPr="0029124A" w:rsidRDefault="00631AF6" w:rsidP="003D2040">
      <w:pPr>
        <w:pStyle w:val="NormalWeb"/>
        <w:shd w:val="clear" w:color="auto" w:fill="FFFFFF"/>
        <w:spacing w:before="0" w:beforeAutospacing="0" w:line="360" w:lineRule="auto"/>
        <w:rPr>
          <w:color w:val="000000" w:themeColor="text1"/>
        </w:rPr>
      </w:pPr>
      <w:r w:rsidRPr="0029124A">
        <w:rPr>
          <w:color w:val="212529"/>
        </w:rPr>
        <w:t xml:space="preserve">Mounted from three Chinese ISPs, the attack on thousands of Google’s IP addresses lasted for six months and peaked at a breath-taking 2.5Tbps! Damian </w:t>
      </w:r>
      <w:proofErr w:type="spellStart"/>
      <w:r w:rsidRPr="0029124A">
        <w:rPr>
          <w:color w:val="212529"/>
        </w:rPr>
        <w:t>Menscher</w:t>
      </w:r>
      <w:proofErr w:type="spellEnd"/>
      <w:r w:rsidRPr="0029124A">
        <w:rPr>
          <w:color w:val="212529"/>
        </w:rPr>
        <w:t>, a Security Reliability Engineer at Google, </w:t>
      </w:r>
      <w:r w:rsidRPr="0029124A">
        <w:rPr>
          <w:color w:val="000000" w:themeColor="text1"/>
        </w:rPr>
        <w:t>wrote:</w:t>
      </w:r>
    </w:p>
    <w:p w14:paraId="40DEE839" w14:textId="461DA459" w:rsidR="00631AF6" w:rsidRPr="0029124A" w:rsidRDefault="00631AF6" w:rsidP="003D2040">
      <w:pPr>
        <w:shd w:val="clear" w:color="auto" w:fill="FFFFFF"/>
        <w:spacing w:afterAutospacing="1" w:line="360" w:lineRule="auto"/>
        <w:rPr>
          <w:rFonts w:ascii="Times New Roman" w:eastAsia="Times New Roman" w:hAnsi="Times New Roman" w:cs="Times New Roman"/>
          <w:color w:val="212529"/>
        </w:rPr>
      </w:pPr>
      <w:r w:rsidRPr="00631AF6">
        <w:rPr>
          <w:rFonts w:ascii="Times New Roman" w:eastAsia="Times New Roman" w:hAnsi="Times New Roman" w:cs="Times New Roman"/>
          <w:color w:val="212529"/>
        </w:rPr>
        <w:t>The attacker used several networks to spoof 167 Mpps (millions of packets per second) to 180,000 exposed CLDAP, DNS, and SMTP servers, which would then send large responses to us. This </w:t>
      </w:r>
      <w:r w:rsidRPr="00631AF6">
        <w:rPr>
          <w:rFonts w:ascii="Times New Roman" w:eastAsia="Times New Roman" w:hAnsi="Times New Roman" w:cs="Times New Roman"/>
          <w:b/>
          <w:bCs/>
          <w:color w:val="212529"/>
        </w:rPr>
        <w:t>demonstrates the volumes a well-resourced attacker can achieve:</w:t>
      </w:r>
      <w:r w:rsidRPr="00631AF6">
        <w:rPr>
          <w:rFonts w:ascii="Times New Roman" w:eastAsia="Times New Roman" w:hAnsi="Times New Roman" w:cs="Times New Roman"/>
          <w:color w:val="212529"/>
        </w:rPr>
        <w:t xml:space="preserve"> This was four times larger than the record-breaking 623 Gbps attack from the </w:t>
      </w:r>
      <w:proofErr w:type="spellStart"/>
      <w:r w:rsidRPr="00631AF6">
        <w:rPr>
          <w:rFonts w:ascii="Times New Roman" w:eastAsia="Times New Roman" w:hAnsi="Times New Roman" w:cs="Times New Roman"/>
          <w:color w:val="212529"/>
        </w:rPr>
        <w:t>Mirai</w:t>
      </w:r>
      <w:proofErr w:type="spellEnd"/>
      <w:r w:rsidRPr="00631AF6">
        <w:rPr>
          <w:rFonts w:ascii="Times New Roman" w:eastAsia="Times New Roman" w:hAnsi="Times New Roman" w:cs="Times New Roman"/>
          <w:color w:val="212529"/>
        </w:rPr>
        <w:t xml:space="preserve"> botnet a year </w:t>
      </w:r>
      <w:r w:rsidR="003D2040" w:rsidRPr="0029124A">
        <w:rPr>
          <w:rFonts w:ascii="Times New Roman" w:eastAsia="Times New Roman" w:hAnsi="Times New Roman" w:cs="Times New Roman"/>
          <w:color w:val="212529"/>
        </w:rPr>
        <w:t>earlier.</w:t>
      </w:r>
      <w:r w:rsidR="008E69D8" w:rsidRPr="0029124A">
        <w:rPr>
          <w:rFonts w:ascii="Times New Roman" w:eastAsia="Times New Roman" w:hAnsi="Times New Roman" w:cs="Times New Roman"/>
          <w:color w:val="212529"/>
        </w:rPr>
        <w:t xml:space="preserve">          </w:t>
      </w:r>
      <w:r w:rsidR="003D2040" w:rsidRPr="0029124A">
        <w:rPr>
          <w:rFonts w:ascii="Times New Roman" w:eastAsia="Times New Roman" w:hAnsi="Times New Roman" w:cs="Times New Roman"/>
          <w:color w:val="212529"/>
        </w:rPr>
        <w:t xml:space="preserve"> (</w:t>
      </w:r>
      <w:r w:rsidR="003D2040" w:rsidRPr="0029124A">
        <w:rPr>
          <w:rFonts w:ascii="Times New Roman" w:hAnsi="Times New Roman" w:cs="Times New Roman"/>
        </w:rPr>
        <w:t xml:space="preserve"> </w:t>
      </w:r>
      <w:hyperlink r:id="rId6" w:history="1">
        <w:r w:rsidR="008E69D8" w:rsidRPr="0029124A">
          <w:rPr>
            <w:rStyle w:val="Hyperlink"/>
            <w:rFonts w:ascii="Times New Roman" w:eastAsia="Times New Roman" w:hAnsi="Times New Roman" w:cs="Times New Roman"/>
          </w:rPr>
          <w:t>https://www.a10networks.com/blog/5-most-famous-ddos-attacks/</w:t>
        </w:r>
      </w:hyperlink>
      <w:r w:rsidR="003D2040" w:rsidRPr="0029124A">
        <w:rPr>
          <w:rFonts w:ascii="Times New Roman" w:eastAsia="Times New Roman" w:hAnsi="Times New Roman" w:cs="Times New Roman"/>
          <w:color w:val="212529"/>
        </w:rPr>
        <w:t>)</w:t>
      </w:r>
    </w:p>
    <w:p w14:paraId="427FB982" w14:textId="193FB01A" w:rsidR="00631AF6" w:rsidRPr="0029124A" w:rsidRDefault="00DF30A8" w:rsidP="00861BE1">
      <w:pPr>
        <w:spacing w:line="360" w:lineRule="auto"/>
        <w:rPr>
          <w:rFonts w:ascii="Times New Roman" w:eastAsia="Times New Roman" w:hAnsi="Times New Roman" w:cs="Times New Roman"/>
        </w:rPr>
      </w:pPr>
      <w:r w:rsidRPr="0029124A">
        <w:rPr>
          <w:rFonts w:ascii="Times New Roman" w:eastAsia="Times New Roman" w:hAnsi="Times New Roman" w:cs="Times New Roman"/>
        </w:rPr>
        <w:lastRenderedPageBreak/>
        <w:t>Social engineering</w:t>
      </w:r>
      <w:r w:rsidR="0029124A" w:rsidRPr="0029124A">
        <w:rPr>
          <w:rFonts w:ascii="Times New Roman" w:eastAsia="Times New Roman" w:hAnsi="Times New Roman" w:cs="Times New Roman"/>
        </w:rPr>
        <w:t xml:space="preserve"> and Malware</w:t>
      </w:r>
    </w:p>
    <w:p w14:paraId="5FADE0ED" w14:textId="2C9ADDA2" w:rsidR="00DF30A8" w:rsidRPr="0029124A" w:rsidRDefault="00DF30A8" w:rsidP="00861BE1">
      <w:pPr>
        <w:spacing w:line="360" w:lineRule="auto"/>
        <w:rPr>
          <w:rFonts w:ascii="Times New Roman" w:eastAsia="Times New Roman" w:hAnsi="Times New Roman" w:cs="Times New Roman"/>
        </w:rPr>
      </w:pPr>
    </w:p>
    <w:p w14:paraId="4C355B27" w14:textId="1C8EC445" w:rsidR="00DF30A8" w:rsidRPr="0029124A" w:rsidRDefault="00DF30A8" w:rsidP="00861BE1">
      <w:pPr>
        <w:spacing w:line="360" w:lineRule="auto"/>
        <w:rPr>
          <w:rFonts w:ascii="Times New Roman" w:eastAsia="Times New Roman" w:hAnsi="Times New Roman" w:cs="Times New Roman"/>
        </w:rPr>
      </w:pPr>
      <w:r w:rsidRPr="0029124A">
        <w:rPr>
          <w:rFonts w:ascii="Times New Roman" w:eastAsia="Times New Roman" w:hAnsi="Times New Roman" w:cs="Times New Roman"/>
        </w:rPr>
        <w:t xml:space="preserve">Social engineering, in the context of computer security, aims to convince a user to disclose secrets such as passwords, card numbers, </w:t>
      </w:r>
      <w:r w:rsidR="00861BE1" w:rsidRPr="0029124A">
        <w:rPr>
          <w:rFonts w:ascii="Times New Roman" w:eastAsia="Times New Roman" w:hAnsi="Times New Roman" w:cs="Times New Roman"/>
        </w:rPr>
        <w:t xml:space="preserve">address, </w:t>
      </w:r>
      <w:r w:rsidR="0029124A" w:rsidRPr="0029124A">
        <w:rPr>
          <w:rFonts w:ascii="Times New Roman" w:eastAsia="Times New Roman" w:hAnsi="Times New Roman" w:cs="Times New Roman"/>
        </w:rPr>
        <w:t>emails, or</w:t>
      </w:r>
      <w:r w:rsidRPr="0029124A">
        <w:rPr>
          <w:rFonts w:ascii="Times New Roman" w:eastAsia="Times New Roman" w:hAnsi="Times New Roman" w:cs="Times New Roman"/>
        </w:rPr>
        <w:t xml:space="preserve"> gran physical access, by, for example impersonating a senior executive, bank, a </w:t>
      </w:r>
      <w:r w:rsidR="00861BE1" w:rsidRPr="0029124A">
        <w:rPr>
          <w:rFonts w:ascii="Times New Roman" w:eastAsia="Times New Roman" w:hAnsi="Times New Roman" w:cs="Times New Roman"/>
        </w:rPr>
        <w:t>contractor,</w:t>
      </w:r>
      <w:r w:rsidRPr="0029124A">
        <w:rPr>
          <w:rFonts w:ascii="Times New Roman" w:eastAsia="Times New Roman" w:hAnsi="Times New Roman" w:cs="Times New Roman"/>
        </w:rPr>
        <w:t xml:space="preserve"> or a customer. This generally involves exploiting peoples trust and relying on their cognitive biases. A common scam involves emails sent to accounting and finance departments personnel, impersonating their CEO and urgently requesting some action. In early 2016, the FBI reported that such “business email compromise” scams had cost US businesses mor than 2 billion in about two years. </w:t>
      </w:r>
    </w:p>
    <w:p w14:paraId="49780E94" w14:textId="1EBC00F6" w:rsidR="005D2012" w:rsidRPr="0029124A" w:rsidRDefault="00DF30A8" w:rsidP="00861BE1">
      <w:pPr>
        <w:spacing w:line="360" w:lineRule="auto"/>
        <w:rPr>
          <w:rFonts w:ascii="Times New Roman" w:eastAsia="Times New Roman" w:hAnsi="Times New Roman" w:cs="Times New Roman"/>
          <w:color w:val="000000" w:themeColor="text1"/>
          <w:shd w:val="clear" w:color="auto" w:fill="FFFFFF"/>
        </w:rPr>
      </w:pPr>
      <w:r w:rsidRPr="0029124A">
        <w:rPr>
          <w:rFonts w:ascii="Times New Roman" w:eastAsia="Times New Roman" w:hAnsi="Times New Roman" w:cs="Times New Roman"/>
        </w:rPr>
        <w:t>In May 2016, the Milwaukee Bucks NBA team was the victim of this type of cyber scam</w:t>
      </w:r>
      <w:r w:rsidR="005D2012" w:rsidRPr="0029124A">
        <w:rPr>
          <w:rFonts w:ascii="Times New Roman" w:eastAsia="Times New Roman" w:hAnsi="Times New Roman" w:cs="Times New Roman"/>
        </w:rPr>
        <w:t>.</w:t>
      </w:r>
      <w:r w:rsidR="005D2012" w:rsidRPr="0029124A">
        <w:rPr>
          <w:rFonts w:ascii="Times New Roman" w:hAnsi="Times New Roman" w:cs="Times New Roman"/>
          <w:color w:val="324453"/>
          <w:shd w:val="clear" w:color="auto" w:fill="FFFFFF"/>
        </w:rPr>
        <w:t xml:space="preserve"> </w:t>
      </w:r>
      <w:r w:rsidR="005D2012" w:rsidRPr="0029124A">
        <w:rPr>
          <w:rFonts w:ascii="Times New Roman" w:eastAsia="Times New Roman" w:hAnsi="Times New Roman" w:cs="Times New Roman"/>
          <w:color w:val="000000" w:themeColor="text1"/>
          <w:shd w:val="clear" w:color="auto" w:fill="FFFFFF"/>
        </w:rPr>
        <w:t>Yahoo! Sports reported that the Milwaukee Bucks fell victim to a spoofed email scam</w:t>
      </w:r>
      <w:r w:rsidR="00861BE1" w:rsidRPr="0029124A">
        <w:rPr>
          <w:rFonts w:ascii="Times New Roman" w:eastAsia="Times New Roman" w:hAnsi="Times New Roman" w:cs="Times New Roman"/>
          <w:color w:val="000000" w:themeColor="text1"/>
          <w:shd w:val="clear" w:color="auto" w:fill="FFFFFF"/>
        </w:rPr>
        <w:t>.</w:t>
      </w:r>
      <w:r w:rsidR="005D2012" w:rsidRPr="0029124A">
        <w:rPr>
          <w:rFonts w:ascii="Times New Roman" w:eastAsia="Times New Roman" w:hAnsi="Times New Roman" w:cs="Times New Roman"/>
          <w:color w:val="000000" w:themeColor="text1"/>
          <w:shd w:val="clear" w:color="auto" w:fill="FFFFFF"/>
        </w:rPr>
        <w:t xml:space="preserve"> Names, addresses, Social Security numbers, compensation information and dates of birth of the players were unknowingly sent to a hacker and created a massive security issue for the team.</w:t>
      </w:r>
    </w:p>
    <w:p w14:paraId="567D7400" w14:textId="449506DE" w:rsidR="005D2012" w:rsidRPr="0029124A" w:rsidRDefault="005D2012" w:rsidP="00861BE1">
      <w:pPr>
        <w:spacing w:line="360" w:lineRule="auto"/>
        <w:rPr>
          <w:rFonts w:ascii="Times New Roman" w:eastAsia="Times New Roman" w:hAnsi="Times New Roman" w:cs="Times New Roman"/>
        </w:rPr>
      </w:pPr>
    </w:p>
    <w:p w14:paraId="7697D236" w14:textId="79DD6185" w:rsidR="00DF30A8" w:rsidRPr="0029124A" w:rsidRDefault="00861BE1" w:rsidP="00861BE1">
      <w:pPr>
        <w:spacing w:line="360" w:lineRule="auto"/>
        <w:rPr>
          <w:rFonts w:ascii="Times New Roman" w:eastAsia="Times New Roman" w:hAnsi="Times New Roman" w:cs="Times New Roman"/>
        </w:rPr>
      </w:pPr>
      <w:r w:rsidRPr="0029124A">
        <w:rPr>
          <w:rFonts w:ascii="Times New Roman" w:eastAsia="Times New Roman" w:hAnsi="Times New Roman" w:cs="Times New Roman"/>
        </w:rPr>
        <w:t>The perpetrator</w:t>
      </w:r>
      <w:r w:rsidR="00DF30A8" w:rsidRPr="0029124A">
        <w:rPr>
          <w:rFonts w:ascii="Times New Roman" w:eastAsia="Times New Roman" w:hAnsi="Times New Roman" w:cs="Times New Roman"/>
        </w:rPr>
        <w:t xml:space="preserve"> impersonating the team’s president Peter </w:t>
      </w:r>
      <w:proofErr w:type="spellStart"/>
      <w:r w:rsidR="00DF30A8" w:rsidRPr="0029124A">
        <w:rPr>
          <w:rFonts w:ascii="Times New Roman" w:eastAsia="Times New Roman" w:hAnsi="Times New Roman" w:cs="Times New Roman"/>
        </w:rPr>
        <w:t>Feigin</w:t>
      </w:r>
      <w:proofErr w:type="spellEnd"/>
      <w:r w:rsidR="00DF30A8" w:rsidRPr="0029124A">
        <w:rPr>
          <w:rFonts w:ascii="Times New Roman" w:eastAsia="Times New Roman" w:hAnsi="Times New Roman" w:cs="Times New Roman"/>
        </w:rPr>
        <w:t xml:space="preserve"> resulting in the handover of all the team’s employees’ 2015 W-2 tax forms. </w:t>
      </w:r>
    </w:p>
    <w:p w14:paraId="739D1E26" w14:textId="24353C28" w:rsidR="00B6742D" w:rsidRPr="0029124A" w:rsidRDefault="00B6742D" w:rsidP="00861BE1">
      <w:pPr>
        <w:pStyle w:val="NormalWeb"/>
        <w:shd w:val="clear" w:color="auto" w:fill="FFFFFF"/>
        <w:spacing w:before="0" w:beforeAutospacing="0" w:line="360" w:lineRule="auto"/>
      </w:pPr>
      <w:r w:rsidRPr="0029124A">
        <w:t xml:space="preserve">I think this kind of attack is harder to prevent because in order to install a malware or infect a server or a computer. Social Engineering counts on human error to attack the company. Training is important </w:t>
      </w:r>
      <w:r w:rsidR="005D2012" w:rsidRPr="0029124A">
        <w:t xml:space="preserve">to help different segments of the organization work effectively or work against effectiveness towards information security within an organization. </w:t>
      </w:r>
    </w:p>
    <w:p w14:paraId="34BC543B" w14:textId="3AE03871" w:rsidR="00D310B2" w:rsidRPr="0029124A" w:rsidRDefault="00367FCD" w:rsidP="0029124A">
      <w:pPr>
        <w:pStyle w:val="NormalWeb"/>
        <w:shd w:val="clear" w:color="auto" w:fill="FFFFFF"/>
        <w:spacing w:before="0" w:beforeAutospacing="0" w:line="360" w:lineRule="auto"/>
      </w:pPr>
      <w:r w:rsidRPr="0029124A">
        <w:t xml:space="preserve">But social engineering is not the only way that the NBA has been in risk for private and financial information has been expose. Malware software that is install on a computer </w:t>
      </w:r>
      <w:proofErr w:type="gramStart"/>
      <w:r w:rsidRPr="0029124A">
        <w:t>an</w:t>
      </w:r>
      <w:proofErr w:type="gramEnd"/>
      <w:r w:rsidRPr="0029124A">
        <w:t xml:space="preserve"> leak any information, such as personal information, business information and </w:t>
      </w:r>
      <w:r w:rsidR="0029124A" w:rsidRPr="0029124A">
        <w:t>password,</w:t>
      </w:r>
      <w:r w:rsidRPr="0029124A">
        <w:t xml:space="preserve"> can give control of the system to attacker, and can corrupt or delete data permanently. A famous example is what happen to National Basketball </w:t>
      </w:r>
      <w:r w:rsidR="0029124A" w:rsidRPr="0029124A">
        <w:t>Association (</w:t>
      </w:r>
      <w:r w:rsidRPr="0029124A">
        <w:t xml:space="preserve">NBA) in middle of April of 2021. The hacker group </w:t>
      </w:r>
      <w:proofErr w:type="spellStart"/>
      <w:r w:rsidRPr="0029124A">
        <w:t>Babuk</w:t>
      </w:r>
      <w:proofErr w:type="spellEnd"/>
      <w:r w:rsidRPr="0029124A">
        <w:t xml:space="preserve"> claimed to have stolen 500 GB of confidential data concerning the Huston Rockets. </w:t>
      </w:r>
      <w:proofErr w:type="spellStart"/>
      <w:r w:rsidRPr="0029124A">
        <w:t>Babuk</w:t>
      </w:r>
      <w:proofErr w:type="spellEnd"/>
      <w:r w:rsidRPr="0029124A">
        <w:t xml:space="preserve"> warned that these confidential documents, including financial </w:t>
      </w:r>
      <w:proofErr w:type="spellStart"/>
      <w:r w:rsidRPr="0029124A">
        <w:t>infor</w:t>
      </w:r>
      <w:proofErr w:type="spellEnd"/>
      <w:r w:rsidRPr="0029124A">
        <w:t xml:space="preserve"> and contracts, would be made public if their demands were not me. </w:t>
      </w:r>
      <w:r w:rsidR="0029124A" w:rsidRPr="0029124A">
        <w:t>(</w:t>
      </w:r>
      <w:r w:rsidR="0029124A" w:rsidRPr="0029124A">
        <w:t>https://illinois.touro.edu/news/the-10-biggest-ransomware-attacks-of-2021.php</w:t>
      </w:r>
      <w:r w:rsidR="0029124A" w:rsidRPr="0029124A">
        <w:t>).</w:t>
      </w:r>
    </w:p>
    <w:sectPr w:rsidR="00D310B2" w:rsidRPr="0029124A">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F0658" w14:textId="77777777" w:rsidR="001F4817" w:rsidRDefault="001F4817" w:rsidP="0029124A">
      <w:r>
        <w:separator/>
      </w:r>
    </w:p>
  </w:endnote>
  <w:endnote w:type="continuationSeparator" w:id="0">
    <w:p w14:paraId="5E34CFDB" w14:textId="77777777" w:rsidR="001F4817" w:rsidRDefault="001F4817" w:rsidP="0029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806380"/>
      <w:docPartObj>
        <w:docPartGallery w:val="Page Numbers (Bottom of Page)"/>
        <w:docPartUnique/>
      </w:docPartObj>
    </w:sdtPr>
    <w:sdtContent>
      <w:p w14:paraId="01F9C431" w14:textId="1B8264F1" w:rsidR="0029124A" w:rsidRDefault="0029124A" w:rsidP="006118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BCC1F" w14:textId="77777777" w:rsidR="0029124A" w:rsidRDefault="0029124A" w:rsidP="002912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4039985"/>
      <w:docPartObj>
        <w:docPartGallery w:val="Page Numbers (Bottom of Page)"/>
        <w:docPartUnique/>
      </w:docPartObj>
    </w:sdtPr>
    <w:sdtContent>
      <w:p w14:paraId="1201AC04" w14:textId="65F8D281" w:rsidR="0029124A" w:rsidRDefault="0029124A" w:rsidP="006118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FAB54E" w14:textId="77777777" w:rsidR="0029124A" w:rsidRDefault="0029124A" w:rsidP="0029124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A42A0" w14:textId="77777777" w:rsidR="001F4817" w:rsidRDefault="001F4817" w:rsidP="0029124A">
      <w:r>
        <w:separator/>
      </w:r>
    </w:p>
  </w:footnote>
  <w:footnote w:type="continuationSeparator" w:id="0">
    <w:p w14:paraId="3E6B04C7" w14:textId="77777777" w:rsidR="001F4817" w:rsidRDefault="001F4817" w:rsidP="00291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05B38" w14:textId="1F316448" w:rsidR="0029124A" w:rsidRDefault="0029124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5A6C9D809F5010499C0163D86B1F5F94"/>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I am-1-cyybersecurity-current-event</w:t>
        </w:r>
      </w:sdtContent>
    </w:sdt>
    <w:r>
      <w:rPr>
        <w:color w:val="4472C4" w:themeColor="accent1"/>
      </w:rPr>
      <w:t xml:space="preserve"> | </w:t>
    </w:r>
    <w:sdt>
      <w:sdtPr>
        <w:rPr>
          <w:color w:val="4472C4" w:themeColor="accent1"/>
        </w:rPr>
        <w:alias w:val="Author"/>
        <w:tag w:val=""/>
        <w:id w:val="-1677181147"/>
        <w:placeholder>
          <w:docPart w:val="56EEB95B6C44DA44B8E58EA5F029A2F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Bertha G Zhao</w:t>
        </w:r>
      </w:sdtContent>
    </w:sdt>
  </w:p>
  <w:p w14:paraId="11057569" w14:textId="77777777" w:rsidR="0029124A" w:rsidRDefault="002912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B2"/>
    <w:rsid w:val="001F4817"/>
    <w:rsid w:val="0029124A"/>
    <w:rsid w:val="00367FCD"/>
    <w:rsid w:val="003D2040"/>
    <w:rsid w:val="004B53E5"/>
    <w:rsid w:val="005320F0"/>
    <w:rsid w:val="005D2012"/>
    <w:rsid w:val="00631AF6"/>
    <w:rsid w:val="00834C56"/>
    <w:rsid w:val="00861BE1"/>
    <w:rsid w:val="008E69D8"/>
    <w:rsid w:val="00B6742D"/>
    <w:rsid w:val="00BB0F69"/>
    <w:rsid w:val="00C544BE"/>
    <w:rsid w:val="00D310B2"/>
    <w:rsid w:val="00DF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80A83"/>
  <w15:chartTrackingRefBased/>
  <w15:docId w15:val="{120AF435-37B3-A342-ACB8-8DA22A5F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1AF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31AF6"/>
    <w:rPr>
      <w:color w:val="0000FF"/>
      <w:u w:val="single"/>
    </w:rPr>
  </w:style>
  <w:style w:type="character" w:styleId="Strong">
    <w:name w:val="Strong"/>
    <w:basedOn w:val="DefaultParagraphFont"/>
    <w:uiPriority w:val="22"/>
    <w:qFormat/>
    <w:rsid w:val="00631AF6"/>
    <w:rPr>
      <w:b/>
      <w:bCs/>
    </w:rPr>
  </w:style>
  <w:style w:type="character" w:styleId="UnresolvedMention">
    <w:name w:val="Unresolved Mention"/>
    <w:basedOn w:val="DefaultParagraphFont"/>
    <w:uiPriority w:val="99"/>
    <w:semiHidden/>
    <w:unhideWhenUsed/>
    <w:rsid w:val="008E69D8"/>
    <w:rPr>
      <w:color w:val="605E5C"/>
      <w:shd w:val="clear" w:color="auto" w:fill="E1DFDD"/>
    </w:rPr>
  </w:style>
  <w:style w:type="paragraph" w:styleId="Header">
    <w:name w:val="header"/>
    <w:basedOn w:val="Normal"/>
    <w:link w:val="HeaderChar"/>
    <w:uiPriority w:val="99"/>
    <w:unhideWhenUsed/>
    <w:rsid w:val="0029124A"/>
    <w:pPr>
      <w:tabs>
        <w:tab w:val="center" w:pos="4680"/>
        <w:tab w:val="right" w:pos="9360"/>
      </w:tabs>
    </w:pPr>
  </w:style>
  <w:style w:type="character" w:customStyle="1" w:styleId="HeaderChar">
    <w:name w:val="Header Char"/>
    <w:basedOn w:val="DefaultParagraphFont"/>
    <w:link w:val="Header"/>
    <w:uiPriority w:val="99"/>
    <w:rsid w:val="0029124A"/>
  </w:style>
  <w:style w:type="paragraph" w:styleId="Footer">
    <w:name w:val="footer"/>
    <w:basedOn w:val="Normal"/>
    <w:link w:val="FooterChar"/>
    <w:uiPriority w:val="99"/>
    <w:unhideWhenUsed/>
    <w:rsid w:val="0029124A"/>
    <w:pPr>
      <w:tabs>
        <w:tab w:val="center" w:pos="4680"/>
        <w:tab w:val="right" w:pos="9360"/>
      </w:tabs>
    </w:pPr>
  </w:style>
  <w:style w:type="character" w:customStyle="1" w:styleId="FooterChar">
    <w:name w:val="Footer Char"/>
    <w:basedOn w:val="DefaultParagraphFont"/>
    <w:link w:val="Footer"/>
    <w:uiPriority w:val="99"/>
    <w:rsid w:val="0029124A"/>
  </w:style>
  <w:style w:type="character" w:styleId="PageNumber">
    <w:name w:val="page number"/>
    <w:basedOn w:val="DefaultParagraphFont"/>
    <w:uiPriority w:val="99"/>
    <w:semiHidden/>
    <w:unhideWhenUsed/>
    <w:rsid w:val="0029124A"/>
  </w:style>
  <w:style w:type="character" w:customStyle="1" w:styleId="words">
    <w:name w:val="words"/>
    <w:basedOn w:val="DefaultParagraphFont"/>
    <w:rsid w:val="00C54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9696">
      <w:bodyDiv w:val="1"/>
      <w:marLeft w:val="0"/>
      <w:marRight w:val="0"/>
      <w:marTop w:val="0"/>
      <w:marBottom w:val="0"/>
      <w:divBdr>
        <w:top w:val="none" w:sz="0" w:space="0" w:color="auto"/>
        <w:left w:val="none" w:sz="0" w:space="0" w:color="auto"/>
        <w:bottom w:val="none" w:sz="0" w:space="0" w:color="auto"/>
        <w:right w:val="none" w:sz="0" w:space="0" w:color="auto"/>
      </w:divBdr>
    </w:div>
    <w:div w:id="823353456">
      <w:bodyDiv w:val="1"/>
      <w:marLeft w:val="0"/>
      <w:marRight w:val="0"/>
      <w:marTop w:val="0"/>
      <w:marBottom w:val="0"/>
      <w:divBdr>
        <w:top w:val="none" w:sz="0" w:space="0" w:color="auto"/>
        <w:left w:val="none" w:sz="0" w:space="0" w:color="auto"/>
        <w:bottom w:val="none" w:sz="0" w:space="0" w:color="auto"/>
        <w:right w:val="none" w:sz="0" w:space="0" w:color="auto"/>
      </w:divBdr>
    </w:div>
    <w:div w:id="964769887">
      <w:bodyDiv w:val="1"/>
      <w:marLeft w:val="0"/>
      <w:marRight w:val="0"/>
      <w:marTop w:val="0"/>
      <w:marBottom w:val="0"/>
      <w:divBdr>
        <w:top w:val="none" w:sz="0" w:space="0" w:color="auto"/>
        <w:left w:val="none" w:sz="0" w:space="0" w:color="auto"/>
        <w:bottom w:val="none" w:sz="0" w:space="0" w:color="auto"/>
        <w:right w:val="none" w:sz="0" w:space="0" w:color="auto"/>
      </w:divBdr>
      <w:divsChild>
        <w:div w:id="1820345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925718">
      <w:bodyDiv w:val="1"/>
      <w:marLeft w:val="0"/>
      <w:marRight w:val="0"/>
      <w:marTop w:val="0"/>
      <w:marBottom w:val="0"/>
      <w:divBdr>
        <w:top w:val="none" w:sz="0" w:space="0" w:color="auto"/>
        <w:left w:val="none" w:sz="0" w:space="0" w:color="auto"/>
        <w:bottom w:val="none" w:sz="0" w:space="0" w:color="auto"/>
        <w:right w:val="none" w:sz="0" w:space="0" w:color="auto"/>
      </w:divBdr>
    </w:div>
    <w:div w:id="1665937805">
      <w:bodyDiv w:val="1"/>
      <w:marLeft w:val="0"/>
      <w:marRight w:val="0"/>
      <w:marTop w:val="0"/>
      <w:marBottom w:val="0"/>
      <w:divBdr>
        <w:top w:val="none" w:sz="0" w:space="0" w:color="auto"/>
        <w:left w:val="none" w:sz="0" w:space="0" w:color="auto"/>
        <w:bottom w:val="none" w:sz="0" w:space="0" w:color="auto"/>
        <w:right w:val="none" w:sz="0" w:space="0" w:color="auto"/>
      </w:divBdr>
    </w:div>
    <w:div w:id="18527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10networks.com/blog/5-most-famous-ddos-attacks/"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C9D809F5010499C0163D86B1F5F94"/>
        <w:category>
          <w:name w:val="General"/>
          <w:gallery w:val="placeholder"/>
        </w:category>
        <w:types>
          <w:type w:val="bbPlcHdr"/>
        </w:types>
        <w:behaviors>
          <w:behavior w:val="content"/>
        </w:behaviors>
        <w:guid w:val="{AD0E8DC7-0C1D-FE4C-9414-D122D978A39A}"/>
      </w:docPartPr>
      <w:docPartBody>
        <w:p w:rsidR="00000000" w:rsidRDefault="008503C6" w:rsidP="008503C6">
          <w:pPr>
            <w:pStyle w:val="5A6C9D809F5010499C0163D86B1F5F94"/>
          </w:pPr>
          <w:r>
            <w:rPr>
              <w:color w:val="4472C4" w:themeColor="accent1"/>
            </w:rPr>
            <w:t>[Document title]</w:t>
          </w:r>
        </w:p>
      </w:docPartBody>
    </w:docPart>
    <w:docPart>
      <w:docPartPr>
        <w:name w:val="56EEB95B6C44DA44B8E58EA5F029A2F3"/>
        <w:category>
          <w:name w:val="General"/>
          <w:gallery w:val="placeholder"/>
        </w:category>
        <w:types>
          <w:type w:val="bbPlcHdr"/>
        </w:types>
        <w:behaviors>
          <w:behavior w:val="content"/>
        </w:behaviors>
        <w:guid w:val="{7C35AAA3-6B74-3946-B9B2-CAB4FD2AC1C2}"/>
      </w:docPartPr>
      <w:docPartBody>
        <w:p w:rsidR="00000000" w:rsidRDefault="008503C6" w:rsidP="008503C6">
          <w:pPr>
            <w:pStyle w:val="56EEB95B6C44DA44B8E58EA5F029A2F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C6"/>
    <w:rsid w:val="00162B9A"/>
    <w:rsid w:val="0085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C9D809F5010499C0163D86B1F5F94">
    <w:name w:val="5A6C9D809F5010499C0163D86B1F5F94"/>
    <w:rsid w:val="008503C6"/>
  </w:style>
  <w:style w:type="paragraph" w:customStyle="1" w:styleId="56EEB95B6C44DA44B8E58EA5F029A2F3">
    <w:name w:val="56EEB95B6C44DA44B8E58EA5F029A2F3"/>
    <w:rsid w:val="00850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3924</Characters>
  <Application>Microsoft Office Word</Application>
  <DocSecurity>0</DocSecurity>
  <Lines>62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am-1-cyybersecurity-current-event</dc:title>
  <dc:subject/>
  <dc:creator>Bertha G Zhao</dc:creator>
  <cp:keywords/>
  <dc:description/>
  <cp:lastModifiedBy>Shdooh, Bashar</cp:lastModifiedBy>
  <cp:revision>2</cp:revision>
  <dcterms:created xsi:type="dcterms:W3CDTF">2022-05-22T15:51:00Z</dcterms:created>
  <dcterms:modified xsi:type="dcterms:W3CDTF">2022-05-22T15:51:00Z</dcterms:modified>
</cp:coreProperties>
</file>