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C6D7D" w14:textId="77777777" w:rsidR="009A6B6E" w:rsidRDefault="006B5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pipeline attempts to mimic the core functionality of previous StickWRLD code</w:t>
      </w:r>
      <w:r w:rsidR="009A6B6E">
        <w:rPr>
          <w:rFonts w:ascii="Times New Roman" w:hAnsi="Times New Roman" w:cs="Times New Roman"/>
          <w:sz w:val="24"/>
          <w:szCs w:val="24"/>
        </w:rPr>
        <w:t xml:space="preserve"> in a more efficient, clear, and flexible fashion. Of particular note:</w:t>
      </w:r>
    </w:p>
    <w:p w14:paraId="59912E8C" w14:textId="60B86196" w:rsidR="009A6B6E" w:rsidRDefault="009A6B6E" w:rsidP="009A6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6B6E">
        <w:rPr>
          <w:rFonts w:ascii="Times New Roman" w:hAnsi="Times New Roman" w:cs="Times New Roman"/>
          <w:sz w:val="24"/>
          <w:szCs w:val="24"/>
        </w:rPr>
        <w:t>The only non-standard Python librar</w:t>
      </w:r>
      <w:r w:rsidR="007B4E27">
        <w:rPr>
          <w:rFonts w:ascii="Times New Roman" w:hAnsi="Times New Roman" w:cs="Times New Roman"/>
          <w:sz w:val="24"/>
          <w:szCs w:val="24"/>
        </w:rPr>
        <w:t>ies</w:t>
      </w:r>
      <w:r w:rsidRPr="009A6B6E">
        <w:rPr>
          <w:rFonts w:ascii="Times New Roman" w:hAnsi="Times New Roman" w:cs="Times New Roman"/>
          <w:sz w:val="24"/>
          <w:szCs w:val="24"/>
        </w:rPr>
        <w:t xml:space="preserve"> used </w:t>
      </w:r>
      <w:r w:rsidR="007B4E27">
        <w:rPr>
          <w:rFonts w:ascii="Times New Roman" w:hAnsi="Times New Roman" w:cs="Times New Roman"/>
          <w:sz w:val="24"/>
          <w:szCs w:val="24"/>
        </w:rPr>
        <w:t>are</w:t>
      </w:r>
      <w:r w:rsidRPr="009A6B6E">
        <w:rPr>
          <w:rFonts w:ascii="Times New Roman" w:hAnsi="Times New Roman" w:cs="Times New Roman"/>
          <w:sz w:val="24"/>
          <w:szCs w:val="24"/>
        </w:rPr>
        <w:t xml:space="preserve"> MatPlotLib</w:t>
      </w:r>
      <w:r w:rsidR="007B4E27">
        <w:rPr>
          <w:rFonts w:ascii="Times New Roman" w:hAnsi="Times New Roman" w:cs="Times New Roman"/>
          <w:sz w:val="24"/>
          <w:szCs w:val="24"/>
        </w:rPr>
        <w:t xml:space="preserve"> and SciPy</w:t>
      </w:r>
      <w:r w:rsidRPr="009A6B6E">
        <w:rPr>
          <w:rFonts w:ascii="Times New Roman" w:hAnsi="Times New Roman" w:cs="Times New Roman"/>
          <w:sz w:val="24"/>
          <w:szCs w:val="24"/>
        </w:rPr>
        <w:t>, which is used to display and view 3-D sequence correlations</w:t>
      </w:r>
    </w:p>
    <w:p w14:paraId="31B39E68" w14:textId="77777777" w:rsidR="009A6B6E" w:rsidRDefault="009A6B6E" w:rsidP="009A6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is operating system independent – e.g., can be run on Windows, Linux, and Mac without issue</w:t>
      </w:r>
    </w:p>
    <w:p w14:paraId="52D0C4B0" w14:textId="77777777" w:rsidR="007761B0" w:rsidRDefault="007761B0" w:rsidP="009A6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is biological symbol independent – e.g., no prior knowledge is known about</w:t>
      </w:r>
      <w:r w:rsidR="00157B89">
        <w:rPr>
          <w:rFonts w:ascii="Times New Roman" w:hAnsi="Times New Roman" w:cs="Times New Roman"/>
          <w:sz w:val="24"/>
          <w:szCs w:val="24"/>
        </w:rPr>
        <w:t xml:space="preserve"> the symbols making up a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B89">
        <w:rPr>
          <w:rFonts w:ascii="Times New Roman" w:hAnsi="Times New Roman" w:cs="Times New Roman"/>
          <w:sz w:val="24"/>
          <w:szCs w:val="24"/>
        </w:rPr>
        <w:t xml:space="preserve">(like </w:t>
      </w:r>
      <w:r>
        <w:rPr>
          <w:rFonts w:ascii="Times New Roman" w:hAnsi="Times New Roman" w:cs="Times New Roman"/>
          <w:sz w:val="24"/>
          <w:szCs w:val="24"/>
        </w:rPr>
        <w:t>amino acids or nucleotides</w:t>
      </w:r>
      <w:r w:rsidR="00157B89">
        <w:rPr>
          <w:rFonts w:ascii="Times New Roman" w:hAnsi="Times New Roman" w:cs="Times New Roman"/>
          <w:sz w:val="24"/>
          <w:szCs w:val="24"/>
        </w:rPr>
        <w:t>)</w:t>
      </w:r>
    </w:p>
    <w:p w14:paraId="2E1663AA" w14:textId="77777777" w:rsidR="009A6B6E" w:rsidRPr="009A6B6E" w:rsidRDefault="009A6B6E" w:rsidP="009A6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capable of processing 283 amino acid sequences of length 16 and generating 5 separate p-value threshold plots in &lt;5 seconds</w:t>
      </w:r>
    </w:p>
    <w:p w14:paraId="66268E2C" w14:textId="77777777" w:rsidR="0085588E" w:rsidRDefault="0085588E">
      <w:pPr>
        <w:rPr>
          <w:rFonts w:ascii="Times New Roman" w:hAnsi="Times New Roman" w:cs="Times New Roman"/>
          <w:sz w:val="24"/>
          <w:szCs w:val="24"/>
        </w:rPr>
      </w:pPr>
    </w:p>
    <w:p w14:paraId="11B2FAD6" w14:textId="7BCF98D1" w:rsidR="007B4E27" w:rsidRPr="00E45439" w:rsidRDefault="007B4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calculate p-values for every possible combination of symbols between position i and positions (0 to i and i to n), where i is in the initial position of interest and n is the total number of positions in the sequence. </w:t>
      </w:r>
      <w:r w:rsidR="00E45439">
        <w:rPr>
          <w:rFonts w:ascii="Times New Roman" w:hAnsi="Times New Roman" w:cs="Times New Roman"/>
          <w:sz w:val="24"/>
          <w:szCs w:val="24"/>
        </w:rPr>
        <w:t xml:space="preserve">P-values are generated </w:t>
      </w:r>
      <w:r>
        <w:rPr>
          <w:rFonts w:ascii="Times New Roman" w:hAnsi="Times New Roman" w:cs="Times New Roman"/>
          <w:sz w:val="24"/>
          <w:szCs w:val="24"/>
        </w:rPr>
        <w:t>via SciPy’s binomial distributions</w:t>
      </w:r>
      <w:r w:rsidR="00E45439">
        <w:rPr>
          <w:rFonts w:ascii="Times New Roman" w:hAnsi="Times New Roman" w:cs="Times New Roman"/>
          <w:sz w:val="24"/>
          <w:szCs w:val="24"/>
        </w:rPr>
        <w:t>, where cdf is a function of x, n, and p. Take for example calculating the p-value of symbol</w:t>
      </w:r>
      <w:r w:rsidR="00E454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45439">
        <w:rPr>
          <w:rFonts w:ascii="Times New Roman" w:hAnsi="Times New Roman" w:cs="Times New Roman"/>
          <w:sz w:val="24"/>
          <w:szCs w:val="24"/>
        </w:rPr>
        <w:t xml:space="preserve"> occurring at position</w:t>
      </w:r>
      <w:r w:rsidR="00E454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45439">
        <w:rPr>
          <w:rFonts w:ascii="Times New Roman" w:hAnsi="Times New Roman" w:cs="Times New Roman"/>
          <w:sz w:val="24"/>
          <w:szCs w:val="24"/>
        </w:rPr>
        <w:t xml:space="preserve"> given </w:t>
      </w:r>
      <w:r w:rsidR="00E45439">
        <w:rPr>
          <w:rFonts w:ascii="Times New Roman" w:hAnsi="Times New Roman" w:cs="Times New Roman"/>
          <w:sz w:val="24"/>
          <w:szCs w:val="24"/>
        </w:rPr>
        <w:t>symbol</w:t>
      </w:r>
      <w:r w:rsidR="00E454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45439">
        <w:rPr>
          <w:rFonts w:ascii="Times New Roman" w:hAnsi="Times New Roman" w:cs="Times New Roman"/>
          <w:sz w:val="24"/>
          <w:szCs w:val="24"/>
        </w:rPr>
        <w:t xml:space="preserve"> occurring at position</w:t>
      </w:r>
      <w:r w:rsidR="00E454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45439">
        <w:rPr>
          <w:rFonts w:ascii="Times New Roman" w:hAnsi="Times New Roman" w:cs="Times New Roman"/>
          <w:sz w:val="24"/>
          <w:szCs w:val="24"/>
        </w:rPr>
        <w:t>.</w:t>
      </w:r>
    </w:p>
    <w:p w14:paraId="662B7290" w14:textId="06684966" w:rsidR="00E45439" w:rsidRDefault="00E45439" w:rsidP="00E454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is the number of observed </w:t>
      </w:r>
      <w:r w:rsidR="00121808">
        <w:rPr>
          <w:rFonts w:ascii="Times New Roman" w:hAnsi="Times New Roman" w:cs="Times New Roman"/>
          <w:sz w:val="24"/>
          <w:szCs w:val="24"/>
        </w:rPr>
        <w:t>symbol</w:t>
      </w:r>
      <w:r w:rsidR="0012180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2180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21808">
        <w:rPr>
          <w:rFonts w:ascii="Times New Roman" w:hAnsi="Times New Roman" w:cs="Times New Roman"/>
          <w:sz w:val="24"/>
          <w:szCs w:val="24"/>
        </w:rPr>
        <w:t xml:space="preserve">in the downselected sequences that contain </w:t>
      </w:r>
      <w:r w:rsidR="00121808">
        <w:rPr>
          <w:rFonts w:ascii="Times New Roman" w:hAnsi="Times New Roman" w:cs="Times New Roman"/>
          <w:sz w:val="24"/>
          <w:szCs w:val="24"/>
        </w:rPr>
        <w:t>symbol</w:t>
      </w:r>
      <w:r w:rsidR="001218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21808">
        <w:rPr>
          <w:rFonts w:ascii="Times New Roman" w:hAnsi="Times New Roman" w:cs="Times New Roman"/>
          <w:sz w:val="24"/>
          <w:szCs w:val="24"/>
        </w:rPr>
        <w:t xml:space="preserve"> at position</w:t>
      </w:r>
      <w:r w:rsidR="0012180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A9D1200" w14:textId="46D17E2E" w:rsidR="00121808" w:rsidRDefault="00121808" w:rsidP="00E454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is the number of downselected sequences </w:t>
      </w:r>
    </w:p>
    <w:p w14:paraId="4C174AD8" w14:textId="470616ED" w:rsidR="00121808" w:rsidRDefault="00121808" w:rsidP="00E454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is the expected probability of observing </w:t>
      </w:r>
      <w:r>
        <w:rPr>
          <w:rFonts w:ascii="Times New Roman" w:hAnsi="Times New Roman" w:cs="Times New Roman"/>
          <w:sz w:val="24"/>
          <w:szCs w:val="24"/>
        </w:rPr>
        <w:t>symbol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at position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with no priors (e.g., in the entire sequence dataset)</w:t>
      </w:r>
    </w:p>
    <w:p w14:paraId="4FAA6022" w14:textId="655B81A0" w:rsidR="0046754C" w:rsidRPr="0046754C" w:rsidRDefault="0085588E" w:rsidP="0046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When x &gt; n * p, the survival function (1 – cdf) is calculated instead of the cdf.</w:t>
      </w:r>
      <w:r w:rsidR="006E74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D93BF" w14:textId="77777777" w:rsidR="0085588E" w:rsidRDefault="0085588E">
      <w:pPr>
        <w:rPr>
          <w:rFonts w:ascii="Times New Roman" w:hAnsi="Times New Roman" w:cs="Times New Roman"/>
          <w:sz w:val="24"/>
          <w:szCs w:val="24"/>
        </w:rPr>
      </w:pPr>
    </w:p>
    <w:p w14:paraId="3AE36743" w14:textId="70291EC0" w:rsidR="00C972DA" w:rsidRDefault="00C97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areas for future development </w:t>
      </w:r>
      <w:r w:rsidR="002D5DF3">
        <w:rPr>
          <w:rFonts w:ascii="Times New Roman" w:hAnsi="Times New Roman" w:cs="Times New Roman"/>
          <w:sz w:val="24"/>
          <w:szCs w:val="24"/>
        </w:rPr>
        <w:t xml:space="preserve">of the code pipeline </w:t>
      </w:r>
      <w:r>
        <w:rPr>
          <w:rFonts w:ascii="Times New Roman" w:hAnsi="Times New Roman" w:cs="Times New Roman"/>
          <w:sz w:val="24"/>
          <w:szCs w:val="24"/>
        </w:rPr>
        <w:t>could include:</w:t>
      </w:r>
    </w:p>
    <w:p w14:paraId="40FD479D" w14:textId="77777777" w:rsidR="00C972DA" w:rsidRDefault="00C972DA" w:rsidP="00C97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Automating the normalization of data for removing uninteresting relationships (e.g., Watson creek, amino acid electric charges, etc.)</w:t>
      </w:r>
    </w:p>
    <w:p w14:paraId="4FB11672" w14:textId="70B82FEA" w:rsidR="00E53A05" w:rsidRDefault="00053AD1" w:rsidP="00C97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auto-scaling </w:t>
      </w:r>
      <w:r w:rsidR="00444779">
        <w:rPr>
          <w:rFonts w:ascii="Times New Roman" w:hAnsi="Times New Roman" w:cs="Times New Roman"/>
          <w:sz w:val="24"/>
          <w:szCs w:val="24"/>
        </w:rPr>
        <w:t xml:space="preserve">plot </w:t>
      </w:r>
      <w:r>
        <w:rPr>
          <w:rFonts w:ascii="Times New Roman" w:hAnsi="Times New Roman" w:cs="Times New Roman"/>
          <w:sz w:val="24"/>
          <w:szCs w:val="24"/>
        </w:rPr>
        <w:t>features for increasing plot size, etc.</w:t>
      </w:r>
    </w:p>
    <w:p w14:paraId="57B6E708" w14:textId="77777777" w:rsidR="00053AD1" w:rsidRPr="00C972DA" w:rsidRDefault="00053AD1" w:rsidP="00C97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machine learning on correlations for… classification model? Predict core sequence features?</w:t>
      </w:r>
    </w:p>
    <w:p w14:paraId="5D3818D7" w14:textId="77777777" w:rsidR="0085588E" w:rsidRDefault="0085588E">
      <w:pPr>
        <w:rPr>
          <w:rFonts w:ascii="Times New Roman" w:hAnsi="Times New Roman" w:cs="Times New Roman"/>
          <w:sz w:val="24"/>
          <w:szCs w:val="24"/>
        </w:rPr>
      </w:pPr>
    </w:p>
    <w:p w14:paraId="49487CFC" w14:textId="766A0B15" w:rsidR="00DA31BD" w:rsidRDefault="00B42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code steps are driven from </w:t>
      </w:r>
      <w:r>
        <w:rPr>
          <w:rFonts w:ascii="Times New Roman" w:hAnsi="Times New Roman" w:cs="Times New Roman"/>
          <w:b/>
          <w:bCs/>
          <w:sz w:val="24"/>
          <w:szCs w:val="24"/>
        </w:rPr>
        <w:t>master.py</w:t>
      </w:r>
      <w:r>
        <w:rPr>
          <w:rFonts w:ascii="Times New Roman" w:hAnsi="Times New Roman" w:cs="Times New Roman"/>
          <w:sz w:val="24"/>
          <w:szCs w:val="24"/>
        </w:rPr>
        <w:t xml:space="preserve">, which gets necessary variables &amp; paths from </w:t>
      </w:r>
      <w:r>
        <w:rPr>
          <w:rFonts w:ascii="Times New Roman" w:hAnsi="Times New Roman" w:cs="Times New Roman"/>
          <w:b/>
          <w:bCs/>
          <w:sz w:val="24"/>
          <w:szCs w:val="24"/>
        </w:rPr>
        <w:t>config.py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EFA509" w14:textId="77777777" w:rsidR="00B42743" w:rsidRDefault="00B42743">
      <w:pPr>
        <w:rPr>
          <w:rFonts w:ascii="Times New Roman" w:hAnsi="Times New Roman" w:cs="Times New Roman"/>
          <w:sz w:val="24"/>
          <w:szCs w:val="24"/>
        </w:rPr>
      </w:pPr>
    </w:p>
    <w:p w14:paraId="109B5424" w14:textId="77777777" w:rsidR="00B42743" w:rsidRDefault="00B42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 steps (rough):</w:t>
      </w:r>
    </w:p>
    <w:p w14:paraId="31F7A4F2" w14:textId="77777777" w:rsidR="00B42743" w:rsidRPr="00B42743" w:rsidRDefault="00B42743" w:rsidP="00B42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Sequences are read into the program from a FASTA file (</w:t>
      </w:r>
      <w:r>
        <w:rPr>
          <w:rFonts w:ascii="Times New Roman" w:hAnsi="Times New Roman" w:cs="Times New Roman"/>
          <w:b/>
          <w:bCs/>
          <w:sz w:val="24"/>
          <w:szCs w:val="24"/>
        </w:rPr>
        <w:t>load_in_seqs.py)</w:t>
      </w:r>
    </w:p>
    <w:p w14:paraId="047FB6C7" w14:textId="77777777" w:rsidR="00B42743" w:rsidRDefault="001574F8" w:rsidP="001574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Currently, we assume that sequences are in the same frame and are the same length. We could add an option later to process unnormalized sequences</w:t>
      </w:r>
    </w:p>
    <w:p w14:paraId="3293A21F" w14:textId="77777777" w:rsidR="001574F8" w:rsidRDefault="00053AD1" w:rsidP="00157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Sequences are next sent to </w:t>
      </w:r>
      <w:r>
        <w:rPr>
          <w:rFonts w:ascii="Times New Roman" w:hAnsi="Times New Roman" w:cs="Times New Roman"/>
          <w:b/>
          <w:bCs/>
          <w:sz w:val="24"/>
          <w:szCs w:val="24"/>
        </w:rPr>
        <w:t>get_position_distributions.py</w:t>
      </w:r>
      <w:r>
        <w:rPr>
          <w:rFonts w:ascii="Times New Roman" w:hAnsi="Times New Roman" w:cs="Times New Roman"/>
          <w:sz w:val="24"/>
          <w:szCs w:val="24"/>
        </w:rPr>
        <w:t>, where i) all unique symbols (sans gaps) in the sequence are found, and ii) the symbol-distribution at each position on the sequence are found</w:t>
      </w:r>
    </w:p>
    <w:p w14:paraId="64BF5115" w14:textId="77777777" w:rsidR="00053AD1" w:rsidRPr="00053AD1" w:rsidRDefault="00053AD1" w:rsidP="00157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 of every possible symbol-symbol relationship between every position is analyzed for its p-value (per the description above) in </w:t>
      </w:r>
      <w:r>
        <w:rPr>
          <w:rFonts w:ascii="Times New Roman" w:hAnsi="Times New Roman" w:cs="Times New Roman"/>
          <w:b/>
          <w:bCs/>
          <w:sz w:val="24"/>
          <w:szCs w:val="24"/>
        </w:rPr>
        <w:t>get_correlation_matrices.py</w:t>
      </w:r>
    </w:p>
    <w:p w14:paraId="1A9679F5" w14:textId="77777777" w:rsidR="00053AD1" w:rsidRDefault="00053AD1" w:rsidP="00053A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correlation list is what each vector – e.g., “edge” – is built from</w:t>
      </w:r>
    </w:p>
    <w:p w14:paraId="19D171FD" w14:textId="77777777" w:rsidR="00053AD1" w:rsidRDefault="00053AD1" w:rsidP="00157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of each symbol’s fractional representation at each position is created</w:t>
      </w:r>
    </w:p>
    <w:p w14:paraId="130EC36A" w14:textId="77777777" w:rsidR="00053AD1" w:rsidRDefault="00053AD1" w:rsidP="00053A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list is what each symbol – e.g., “ball” is built from</w:t>
      </w:r>
    </w:p>
    <w:p w14:paraId="386B7E71" w14:textId="77777777" w:rsidR="00053AD1" w:rsidRDefault="000F0227" w:rsidP="00053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symbols and the vectors in between them are plotted on a cylinder with a fixed circle circumference and cylinder height in </w:t>
      </w:r>
      <w:r>
        <w:rPr>
          <w:rFonts w:ascii="Times New Roman" w:hAnsi="Times New Roman" w:cs="Times New Roman"/>
          <w:b/>
          <w:bCs/>
          <w:sz w:val="24"/>
          <w:szCs w:val="24"/>
        </w:rPr>
        <w:t>plotting.py</w:t>
      </w:r>
    </w:p>
    <w:p w14:paraId="0EDE9317" w14:textId="77777777" w:rsidR="000F0227" w:rsidRDefault="000F0227" w:rsidP="000F02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Symbols are arbitrarily assigned a height plane and color</w:t>
      </w:r>
    </w:p>
    <w:p w14:paraId="0BBD8B43" w14:textId="77777777" w:rsidR="0047698B" w:rsidRDefault="0047698B" w:rsidP="000F02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 symbol balls are scaled by their fractional representation (larger balls indicate that the symbol occurs more often at that position)</w:t>
      </w:r>
    </w:p>
    <w:p w14:paraId="01943BC5" w14:textId="77777777" w:rsidR="0047698B" w:rsidRDefault="0047698B" w:rsidP="000F02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 vectors are scaled by their p-value (lower p-values result in a thicker vector)</w:t>
      </w:r>
    </w:p>
    <w:p w14:paraId="2EC5B169" w14:textId="77777777" w:rsidR="0047698B" w:rsidRDefault="0047698B" w:rsidP="000F02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There can be 2 vectors that exist between two symbols – 1 describing the relationship of each symbol to the other one. </w:t>
      </w:r>
    </w:p>
    <w:p w14:paraId="7133CF80" w14:textId="77777777" w:rsidR="0047698B" w:rsidRDefault="0047698B" w:rsidP="00476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E.g., “what is the likelihood of an A at position 1 given a G at position 5” versus “what is the likelihood of a G at position 5 given an A at position 1”</w:t>
      </w:r>
    </w:p>
    <w:p w14:paraId="6BAC5C58" w14:textId="77777777" w:rsidR="0047698B" w:rsidRDefault="0047698B" w:rsidP="004769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moment, the plot does not visualize this directional relationship. Adding arrow heads could accomplish this, but muddy the data viewing</w:t>
      </w:r>
    </w:p>
    <w:p w14:paraId="4E5F8159" w14:textId="027A80D2" w:rsidR="000F0227" w:rsidRPr="000F0227" w:rsidRDefault="000F0227" w:rsidP="000F02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vector, we evaluate whether that vector’s p-value </w:t>
      </w:r>
      <w:r w:rsidR="00BD573D">
        <w:rPr>
          <w:rFonts w:ascii="Times New Roman" w:hAnsi="Times New Roman" w:cs="Times New Roman"/>
          <w:sz w:val="24"/>
          <w:szCs w:val="24"/>
        </w:rPr>
        <w:t>falls into the</w:t>
      </w:r>
      <w:r>
        <w:rPr>
          <w:rFonts w:ascii="Times New Roman" w:hAnsi="Times New Roman" w:cs="Times New Roman"/>
          <w:sz w:val="24"/>
          <w:szCs w:val="24"/>
        </w:rPr>
        <w:t xml:space="preserve"> the p-value threshold</w:t>
      </w:r>
      <w:r w:rsidR="00BD573D">
        <w:rPr>
          <w:rFonts w:ascii="Times New Roman" w:hAnsi="Times New Roman" w:cs="Times New Roman"/>
          <w:sz w:val="24"/>
          <w:szCs w:val="24"/>
        </w:rPr>
        <w:t xml:space="preserve"> range (inclusive)</w:t>
      </w:r>
      <w:r>
        <w:rPr>
          <w:rFonts w:ascii="Times New Roman" w:hAnsi="Times New Roman" w:cs="Times New Roman"/>
          <w:sz w:val="24"/>
          <w:szCs w:val="24"/>
        </w:rPr>
        <w:t>. If so, plot</w:t>
      </w:r>
      <w:r w:rsidR="00BD573D">
        <w:rPr>
          <w:rFonts w:ascii="Times New Roman" w:hAnsi="Times New Roman" w:cs="Times New Roman"/>
          <w:sz w:val="24"/>
          <w:szCs w:val="24"/>
        </w:rPr>
        <w:t xml:space="preserve"> the vector.</w:t>
      </w:r>
      <w:bookmarkStart w:id="0" w:name="_GoBack"/>
      <w:bookmarkEnd w:id="0"/>
    </w:p>
    <w:sectPr w:rsidR="000F0227" w:rsidRPr="000F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2356C"/>
    <w:multiLevelType w:val="hybridMultilevel"/>
    <w:tmpl w:val="636C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67092"/>
    <w:multiLevelType w:val="hybridMultilevel"/>
    <w:tmpl w:val="A97A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110D5"/>
    <w:multiLevelType w:val="hybridMultilevel"/>
    <w:tmpl w:val="E6F4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E1AD0"/>
    <w:multiLevelType w:val="hybridMultilevel"/>
    <w:tmpl w:val="9A38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00C7A"/>
    <w:multiLevelType w:val="hybridMultilevel"/>
    <w:tmpl w:val="8DBE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7B"/>
    <w:rsid w:val="00053AD1"/>
    <w:rsid w:val="000566C9"/>
    <w:rsid w:val="000F0227"/>
    <w:rsid w:val="00121808"/>
    <w:rsid w:val="0015464E"/>
    <w:rsid w:val="001574F8"/>
    <w:rsid w:val="00157B89"/>
    <w:rsid w:val="002D5DF3"/>
    <w:rsid w:val="00354EED"/>
    <w:rsid w:val="003C1E06"/>
    <w:rsid w:val="003E2D1F"/>
    <w:rsid w:val="00444779"/>
    <w:rsid w:val="0046754C"/>
    <w:rsid w:val="0047698B"/>
    <w:rsid w:val="0050417B"/>
    <w:rsid w:val="005A6FCB"/>
    <w:rsid w:val="00665FB9"/>
    <w:rsid w:val="006B5E43"/>
    <w:rsid w:val="006E742A"/>
    <w:rsid w:val="007761B0"/>
    <w:rsid w:val="007B4E27"/>
    <w:rsid w:val="0085588E"/>
    <w:rsid w:val="008C7A03"/>
    <w:rsid w:val="009A6B6E"/>
    <w:rsid w:val="00B42743"/>
    <w:rsid w:val="00BB4A2B"/>
    <w:rsid w:val="00BD573D"/>
    <w:rsid w:val="00C70A45"/>
    <w:rsid w:val="00C972DA"/>
    <w:rsid w:val="00E45439"/>
    <w:rsid w:val="00E53A05"/>
    <w:rsid w:val="00ED33B1"/>
    <w:rsid w:val="00F6217C"/>
    <w:rsid w:val="00F810E8"/>
    <w:rsid w:val="00F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7270"/>
  <w15:chartTrackingRefBased/>
  <w15:docId w15:val="{A9B070AB-862A-4FEC-AE9C-B4B49A7E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Gemler</dc:creator>
  <cp:keywords/>
  <dc:description/>
  <cp:lastModifiedBy>Bryan Gemler</cp:lastModifiedBy>
  <cp:revision>30</cp:revision>
  <dcterms:created xsi:type="dcterms:W3CDTF">2020-09-12T20:19:00Z</dcterms:created>
  <dcterms:modified xsi:type="dcterms:W3CDTF">2020-09-14T12:47:00Z</dcterms:modified>
</cp:coreProperties>
</file>