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9785" w14:textId="77777777" w:rsidR="00B95E83" w:rsidRPr="00793D44" w:rsidRDefault="00B95E83" w:rsidP="002263FD">
      <w:pPr>
        <w:rPr>
          <w:rFonts w:ascii="Times New Roman" w:eastAsia="Yu Gothic Light" w:hAnsi="Times New Roman" w:cs="Times New Roman"/>
          <w:b/>
          <w:sz w:val="24"/>
          <w:szCs w:val="24"/>
        </w:rPr>
      </w:pPr>
    </w:p>
    <w:p w14:paraId="3B99A27B" w14:textId="0A70973E" w:rsidR="00B95E83" w:rsidRPr="006940D3" w:rsidRDefault="00B95E83" w:rsidP="00B95E83">
      <w:pPr>
        <w:pStyle w:val="Heading2"/>
        <w:spacing w:before="0" w:after="0" w:line="360" w:lineRule="auto"/>
        <w:jc w:val="center"/>
        <w:rPr>
          <w:rFonts w:ascii="Verdana" w:eastAsia="Yu Gothic Light" w:hAnsi="Verdana" w:cs="Times New Roman"/>
          <w:sz w:val="20"/>
          <w:szCs w:val="20"/>
          <w:u w:val="single"/>
        </w:rPr>
      </w:pPr>
      <w:r w:rsidRPr="006940D3">
        <w:rPr>
          <w:rFonts w:ascii="Verdana" w:eastAsia="Yu Gothic Light" w:hAnsi="Verdana" w:cs="Times New Roman"/>
          <w:sz w:val="20"/>
          <w:szCs w:val="20"/>
          <w:u w:val="single"/>
        </w:rPr>
        <w:t>CONTRATO DE HONORÁRIOS ADVOCATÍCIOS</w:t>
      </w:r>
    </w:p>
    <w:p w14:paraId="0FFB285F" w14:textId="77777777" w:rsidR="00B95E83" w:rsidRDefault="00B95E83" w:rsidP="00B95E83">
      <w:pPr>
        <w:spacing w:after="0" w:line="360" w:lineRule="auto"/>
        <w:ind w:left="1922" w:hanging="1922"/>
        <w:jc w:val="both"/>
        <w:rPr>
          <w:rFonts w:ascii="Verdana" w:eastAsia="Yu Gothic Light" w:hAnsi="Verdana" w:cs="Times New Roman"/>
          <w:sz w:val="20"/>
          <w:szCs w:val="20"/>
        </w:rPr>
      </w:pPr>
    </w:p>
    <w:p w14:paraId="31487644" w14:textId="6C5501CE" w:rsidR="00B95E83" w:rsidRPr="006940D3" w:rsidRDefault="00B95E83" w:rsidP="00B95E83">
      <w:pPr>
        <w:spacing w:after="0" w:line="360" w:lineRule="auto"/>
        <w:jc w:val="both"/>
        <w:rPr>
          <w:rFonts w:ascii="Verdana" w:eastAsia="Yu Gothic Light" w:hAnsi="Verdana" w:cs="Times New Roman"/>
          <w:sz w:val="20"/>
          <w:szCs w:val="20"/>
        </w:rPr>
      </w:pPr>
      <w:r>
        <w:rPr>
          <w:rFonts w:ascii="Verdana" w:eastAsia="Yu Gothic Light" w:hAnsi="Verdana" w:cs="Times New Roman"/>
          <w:sz w:val="20"/>
          <w:szCs w:val="20"/>
        </w:rPr>
        <w:tab/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Pelo presente instrumento particular de honorários advocatícios, </w:t>
      </w:r>
      <w:r>
        <w:rPr>
          <w:rFonts w:ascii="Verdana" w:eastAsia="Yu Gothic Light" w:hAnsi="Verdana" w:cs="Times New Roman"/>
          <w:b/>
          <w:sz w:val="20"/>
          <w:szCs w:val="20"/>
        </w:rPr>
        <w:t xml:space="preserve">GIORDANA BRUNO </w:t>
      </w:r>
      <w:r w:rsidRPr="006940D3">
        <w:rPr>
          <w:rFonts w:ascii="Verdana" w:eastAsia="Yu Gothic Light" w:hAnsi="Verdana" w:cs="Times New Roman"/>
          <w:b/>
          <w:sz w:val="20"/>
          <w:szCs w:val="20"/>
        </w:rPr>
        <w:t>LEITE DE OLIVEIRA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, brasileira, solteira, advogada, inscrita no OAB/AL nº </w:t>
      </w:r>
      <w:r w:rsidRPr="006940D3">
        <w:rPr>
          <w:rFonts w:ascii="Verdana" w:eastAsia="Yu Gothic Light" w:hAnsi="Verdana" w:cs="Times New Roman"/>
          <w:b/>
          <w:sz w:val="20"/>
          <w:szCs w:val="20"/>
        </w:rPr>
        <w:t>8.793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 e </w:t>
      </w:r>
      <w:r w:rsidRPr="006940D3">
        <w:rPr>
          <w:rFonts w:ascii="Verdana" w:eastAsia="Yu Gothic Light" w:hAnsi="Verdana" w:cs="Times New Roman"/>
          <w:b/>
          <w:sz w:val="20"/>
          <w:szCs w:val="20"/>
        </w:rPr>
        <w:t>ROSANE GUIMARÃES DOS ANJOS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, brasileira, solteira, advogada, inscrita na OAB/AL sob nº  </w:t>
      </w:r>
      <w:r w:rsidRPr="006940D3">
        <w:rPr>
          <w:rFonts w:ascii="Verdana" w:eastAsia="Yu Gothic Light" w:hAnsi="Verdana" w:cs="Times New Roman"/>
          <w:b/>
          <w:sz w:val="20"/>
          <w:szCs w:val="20"/>
        </w:rPr>
        <w:t>4.514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, </w:t>
      </w:r>
      <w:r w:rsidRPr="006940D3">
        <w:rPr>
          <w:rFonts w:ascii="Verdana" w:eastAsia="Yu Gothic Light" w:hAnsi="Verdana" w:cs="Times New Roman"/>
          <w:b/>
          <w:sz w:val="20"/>
          <w:szCs w:val="20"/>
        </w:rPr>
        <w:t xml:space="preserve">, </w:t>
      </w:r>
      <w:r w:rsidRPr="006940D3">
        <w:rPr>
          <w:rFonts w:ascii="Verdana" w:eastAsia="Yu Gothic Light" w:hAnsi="Verdana" w:cs="Times New Roman"/>
          <w:sz w:val="20"/>
          <w:szCs w:val="20"/>
        </w:rPr>
        <w:t>com  escritório  profissional   na   Rua  Professor Julião Marques</w:t>
      </w:r>
      <w:r>
        <w:rPr>
          <w:rFonts w:ascii="Verdana" w:eastAsia="Yu Gothic Light" w:hAnsi="Verdana" w:cs="Times New Roman"/>
          <w:sz w:val="20"/>
          <w:szCs w:val="20"/>
        </w:rPr>
        <w:t xml:space="preserve"> nº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 53</w:t>
      </w:r>
      <w:r>
        <w:rPr>
          <w:rFonts w:ascii="Verdana" w:eastAsia="Yu Gothic Light" w:hAnsi="Verdana" w:cs="Times New Roman"/>
          <w:sz w:val="20"/>
          <w:szCs w:val="20"/>
        </w:rPr>
        <w:t xml:space="preserve">, </w:t>
      </w:r>
      <w:r w:rsidRPr="006940D3">
        <w:rPr>
          <w:rFonts w:ascii="Verdana" w:eastAsia="Yu Gothic Light" w:hAnsi="Verdana" w:cs="Times New Roman"/>
          <w:sz w:val="20"/>
          <w:szCs w:val="20"/>
        </w:rPr>
        <w:t>Sala 0</w:t>
      </w:r>
      <w:r>
        <w:rPr>
          <w:rFonts w:ascii="Verdana" w:eastAsia="Yu Gothic Light" w:hAnsi="Verdana" w:cs="Times New Roman"/>
          <w:sz w:val="20"/>
          <w:szCs w:val="20"/>
        </w:rPr>
        <w:t>3,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 </w:t>
      </w:r>
      <w:r>
        <w:rPr>
          <w:rFonts w:ascii="Verdana" w:eastAsia="Yu Gothic Light" w:hAnsi="Verdana" w:cs="Times New Roman"/>
          <w:sz w:val="20"/>
          <w:szCs w:val="20"/>
        </w:rPr>
        <w:t>Barro Duro,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 Maceió</w:t>
      </w:r>
      <w:r>
        <w:rPr>
          <w:rFonts w:ascii="Verdana" w:eastAsia="Yu Gothic Light" w:hAnsi="Verdana" w:cs="Times New Roman"/>
          <w:sz w:val="20"/>
          <w:szCs w:val="20"/>
        </w:rPr>
        <w:t>/AL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,  doravante    denominadas   </w:t>
      </w:r>
      <w:r w:rsidRPr="006940D3">
        <w:rPr>
          <w:rFonts w:ascii="Verdana" w:eastAsia="Yu Gothic Light" w:hAnsi="Verdana" w:cs="Times New Roman"/>
          <w:b/>
          <w:sz w:val="20"/>
          <w:szCs w:val="20"/>
        </w:rPr>
        <w:t>CONTRATADAS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,  convencionam   e  contratam   com </w:t>
      </w:r>
      <w:r w:rsidR="00DC6834">
        <w:rPr>
          <w:rFonts w:ascii="Verdana" w:eastAsia="Yu Gothic Light" w:hAnsi="Verdana" w:cs="Times New Roman"/>
          <w:b/>
          <w:sz w:val="20"/>
          <w:szCs w:val="20"/>
          <w:highlight w:val="yellow"/>
        </w:rPr>
        <w:t>{</w:t>
      </w:r>
      <w:r w:rsidR="004E7196">
        <w:rPr>
          <w:rFonts w:ascii="Verdana" w:eastAsia="Yu Gothic Light" w:hAnsi="Verdana" w:cs="Times New Roman"/>
          <w:b/>
          <w:sz w:val="20"/>
          <w:szCs w:val="20"/>
          <w:highlight w:val="yellow"/>
        </w:rPr>
        <w:t>{</w:t>
      </w:r>
      <w:r w:rsidR="00DC6834">
        <w:rPr>
          <w:rFonts w:ascii="Verdana" w:eastAsia="Yu Gothic Light" w:hAnsi="Verdana" w:cs="Times New Roman"/>
          <w:b/>
          <w:sz w:val="20"/>
          <w:szCs w:val="20"/>
          <w:highlight w:val="yellow"/>
        </w:rPr>
        <w:t>NOME_COMPLETO</w:t>
      </w:r>
      <w:r w:rsidR="004E7196">
        <w:rPr>
          <w:rFonts w:ascii="Verdana" w:eastAsia="Yu Gothic Light" w:hAnsi="Verdana" w:cs="Times New Roman"/>
          <w:b/>
          <w:sz w:val="20"/>
          <w:szCs w:val="20"/>
          <w:highlight w:val="yellow"/>
        </w:rPr>
        <w:t>}</w:t>
      </w:r>
      <w:r w:rsidR="00DC6834">
        <w:rPr>
          <w:rFonts w:ascii="Verdana" w:eastAsia="Yu Gothic Light" w:hAnsi="Verdana" w:cs="Times New Roman"/>
          <w:b/>
          <w:sz w:val="20"/>
          <w:szCs w:val="20"/>
          <w:highlight w:val="yellow"/>
        </w:rPr>
        <w:t>}</w:t>
      </w:r>
      <w:r w:rsidRPr="00C0709A">
        <w:rPr>
          <w:rFonts w:ascii="Verdana" w:eastAsia="Yu Gothic Light" w:hAnsi="Verdana" w:cs="Times New Roman"/>
          <w:sz w:val="20"/>
          <w:szCs w:val="20"/>
          <w:highlight w:val="yellow"/>
        </w:rPr>
        <w:t xml:space="preserve">, 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{</w:t>
      </w:r>
      <w:r w:rsidR="004E7196">
        <w:rPr>
          <w:rFonts w:ascii="Verdana" w:eastAsia="Yu Gothic Light" w:hAnsi="Verdana" w:cs="Times New Roman"/>
          <w:sz w:val="20"/>
          <w:szCs w:val="20"/>
          <w:highlight w:val="yellow"/>
        </w:rPr>
        <w:t>{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NACIONALIDADE</w:t>
      </w:r>
      <w:r w:rsidR="004E7196">
        <w:rPr>
          <w:rFonts w:ascii="Verdana" w:eastAsia="Yu Gothic Light" w:hAnsi="Verdana" w:cs="Times New Roman"/>
          <w:sz w:val="20"/>
          <w:szCs w:val="20"/>
          <w:highlight w:val="yellow"/>
        </w:rPr>
        <w:t>}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}</w:t>
      </w:r>
      <w:r w:rsidRPr="00C0709A">
        <w:rPr>
          <w:rFonts w:ascii="Verdana" w:eastAsia="Yu Gothic Light" w:hAnsi="Verdana" w:cs="Times New Roman"/>
          <w:sz w:val="20"/>
          <w:szCs w:val="20"/>
          <w:highlight w:val="yellow"/>
        </w:rPr>
        <w:t xml:space="preserve">, 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{</w:t>
      </w:r>
      <w:r w:rsidR="004E7196">
        <w:rPr>
          <w:rFonts w:ascii="Verdana" w:eastAsia="Yu Gothic Light" w:hAnsi="Verdana" w:cs="Times New Roman"/>
          <w:sz w:val="20"/>
          <w:szCs w:val="20"/>
          <w:highlight w:val="yellow"/>
        </w:rPr>
        <w:t>{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ESTADO_CIVIL</w:t>
      </w:r>
      <w:r w:rsidR="004E7196">
        <w:rPr>
          <w:rFonts w:ascii="Verdana" w:eastAsia="Yu Gothic Light" w:hAnsi="Verdana" w:cs="Times New Roman"/>
          <w:sz w:val="20"/>
          <w:szCs w:val="20"/>
          <w:highlight w:val="yellow"/>
        </w:rPr>
        <w:t>}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}</w:t>
      </w:r>
      <w:r w:rsidRPr="00C0709A">
        <w:rPr>
          <w:rFonts w:ascii="Verdana" w:eastAsia="Yu Gothic Light" w:hAnsi="Verdana" w:cs="Times New Roman"/>
          <w:sz w:val="20"/>
          <w:szCs w:val="20"/>
          <w:highlight w:val="yellow"/>
        </w:rPr>
        <w:t xml:space="preserve">, 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{</w:t>
      </w:r>
      <w:r w:rsidR="004E7196">
        <w:rPr>
          <w:rFonts w:ascii="Verdana" w:eastAsia="Yu Gothic Light" w:hAnsi="Verdana" w:cs="Times New Roman"/>
          <w:sz w:val="20"/>
          <w:szCs w:val="20"/>
          <w:highlight w:val="yellow"/>
        </w:rPr>
        <w:t>{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PROFISSAO</w:t>
      </w:r>
      <w:r w:rsidR="004E7196">
        <w:rPr>
          <w:rFonts w:ascii="Verdana" w:eastAsia="Yu Gothic Light" w:hAnsi="Verdana" w:cs="Times New Roman"/>
          <w:sz w:val="20"/>
          <w:szCs w:val="20"/>
          <w:highlight w:val="yellow"/>
        </w:rPr>
        <w:t>}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}</w:t>
      </w:r>
      <w:r w:rsidRPr="00C0709A">
        <w:rPr>
          <w:rFonts w:ascii="Verdana" w:eastAsia="Yu Gothic Light" w:hAnsi="Verdana" w:cs="Times New Roman"/>
          <w:sz w:val="20"/>
          <w:szCs w:val="20"/>
          <w:highlight w:val="yellow"/>
        </w:rPr>
        <w:t xml:space="preserve">, portadora do RG nº 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{</w:t>
      </w:r>
      <w:r w:rsidR="004E7196">
        <w:rPr>
          <w:rFonts w:ascii="Verdana" w:eastAsia="Yu Gothic Light" w:hAnsi="Verdana" w:cs="Times New Roman"/>
          <w:sz w:val="20"/>
          <w:szCs w:val="20"/>
          <w:highlight w:val="yellow"/>
        </w:rPr>
        <w:t>{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RG</w:t>
      </w:r>
      <w:r w:rsidR="004E7196">
        <w:rPr>
          <w:rFonts w:ascii="Verdana" w:eastAsia="Yu Gothic Light" w:hAnsi="Verdana" w:cs="Times New Roman"/>
          <w:sz w:val="20"/>
          <w:szCs w:val="20"/>
          <w:highlight w:val="yellow"/>
        </w:rPr>
        <w:t>}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}</w:t>
      </w:r>
      <w:r w:rsidRPr="00C0709A">
        <w:rPr>
          <w:rFonts w:ascii="Verdana" w:eastAsia="Yu Gothic Light" w:hAnsi="Verdana" w:cs="Times New Roman"/>
          <w:sz w:val="20"/>
          <w:szCs w:val="20"/>
          <w:highlight w:val="yellow"/>
        </w:rPr>
        <w:t xml:space="preserve"> e do CPF nº 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{</w:t>
      </w:r>
      <w:r w:rsidR="004E7196">
        <w:rPr>
          <w:rFonts w:ascii="Verdana" w:eastAsia="Yu Gothic Light" w:hAnsi="Verdana" w:cs="Times New Roman"/>
          <w:sz w:val="20"/>
          <w:szCs w:val="20"/>
          <w:highlight w:val="yellow"/>
        </w:rPr>
        <w:t>{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CPF</w:t>
      </w:r>
      <w:r w:rsidR="004E7196">
        <w:rPr>
          <w:rFonts w:ascii="Verdana" w:eastAsia="Yu Gothic Light" w:hAnsi="Verdana" w:cs="Times New Roman"/>
          <w:sz w:val="20"/>
          <w:szCs w:val="20"/>
          <w:highlight w:val="yellow"/>
        </w:rPr>
        <w:t>}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}</w:t>
      </w:r>
      <w:r w:rsidRPr="00C0709A">
        <w:rPr>
          <w:rFonts w:ascii="Verdana" w:eastAsia="Yu Gothic Light" w:hAnsi="Verdana" w:cs="Times New Roman"/>
          <w:sz w:val="20"/>
          <w:szCs w:val="20"/>
          <w:highlight w:val="yellow"/>
        </w:rPr>
        <w:t>, residente e domiciliad</w:t>
      </w:r>
      <w:r w:rsidR="000A1C87">
        <w:rPr>
          <w:rFonts w:ascii="Verdana" w:eastAsia="Yu Gothic Light" w:hAnsi="Verdana" w:cs="Times New Roman"/>
          <w:sz w:val="20"/>
          <w:szCs w:val="20"/>
          <w:highlight w:val="yellow"/>
        </w:rPr>
        <w:t>o(a)</w:t>
      </w:r>
      <w:r w:rsidRPr="00C0709A">
        <w:rPr>
          <w:rFonts w:ascii="Verdana" w:eastAsia="Yu Gothic Light" w:hAnsi="Verdana" w:cs="Times New Roman"/>
          <w:sz w:val="20"/>
          <w:szCs w:val="20"/>
          <w:highlight w:val="yellow"/>
        </w:rPr>
        <w:t xml:space="preserve"> no 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{</w:t>
      </w:r>
      <w:r w:rsidR="004E7196">
        <w:rPr>
          <w:rFonts w:ascii="Verdana" w:eastAsia="Yu Gothic Light" w:hAnsi="Verdana" w:cs="Times New Roman"/>
          <w:sz w:val="20"/>
          <w:szCs w:val="20"/>
          <w:highlight w:val="yellow"/>
        </w:rPr>
        <w:t>{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ENDERECO</w:t>
      </w:r>
      <w:r w:rsidR="004E7196">
        <w:rPr>
          <w:rFonts w:ascii="Verdana" w:eastAsia="Yu Gothic Light" w:hAnsi="Verdana" w:cs="Times New Roman"/>
          <w:sz w:val="20"/>
          <w:szCs w:val="20"/>
          <w:highlight w:val="yellow"/>
        </w:rPr>
        <w:t>}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}</w:t>
      </w:r>
      <w:r w:rsidRPr="00C0709A">
        <w:rPr>
          <w:rFonts w:ascii="Verdana" w:eastAsia="Yu Gothic Light" w:hAnsi="Verdana" w:cs="Times New Roman"/>
          <w:sz w:val="20"/>
          <w:szCs w:val="20"/>
          <w:highlight w:val="yellow"/>
        </w:rPr>
        <w:t xml:space="preserve"> nº 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{</w:t>
      </w:r>
      <w:r w:rsidR="004E7196">
        <w:rPr>
          <w:rFonts w:ascii="Verdana" w:eastAsia="Yu Gothic Light" w:hAnsi="Verdana" w:cs="Times New Roman"/>
          <w:sz w:val="20"/>
          <w:szCs w:val="20"/>
          <w:highlight w:val="yellow"/>
        </w:rPr>
        <w:t>{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NUMERO</w:t>
      </w:r>
      <w:r w:rsidR="004E7196">
        <w:rPr>
          <w:rFonts w:ascii="Verdana" w:eastAsia="Yu Gothic Light" w:hAnsi="Verdana" w:cs="Times New Roman"/>
          <w:sz w:val="20"/>
          <w:szCs w:val="20"/>
          <w:highlight w:val="yellow"/>
        </w:rPr>
        <w:t>}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}</w:t>
      </w:r>
      <w:r w:rsidRPr="00C0709A">
        <w:rPr>
          <w:rFonts w:ascii="Verdana" w:eastAsia="Yu Gothic Light" w:hAnsi="Verdana" w:cs="Times New Roman"/>
          <w:sz w:val="20"/>
          <w:szCs w:val="20"/>
          <w:highlight w:val="yellow"/>
        </w:rPr>
        <w:t xml:space="preserve">, Mod 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{</w:t>
      </w:r>
      <w:r w:rsidR="004E7196">
        <w:rPr>
          <w:rFonts w:ascii="Verdana" w:eastAsia="Yu Gothic Light" w:hAnsi="Verdana" w:cs="Times New Roman"/>
          <w:sz w:val="20"/>
          <w:szCs w:val="20"/>
          <w:highlight w:val="yellow"/>
        </w:rPr>
        <w:t>{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MOD</w:t>
      </w:r>
      <w:r w:rsidR="004E7196">
        <w:rPr>
          <w:rFonts w:ascii="Verdana" w:eastAsia="Yu Gothic Light" w:hAnsi="Verdana" w:cs="Times New Roman"/>
          <w:sz w:val="20"/>
          <w:szCs w:val="20"/>
          <w:highlight w:val="yellow"/>
        </w:rPr>
        <w:t>}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}</w:t>
      </w:r>
      <w:r w:rsidRPr="00C0709A">
        <w:rPr>
          <w:rFonts w:ascii="Verdana" w:eastAsia="Yu Gothic Light" w:hAnsi="Verdana" w:cs="Times New Roman"/>
          <w:sz w:val="20"/>
          <w:szCs w:val="20"/>
          <w:highlight w:val="yellow"/>
        </w:rPr>
        <w:t xml:space="preserve">, 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{</w:t>
      </w:r>
      <w:r w:rsidR="004E7196">
        <w:rPr>
          <w:rFonts w:ascii="Verdana" w:eastAsia="Yu Gothic Light" w:hAnsi="Verdana" w:cs="Times New Roman"/>
          <w:sz w:val="20"/>
          <w:szCs w:val="20"/>
          <w:highlight w:val="yellow"/>
        </w:rPr>
        <w:t>{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ENDERECO_2</w:t>
      </w:r>
      <w:r w:rsidR="004E7196">
        <w:rPr>
          <w:rFonts w:ascii="Verdana" w:eastAsia="Yu Gothic Light" w:hAnsi="Verdana" w:cs="Times New Roman"/>
          <w:sz w:val="20"/>
          <w:szCs w:val="20"/>
          <w:highlight w:val="yellow"/>
        </w:rPr>
        <w:t>}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}</w:t>
      </w:r>
      <w:r w:rsidRPr="00C0709A">
        <w:rPr>
          <w:rFonts w:ascii="Verdana" w:eastAsia="Yu Gothic Light" w:hAnsi="Verdana" w:cs="Times New Roman"/>
          <w:sz w:val="20"/>
          <w:szCs w:val="20"/>
          <w:highlight w:val="yellow"/>
        </w:rPr>
        <w:t xml:space="preserve"> CEP 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{</w:t>
      </w:r>
      <w:r w:rsidR="004E7196">
        <w:rPr>
          <w:rFonts w:ascii="Verdana" w:eastAsia="Yu Gothic Light" w:hAnsi="Verdana" w:cs="Times New Roman"/>
          <w:sz w:val="20"/>
          <w:szCs w:val="20"/>
          <w:highlight w:val="yellow"/>
        </w:rPr>
        <w:t>{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CEP</w:t>
      </w:r>
      <w:r w:rsidR="004E7196">
        <w:rPr>
          <w:rFonts w:ascii="Verdana" w:eastAsia="Yu Gothic Light" w:hAnsi="Verdana" w:cs="Times New Roman"/>
          <w:sz w:val="20"/>
          <w:szCs w:val="20"/>
          <w:highlight w:val="yellow"/>
        </w:rPr>
        <w:t>}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}</w:t>
      </w:r>
      <w:r w:rsidRPr="00C0709A">
        <w:rPr>
          <w:rFonts w:ascii="Verdana" w:eastAsia="Yu Gothic Light" w:hAnsi="Verdana" w:cs="Times New Roman"/>
          <w:sz w:val="20"/>
          <w:szCs w:val="20"/>
          <w:highlight w:val="yellow"/>
        </w:rPr>
        <w:t>,</w:t>
      </w:r>
      <w:r>
        <w:rPr>
          <w:rFonts w:ascii="Verdana" w:eastAsia="Yu Gothic Light" w:hAnsi="Verdana" w:cs="Times New Roman"/>
          <w:sz w:val="20"/>
          <w:szCs w:val="20"/>
        </w:rPr>
        <w:t xml:space="preserve"> 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doravante denominada </w:t>
      </w:r>
      <w:r w:rsidRPr="006940D3">
        <w:rPr>
          <w:rFonts w:ascii="Verdana" w:eastAsia="Yu Gothic Light" w:hAnsi="Verdana" w:cs="Times New Roman"/>
          <w:b/>
          <w:sz w:val="20"/>
          <w:szCs w:val="20"/>
        </w:rPr>
        <w:t>CONTRATANTE</w:t>
      </w:r>
      <w:r w:rsidRPr="006940D3">
        <w:rPr>
          <w:rFonts w:ascii="Verdana" w:eastAsia="Yu Gothic Light" w:hAnsi="Verdana" w:cs="Times New Roman"/>
          <w:sz w:val="20"/>
          <w:szCs w:val="20"/>
        </w:rPr>
        <w:t>, o seguinte:</w:t>
      </w:r>
    </w:p>
    <w:p w14:paraId="43EDD98E" w14:textId="77777777" w:rsidR="00B95E83" w:rsidRPr="006940D3" w:rsidRDefault="00B95E83" w:rsidP="00B95E83">
      <w:pPr>
        <w:spacing w:after="0" w:line="360" w:lineRule="auto"/>
        <w:jc w:val="both"/>
        <w:rPr>
          <w:rFonts w:ascii="Verdana" w:eastAsia="Yu Gothic Light" w:hAnsi="Verdana" w:cs="Times New Roman"/>
          <w:sz w:val="20"/>
          <w:szCs w:val="20"/>
        </w:rPr>
      </w:pPr>
    </w:p>
    <w:p w14:paraId="16C00809" w14:textId="75CC5DBC" w:rsidR="00B95E83" w:rsidRPr="006940D3" w:rsidRDefault="00B95E83" w:rsidP="00B95E83">
      <w:pPr>
        <w:spacing w:after="0" w:line="360" w:lineRule="auto"/>
        <w:jc w:val="both"/>
        <w:rPr>
          <w:rFonts w:ascii="Verdana" w:eastAsia="Yu Gothic Light" w:hAnsi="Verdana" w:cs="Times New Roman"/>
          <w:b/>
          <w:sz w:val="20"/>
          <w:szCs w:val="20"/>
        </w:rPr>
      </w:pPr>
      <w:r w:rsidRPr="006940D3">
        <w:rPr>
          <w:rFonts w:ascii="Verdana" w:eastAsia="Yu Gothic Light" w:hAnsi="Verdana" w:cs="Times New Roman"/>
          <w:sz w:val="20"/>
          <w:szCs w:val="20"/>
        </w:rPr>
        <w:tab/>
      </w:r>
      <w:r w:rsidRPr="006940D3">
        <w:rPr>
          <w:rFonts w:ascii="Verdana" w:eastAsia="Yu Gothic Light" w:hAnsi="Verdana" w:cs="Times New Roman"/>
          <w:sz w:val="20"/>
          <w:szCs w:val="20"/>
        </w:rPr>
        <w:tab/>
      </w:r>
      <w:r w:rsidRPr="006940D3">
        <w:rPr>
          <w:rFonts w:ascii="Verdana" w:eastAsia="Yu Gothic Light" w:hAnsi="Verdana" w:cs="Times New Roman"/>
          <w:b/>
          <w:sz w:val="20"/>
          <w:szCs w:val="20"/>
        </w:rPr>
        <w:t xml:space="preserve">CLÁUSULA PRIMEIRA: 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As </w:t>
      </w:r>
      <w:r w:rsidRPr="006940D3">
        <w:rPr>
          <w:rFonts w:ascii="Verdana" w:eastAsia="Yu Gothic Light" w:hAnsi="Verdana" w:cs="Times New Roman"/>
          <w:b/>
          <w:bCs/>
          <w:sz w:val="20"/>
          <w:szCs w:val="20"/>
        </w:rPr>
        <w:t>CONTRATADAS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 obrigam-se, face ao presente contrato de honorários </w:t>
      </w:r>
      <w:r>
        <w:rPr>
          <w:rFonts w:ascii="Verdana" w:eastAsia="Yu Gothic Light" w:hAnsi="Verdana" w:cs="Times New Roman"/>
          <w:sz w:val="20"/>
          <w:szCs w:val="20"/>
        </w:rPr>
        <w:t xml:space="preserve">advocatícios 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firmado, prestar seus serviços profissionais na defesa dos interesses da </w:t>
      </w:r>
      <w:r w:rsidRPr="006940D3">
        <w:rPr>
          <w:rFonts w:ascii="Verdana" w:eastAsia="Yu Gothic Light" w:hAnsi="Verdana" w:cs="Times New Roman"/>
          <w:b/>
          <w:bCs/>
          <w:sz w:val="20"/>
          <w:szCs w:val="20"/>
        </w:rPr>
        <w:t>CONTRATANTE</w:t>
      </w:r>
      <w:r w:rsidRPr="006940D3">
        <w:rPr>
          <w:rFonts w:ascii="Verdana" w:eastAsia="Yu Gothic Light" w:hAnsi="Verdana" w:cs="Times New Roman"/>
          <w:b/>
          <w:sz w:val="20"/>
          <w:szCs w:val="20"/>
        </w:rPr>
        <w:t xml:space="preserve"> 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na propositura de </w:t>
      </w:r>
      <w:r w:rsidRPr="006940D3">
        <w:rPr>
          <w:rFonts w:ascii="Verdana" w:eastAsia="Yu Gothic Light" w:hAnsi="Verdana" w:cs="Times New Roman"/>
          <w:b/>
          <w:sz w:val="20"/>
          <w:szCs w:val="20"/>
        </w:rPr>
        <w:t xml:space="preserve">AÇÃO </w:t>
      </w:r>
      <w:r>
        <w:rPr>
          <w:rFonts w:ascii="Verdana" w:eastAsia="Yu Gothic Light" w:hAnsi="Verdana" w:cs="Times New Roman"/>
          <w:b/>
          <w:sz w:val="20"/>
          <w:szCs w:val="20"/>
        </w:rPr>
        <w:t xml:space="preserve">de </w:t>
      </w:r>
      <w:r w:rsidR="00DC6834">
        <w:rPr>
          <w:rFonts w:ascii="Verdana" w:eastAsia="Yu Gothic Light" w:hAnsi="Verdana" w:cs="Times New Roman"/>
          <w:b/>
          <w:sz w:val="20"/>
          <w:szCs w:val="20"/>
          <w:highlight w:val="yellow"/>
        </w:rPr>
        <w:t>{</w:t>
      </w:r>
      <w:r w:rsidR="004E7196">
        <w:rPr>
          <w:rFonts w:ascii="Verdana" w:eastAsia="Yu Gothic Light" w:hAnsi="Verdana" w:cs="Times New Roman"/>
          <w:b/>
          <w:sz w:val="20"/>
          <w:szCs w:val="20"/>
          <w:highlight w:val="yellow"/>
        </w:rPr>
        <w:t>{</w:t>
      </w:r>
      <w:r w:rsidR="00DC6834">
        <w:rPr>
          <w:rFonts w:ascii="Verdana" w:eastAsia="Yu Gothic Light" w:hAnsi="Verdana" w:cs="Times New Roman"/>
          <w:b/>
          <w:sz w:val="20"/>
          <w:szCs w:val="20"/>
          <w:highlight w:val="yellow"/>
        </w:rPr>
        <w:t>ACAO</w:t>
      </w:r>
      <w:r w:rsidR="004E7196">
        <w:rPr>
          <w:rFonts w:ascii="Verdana" w:eastAsia="Yu Gothic Light" w:hAnsi="Verdana" w:cs="Times New Roman"/>
          <w:b/>
          <w:sz w:val="20"/>
          <w:szCs w:val="20"/>
          <w:highlight w:val="yellow"/>
        </w:rPr>
        <w:t>}</w:t>
      </w:r>
      <w:r w:rsidR="00DC6834">
        <w:rPr>
          <w:rFonts w:ascii="Verdana" w:eastAsia="Yu Gothic Light" w:hAnsi="Verdana" w:cs="Times New Roman"/>
          <w:b/>
          <w:sz w:val="20"/>
          <w:szCs w:val="20"/>
          <w:highlight w:val="yellow"/>
        </w:rPr>
        <w:t>}</w:t>
      </w:r>
      <w:r w:rsidRPr="006940D3">
        <w:rPr>
          <w:rFonts w:ascii="Verdana" w:eastAsia="Yu Gothic Light" w:hAnsi="Verdana" w:cs="Times New Roman"/>
          <w:b/>
          <w:sz w:val="20"/>
          <w:szCs w:val="20"/>
        </w:rPr>
        <w:t xml:space="preserve">, </w:t>
      </w:r>
      <w:r w:rsidRPr="006940D3">
        <w:rPr>
          <w:rFonts w:ascii="Verdana" w:eastAsia="Yu Gothic Light" w:hAnsi="Verdana" w:cs="Times New Roman"/>
          <w:sz w:val="20"/>
          <w:szCs w:val="20"/>
        </w:rPr>
        <w:t>desempenhando com zelo a atividade a seus encargos atribuída.</w:t>
      </w:r>
    </w:p>
    <w:p w14:paraId="600106E0" w14:textId="77777777" w:rsidR="00B95E83" w:rsidRPr="006940D3" w:rsidRDefault="00B95E83" w:rsidP="00B95E83">
      <w:pPr>
        <w:spacing w:after="0" w:line="360" w:lineRule="auto"/>
        <w:jc w:val="both"/>
        <w:rPr>
          <w:rFonts w:ascii="Verdana" w:eastAsia="Yu Gothic Light" w:hAnsi="Verdana" w:cs="Times New Roman"/>
          <w:sz w:val="20"/>
          <w:szCs w:val="20"/>
        </w:rPr>
      </w:pPr>
    </w:p>
    <w:p w14:paraId="2271B5C4" w14:textId="77777777" w:rsidR="00B95E83" w:rsidRPr="006940D3" w:rsidRDefault="00B95E83" w:rsidP="00B95E83">
      <w:pPr>
        <w:spacing w:after="0" w:line="360" w:lineRule="auto"/>
        <w:ind w:firstLine="1440"/>
        <w:jc w:val="both"/>
        <w:rPr>
          <w:rFonts w:ascii="Verdana" w:eastAsia="Yu Gothic Light" w:hAnsi="Verdana" w:cs="Times New Roman"/>
          <w:sz w:val="20"/>
          <w:szCs w:val="20"/>
        </w:rPr>
      </w:pPr>
      <w:r w:rsidRPr="006940D3">
        <w:rPr>
          <w:rFonts w:ascii="Verdana" w:eastAsia="Yu Gothic Light" w:hAnsi="Verdana" w:cs="Times New Roman"/>
          <w:b/>
          <w:sz w:val="20"/>
          <w:szCs w:val="20"/>
        </w:rPr>
        <w:t xml:space="preserve">CLÁUSULA SEGUNDA: 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Caberá a </w:t>
      </w:r>
      <w:r w:rsidRPr="006940D3">
        <w:rPr>
          <w:rFonts w:ascii="Verdana" w:eastAsia="Yu Gothic Light" w:hAnsi="Verdana" w:cs="Times New Roman"/>
          <w:b/>
          <w:sz w:val="20"/>
          <w:szCs w:val="20"/>
        </w:rPr>
        <w:t>CONTRATANTE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 o pagamento dos custos e demais despesas necessárias ao andamento da ação, bem como ao fornecimento de documentos e informações, que, em virtude do processo, se fizerem pertinentes. </w:t>
      </w:r>
    </w:p>
    <w:p w14:paraId="7F56D360" w14:textId="77777777" w:rsidR="00B95E83" w:rsidRPr="006940D3" w:rsidRDefault="00B95E83" w:rsidP="00B95E83">
      <w:pPr>
        <w:spacing w:after="0" w:line="360" w:lineRule="auto"/>
        <w:jc w:val="both"/>
        <w:rPr>
          <w:rFonts w:ascii="Verdana" w:eastAsia="Yu Gothic Light" w:hAnsi="Verdana" w:cs="Times New Roman"/>
          <w:sz w:val="20"/>
          <w:szCs w:val="20"/>
        </w:rPr>
      </w:pPr>
    </w:p>
    <w:p w14:paraId="40F80C66" w14:textId="5670449C" w:rsidR="00B95E83" w:rsidRPr="008D6D7E" w:rsidRDefault="00B95E83" w:rsidP="00B95E83">
      <w:pPr>
        <w:spacing w:after="0" w:line="360" w:lineRule="auto"/>
        <w:ind w:firstLine="1430"/>
        <w:jc w:val="both"/>
        <w:rPr>
          <w:rFonts w:ascii="Verdana" w:eastAsia="Yu Gothic Light" w:hAnsi="Verdana" w:cs="Times New Roman"/>
          <w:sz w:val="20"/>
          <w:szCs w:val="20"/>
        </w:rPr>
      </w:pPr>
      <w:r w:rsidRPr="006940D3">
        <w:rPr>
          <w:rFonts w:ascii="Verdana" w:eastAsia="Yu Gothic Light" w:hAnsi="Verdana" w:cs="Times New Roman"/>
          <w:b/>
          <w:sz w:val="20"/>
          <w:szCs w:val="20"/>
        </w:rPr>
        <w:t xml:space="preserve">CLÁUSULA TERCEIRA: 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A </w:t>
      </w:r>
      <w:r w:rsidRPr="006940D3">
        <w:rPr>
          <w:rFonts w:ascii="Verdana" w:eastAsia="Yu Gothic Light" w:hAnsi="Verdana" w:cs="Times New Roman"/>
          <w:b/>
          <w:sz w:val="20"/>
          <w:szCs w:val="20"/>
        </w:rPr>
        <w:t>CONTRATANTE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 pagará às </w:t>
      </w:r>
      <w:r w:rsidRPr="006940D3">
        <w:rPr>
          <w:rFonts w:ascii="Verdana" w:eastAsia="Yu Gothic Light" w:hAnsi="Verdana" w:cs="Times New Roman"/>
          <w:b/>
          <w:sz w:val="20"/>
          <w:szCs w:val="20"/>
        </w:rPr>
        <w:t>CONTRATADAS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 Honorários Advocatícios</w:t>
      </w:r>
      <w:r>
        <w:rPr>
          <w:rFonts w:ascii="Verdana" w:eastAsia="Yu Gothic Light" w:hAnsi="Verdana" w:cs="Times New Roman"/>
          <w:sz w:val="20"/>
          <w:szCs w:val="20"/>
        </w:rPr>
        <w:t xml:space="preserve">, </w:t>
      </w:r>
      <w:r w:rsidRPr="00A20FE5">
        <w:rPr>
          <w:rFonts w:ascii="Verdana" w:eastAsia="Yu Gothic Light" w:hAnsi="Verdana" w:cs="Times New Roman"/>
          <w:sz w:val="20"/>
          <w:szCs w:val="20"/>
          <w:highlight w:val="yellow"/>
        </w:rPr>
        <w:t xml:space="preserve">o valor de 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{</w:t>
      </w:r>
      <w:r w:rsidR="004E7196">
        <w:rPr>
          <w:rFonts w:ascii="Verdana" w:eastAsia="Yu Gothic Light" w:hAnsi="Verdana" w:cs="Times New Roman"/>
          <w:sz w:val="20"/>
          <w:szCs w:val="20"/>
          <w:highlight w:val="yellow"/>
        </w:rPr>
        <w:t>{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PERCENTUAL</w:t>
      </w:r>
      <w:r w:rsidR="004E7196">
        <w:rPr>
          <w:rFonts w:ascii="Verdana" w:eastAsia="Yu Gothic Light" w:hAnsi="Verdana" w:cs="Times New Roman"/>
          <w:sz w:val="20"/>
          <w:szCs w:val="20"/>
          <w:highlight w:val="yellow"/>
        </w:rPr>
        <w:t>}</w:t>
      </w:r>
      <w:r w:rsidR="00DC6834">
        <w:rPr>
          <w:rFonts w:ascii="Verdana" w:eastAsia="Yu Gothic Light" w:hAnsi="Verdana" w:cs="Times New Roman"/>
          <w:sz w:val="20"/>
          <w:szCs w:val="20"/>
          <w:highlight w:val="yellow"/>
        </w:rPr>
        <w:t>}</w:t>
      </w:r>
      <w:r w:rsidRPr="00A20FE5">
        <w:rPr>
          <w:rFonts w:ascii="Verdana" w:eastAsia="Yu Gothic Light" w:hAnsi="Verdana" w:cs="Times New Roman"/>
          <w:sz w:val="20"/>
          <w:szCs w:val="20"/>
          <w:highlight w:val="yellow"/>
        </w:rPr>
        <w:t>% do total da condenação.</w:t>
      </w:r>
    </w:p>
    <w:p w14:paraId="07008F15" w14:textId="77777777" w:rsidR="00B95E83" w:rsidRPr="006940D3" w:rsidRDefault="00B95E83" w:rsidP="00B95E83">
      <w:pPr>
        <w:spacing w:after="0" w:line="360" w:lineRule="auto"/>
        <w:jc w:val="both"/>
        <w:rPr>
          <w:rFonts w:ascii="Verdana" w:eastAsia="Yu Gothic Light" w:hAnsi="Verdana" w:cs="Times New Roman"/>
          <w:b/>
          <w:sz w:val="20"/>
          <w:szCs w:val="20"/>
        </w:rPr>
      </w:pPr>
    </w:p>
    <w:p w14:paraId="3B7DCCEE" w14:textId="77777777" w:rsidR="00B95E83" w:rsidRPr="006940D3" w:rsidRDefault="00B95E83" w:rsidP="00B95E83">
      <w:pPr>
        <w:spacing w:after="0" w:line="360" w:lineRule="auto"/>
        <w:ind w:firstLine="1430"/>
        <w:jc w:val="both"/>
        <w:rPr>
          <w:rFonts w:ascii="Verdana" w:eastAsia="Yu Gothic Light" w:hAnsi="Verdana" w:cs="Times New Roman"/>
          <w:sz w:val="20"/>
          <w:szCs w:val="20"/>
        </w:rPr>
      </w:pPr>
      <w:r w:rsidRPr="006940D3">
        <w:rPr>
          <w:rFonts w:ascii="Verdana" w:eastAsia="Yu Gothic Light" w:hAnsi="Verdana" w:cs="Times New Roman"/>
          <w:b/>
          <w:sz w:val="20"/>
          <w:szCs w:val="20"/>
        </w:rPr>
        <w:t xml:space="preserve">CLÁUSULA QUARTA: 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Em caso de haver condenação de honorários advocatícios de sucumbência deferidos a encargo da demandada, estes serão devidos às </w:t>
      </w:r>
      <w:r w:rsidRPr="006940D3">
        <w:rPr>
          <w:rFonts w:ascii="Verdana" w:eastAsia="Yu Gothic Light" w:hAnsi="Verdana" w:cs="Times New Roman"/>
          <w:b/>
          <w:sz w:val="20"/>
          <w:szCs w:val="20"/>
        </w:rPr>
        <w:t>CONTRATADAS</w:t>
      </w:r>
      <w:r w:rsidRPr="006940D3">
        <w:rPr>
          <w:rFonts w:ascii="Verdana" w:eastAsia="Yu Gothic Light" w:hAnsi="Verdana" w:cs="Times New Roman"/>
          <w:sz w:val="20"/>
          <w:szCs w:val="20"/>
        </w:rPr>
        <w:t>.</w:t>
      </w:r>
    </w:p>
    <w:p w14:paraId="642B980E" w14:textId="77777777" w:rsidR="00B95E83" w:rsidRPr="006940D3" w:rsidRDefault="00B95E83" w:rsidP="00B95E83">
      <w:pPr>
        <w:spacing w:after="0" w:line="360" w:lineRule="auto"/>
        <w:jc w:val="both"/>
        <w:rPr>
          <w:rFonts w:ascii="Verdana" w:eastAsia="Yu Gothic Light" w:hAnsi="Verdana" w:cs="Times New Roman"/>
          <w:sz w:val="20"/>
          <w:szCs w:val="20"/>
        </w:rPr>
      </w:pPr>
    </w:p>
    <w:p w14:paraId="777549DE" w14:textId="77777777" w:rsidR="00B95E83" w:rsidRPr="006940D3" w:rsidRDefault="00B95E83" w:rsidP="00B95E83">
      <w:pPr>
        <w:tabs>
          <w:tab w:val="left" w:pos="1701"/>
        </w:tabs>
        <w:spacing w:after="0" w:line="360" w:lineRule="auto"/>
        <w:ind w:firstLine="1429"/>
        <w:jc w:val="both"/>
        <w:rPr>
          <w:rFonts w:ascii="Verdana" w:eastAsia="Yu Gothic Light" w:hAnsi="Verdana" w:cs="Times New Roman"/>
          <w:sz w:val="20"/>
          <w:szCs w:val="20"/>
        </w:rPr>
      </w:pPr>
      <w:r w:rsidRPr="006940D3">
        <w:rPr>
          <w:rFonts w:ascii="Verdana" w:eastAsia="Yu Gothic Light" w:hAnsi="Verdana" w:cs="Times New Roman"/>
          <w:b/>
          <w:sz w:val="20"/>
          <w:szCs w:val="20"/>
        </w:rPr>
        <w:t xml:space="preserve">CLÁUSULA QUINTA: 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A </w:t>
      </w:r>
      <w:r w:rsidRPr="006940D3">
        <w:rPr>
          <w:rFonts w:ascii="Verdana" w:eastAsia="Yu Gothic Light" w:hAnsi="Verdana" w:cs="Times New Roman"/>
          <w:b/>
          <w:sz w:val="20"/>
          <w:szCs w:val="20"/>
        </w:rPr>
        <w:t>CONTRATANTE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 se obriga a fornecer todas as informações e verbas necessárias para propositura da AÇÃO, bem como para o bom andamento do processo, fornecendo, inclusive, documentos, quantias em dinheiro para pagamento de custas, despesas, diligências, viagens, hospedagem dentre outros necessários ao fiel cumprimento do mandato.</w:t>
      </w:r>
    </w:p>
    <w:p w14:paraId="699FC25B" w14:textId="77777777" w:rsidR="00B95E83" w:rsidRDefault="00B95E83" w:rsidP="00B95E83">
      <w:pPr>
        <w:tabs>
          <w:tab w:val="left" w:pos="1701"/>
        </w:tabs>
        <w:spacing w:after="0" w:line="360" w:lineRule="auto"/>
        <w:ind w:firstLine="1429"/>
        <w:jc w:val="both"/>
        <w:rPr>
          <w:rFonts w:ascii="Verdana" w:eastAsia="Yu Gothic Light" w:hAnsi="Verdana" w:cs="Times New Roman"/>
          <w:b/>
          <w:sz w:val="20"/>
          <w:szCs w:val="20"/>
        </w:rPr>
      </w:pPr>
    </w:p>
    <w:p w14:paraId="30F00EE0" w14:textId="77777777" w:rsidR="00B95E83" w:rsidRPr="006940D3" w:rsidRDefault="00B95E83" w:rsidP="00B95E83">
      <w:pPr>
        <w:tabs>
          <w:tab w:val="left" w:pos="1701"/>
        </w:tabs>
        <w:spacing w:after="0" w:line="360" w:lineRule="auto"/>
        <w:ind w:firstLine="1429"/>
        <w:jc w:val="both"/>
        <w:rPr>
          <w:rFonts w:ascii="Verdana" w:eastAsia="Yu Gothic Light" w:hAnsi="Verdana" w:cs="Times New Roman"/>
          <w:sz w:val="20"/>
          <w:szCs w:val="20"/>
        </w:rPr>
      </w:pPr>
      <w:r w:rsidRPr="006940D3">
        <w:rPr>
          <w:rFonts w:ascii="Verdana" w:eastAsia="Yu Gothic Light" w:hAnsi="Verdana" w:cs="Times New Roman"/>
          <w:b/>
          <w:sz w:val="20"/>
          <w:szCs w:val="20"/>
        </w:rPr>
        <w:lastRenderedPageBreak/>
        <w:t xml:space="preserve">CLÁUSULA SEXTA: 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A </w:t>
      </w:r>
      <w:r w:rsidRPr="006940D3">
        <w:rPr>
          <w:rFonts w:ascii="Verdana" w:eastAsia="Yu Gothic Light" w:hAnsi="Verdana" w:cs="Times New Roman"/>
          <w:b/>
          <w:sz w:val="20"/>
          <w:szCs w:val="20"/>
        </w:rPr>
        <w:t>CONTRATANTE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 se responsabiliza por todas as informações prestadas se obrigando a dizer a verdadeira versão dos fatos e assumindo todas as consequências resultantes da falta de informação. </w:t>
      </w:r>
    </w:p>
    <w:p w14:paraId="04777DD9" w14:textId="77777777" w:rsidR="00B95E83" w:rsidRPr="006940D3" w:rsidRDefault="00B95E83" w:rsidP="00B95E83">
      <w:pPr>
        <w:tabs>
          <w:tab w:val="left" w:pos="6300"/>
        </w:tabs>
        <w:spacing w:after="0" w:line="360" w:lineRule="auto"/>
        <w:ind w:firstLine="1440"/>
        <w:jc w:val="both"/>
        <w:rPr>
          <w:rFonts w:ascii="Verdana" w:eastAsia="Yu Gothic Light" w:hAnsi="Verdana" w:cs="Times New Roman"/>
          <w:b/>
          <w:sz w:val="20"/>
          <w:szCs w:val="20"/>
        </w:rPr>
      </w:pPr>
      <w:r w:rsidRPr="006940D3">
        <w:rPr>
          <w:rFonts w:ascii="Verdana" w:eastAsia="Yu Gothic Light" w:hAnsi="Verdana" w:cs="Times New Roman"/>
          <w:b/>
          <w:sz w:val="20"/>
          <w:szCs w:val="20"/>
        </w:rPr>
        <w:t xml:space="preserve">   </w:t>
      </w:r>
      <w:r w:rsidRPr="006940D3">
        <w:rPr>
          <w:rFonts w:ascii="Verdana" w:eastAsia="Yu Gothic Light" w:hAnsi="Verdana" w:cs="Times New Roman"/>
          <w:b/>
          <w:sz w:val="20"/>
          <w:szCs w:val="20"/>
        </w:rPr>
        <w:tab/>
      </w:r>
    </w:p>
    <w:p w14:paraId="77239278" w14:textId="77777777" w:rsidR="00B95E83" w:rsidRPr="006940D3" w:rsidRDefault="00B95E83" w:rsidP="00B95E83">
      <w:pPr>
        <w:spacing w:after="0" w:line="360" w:lineRule="auto"/>
        <w:ind w:firstLine="1440"/>
        <w:jc w:val="both"/>
        <w:rPr>
          <w:rFonts w:ascii="Verdana" w:eastAsia="Yu Gothic Light" w:hAnsi="Verdana" w:cs="Times New Roman"/>
          <w:sz w:val="20"/>
          <w:szCs w:val="20"/>
        </w:rPr>
      </w:pPr>
      <w:r w:rsidRPr="006940D3">
        <w:rPr>
          <w:rFonts w:ascii="Verdana" w:eastAsia="Yu Gothic Light" w:hAnsi="Verdana" w:cs="Times New Roman"/>
          <w:b/>
          <w:sz w:val="20"/>
          <w:szCs w:val="20"/>
        </w:rPr>
        <w:t>CLÁUSULA SÉTIMA: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 Será igualmente devida a verba honorária acima aludida, em havendo cassação do mandado outorgante de poderes necessários ao cumprimento do prese</w:t>
      </w:r>
      <w:r>
        <w:rPr>
          <w:rFonts w:ascii="Verdana" w:eastAsia="Yu Gothic Light" w:hAnsi="Verdana" w:cs="Times New Roman"/>
          <w:sz w:val="20"/>
          <w:szCs w:val="20"/>
        </w:rPr>
        <w:t xml:space="preserve">nte contrato, sem que haja as </w:t>
      </w:r>
      <w:r w:rsidRPr="006940D3">
        <w:rPr>
          <w:rFonts w:ascii="Verdana" w:eastAsia="Yu Gothic Light" w:hAnsi="Verdana" w:cs="Times New Roman"/>
          <w:b/>
          <w:bCs/>
          <w:sz w:val="20"/>
          <w:szCs w:val="20"/>
        </w:rPr>
        <w:t>CONTRATADAS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 concorrido para a mesma.</w:t>
      </w:r>
    </w:p>
    <w:p w14:paraId="2AB6FEFB" w14:textId="77777777" w:rsidR="00B95E83" w:rsidRPr="006940D3" w:rsidRDefault="00B95E83" w:rsidP="00B95E83">
      <w:pPr>
        <w:spacing w:after="0" w:line="360" w:lineRule="auto"/>
        <w:jc w:val="both"/>
        <w:rPr>
          <w:rFonts w:ascii="Verdana" w:eastAsia="Yu Gothic Light" w:hAnsi="Verdana" w:cs="Times New Roman"/>
          <w:sz w:val="20"/>
          <w:szCs w:val="20"/>
        </w:rPr>
      </w:pPr>
      <w:r w:rsidRPr="006940D3">
        <w:rPr>
          <w:rFonts w:ascii="Verdana" w:eastAsia="Yu Gothic Light" w:hAnsi="Verdana" w:cs="Times New Roman"/>
          <w:sz w:val="20"/>
          <w:szCs w:val="20"/>
        </w:rPr>
        <w:tab/>
      </w:r>
    </w:p>
    <w:p w14:paraId="4960A08D" w14:textId="77777777" w:rsidR="00B95E83" w:rsidRPr="006940D3" w:rsidRDefault="00B95E83" w:rsidP="00B95E83">
      <w:pPr>
        <w:spacing w:after="0" w:line="360" w:lineRule="auto"/>
        <w:ind w:firstLine="1620"/>
        <w:jc w:val="both"/>
        <w:rPr>
          <w:rFonts w:ascii="Verdana" w:eastAsia="Yu Gothic Light" w:hAnsi="Verdana" w:cs="Times New Roman"/>
          <w:sz w:val="20"/>
          <w:szCs w:val="20"/>
        </w:rPr>
      </w:pPr>
      <w:r w:rsidRPr="006940D3">
        <w:rPr>
          <w:rFonts w:ascii="Verdana" w:eastAsia="Yu Gothic Light" w:hAnsi="Verdana" w:cs="Times New Roman"/>
          <w:b/>
          <w:sz w:val="20"/>
          <w:szCs w:val="20"/>
        </w:rPr>
        <w:t xml:space="preserve">CLÁUSULA OITAVA: 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Em havendo renúncia das </w:t>
      </w:r>
      <w:r w:rsidRPr="006940D3">
        <w:rPr>
          <w:rFonts w:ascii="Verdana" w:eastAsia="Yu Gothic Light" w:hAnsi="Verdana" w:cs="Times New Roman"/>
          <w:b/>
          <w:bCs/>
          <w:sz w:val="20"/>
          <w:szCs w:val="20"/>
        </w:rPr>
        <w:t>CONTRATADAS</w:t>
      </w:r>
      <w:r w:rsidRPr="006940D3">
        <w:rPr>
          <w:rFonts w:ascii="Verdana" w:eastAsia="Yu Gothic Light" w:hAnsi="Verdana" w:cs="Times New Roman"/>
          <w:sz w:val="20"/>
          <w:szCs w:val="20"/>
        </w:rPr>
        <w:t>, os honorários advocatícios serão devidos na proporção do trabalho por eles realizado.</w:t>
      </w:r>
    </w:p>
    <w:p w14:paraId="1AFC11FF" w14:textId="77777777" w:rsidR="00B95E83" w:rsidRPr="006940D3" w:rsidRDefault="00B95E83" w:rsidP="00B95E83">
      <w:pPr>
        <w:spacing w:after="0" w:line="360" w:lineRule="auto"/>
        <w:ind w:firstLine="1620"/>
        <w:jc w:val="both"/>
        <w:rPr>
          <w:rFonts w:ascii="Verdana" w:eastAsia="Yu Gothic Light" w:hAnsi="Verdana" w:cs="Times New Roman"/>
          <w:sz w:val="20"/>
          <w:szCs w:val="20"/>
        </w:rPr>
      </w:pPr>
    </w:p>
    <w:p w14:paraId="534B3622" w14:textId="77777777" w:rsidR="00B95E83" w:rsidRPr="006940D3" w:rsidRDefault="00B95E83" w:rsidP="00B95E83">
      <w:pPr>
        <w:spacing w:after="0" w:line="360" w:lineRule="auto"/>
        <w:ind w:firstLine="1620"/>
        <w:jc w:val="both"/>
        <w:rPr>
          <w:rFonts w:ascii="Verdana" w:eastAsia="Yu Gothic Light" w:hAnsi="Verdana" w:cs="Times New Roman"/>
          <w:sz w:val="20"/>
          <w:szCs w:val="20"/>
        </w:rPr>
      </w:pPr>
      <w:r w:rsidRPr="006940D3">
        <w:rPr>
          <w:rFonts w:ascii="Verdana" w:eastAsia="Yu Gothic Light" w:hAnsi="Verdana" w:cs="Times New Roman"/>
          <w:b/>
          <w:sz w:val="20"/>
          <w:szCs w:val="20"/>
        </w:rPr>
        <w:t xml:space="preserve">CLÁUSULA NONA: </w:t>
      </w:r>
      <w:r w:rsidRPr="006940D3">
        <w:rPr>
          <w:rFonts w:ascii="Verdana" w:eastAsia="Yu Gothic Light" w:hAnsi="Verdana" w:cs="Times New Roman"/>
          <w:sz w:val="20"/>
          <w:szCs w:val="20"/>
        </w:rPr>
        <w:t>As partes contratantes elegem o foro de Maceió (AL) para dirimir qualquer ação oriunda do presente contrato.</w:t>
      </w:r>
    </w:p>
    <w:p w14:paraId="07688FAB" w14:textId="77777777" w:rsidR="00B95E83" w:rsidRPr="006940D3" w:rsidRDefault="00B95E83" w:rsidP="00B95E83">
      <w:pPr>
        <w:spacing w:after="0" w:line="360" w:lineRule="auto"/>
        <w:jc w:val="both"/>
        <w:rPr>
          <w:rFonts w:ascii="Verdana" w:eastAsia="Yu Gothic Light" w:hAnsi="Verdana" w:cs="Times New Roman"/>
          <w:sz w:val="20"/>
          <w:szCs w:val="20"/>
        </w:rPr>
      </w:pPr>
    </w:p>
    <w:p w14:paraId="515C5A61" w14:textId="77777777" w:rsidR="00B95E83" w:rsidRPr="006940D3" w:rsidRDefault="00B95E83" w:rsidP="00B95E83">
      <w:pPr>
        <w:spacing w:after="0" w:line="360" w:lineRule="auto"/>
        <w:jc w:val="both"/>
        <w:rPr>
          <w:rFonts w:ascii="Verdana" w:eastAsia="Yu Gothic Light" w:hAnsi="Verdana" w:cs="Times New Roman"/>
          <w:sz w:val="20"/>
          <w:szCs w:val="20"/>
        </w:rPr>
      </w:pPr>
      <w:r w:rsidRPr="006940D3">
        <w:rPr>
          <w:rFonts w:ascii="Verdana" w:eastAsia="Yu Gothic Light" w:hAnsi="Verdana" w:cs="Times New Roman"/>
          <w:sz w:val="20"/>
          <w:szCs w:val="20"/>
        </w:rPr>
        <w:tab/>
      </w:r>
      <w:r w:rsidRPr="006940D3">
        <w:rPr>
          <w:rFonts w:ascii="Verdana" w:eastAsia="Yu Gothic Light" w:hAnsi="Verdana" w:cs="Times New Roman"/>
          <w:sz w:val="20"/>
          <w:szCs w:val="20"/>
        </w:rPr>
        <w:tab/>
        <w:t>E, para firmeza e como prova de assim haverem contratado, fizeram este instrumento impresso em duas vias de igual teor e forma, assinados pelas partes contratantes.</w:t>
      </w:r>
    </w:p>
    <w:p w14:paraId="5F040B1C" w14:textId="77777777" w:rsidR="00B95E83" w:rsidRPr="006940D3" w:rsidRDefault="00B95E83" w:rsidP="00B95E83">
      <w:pPr>
        <w:spacing w:after="0" w:line="360" w:lineRule="auto"/>
        <w:jc w:val="both"/>
        <w:rPr>
          <w:rFonts w:ascii="Verdana" w:eastAsia="Yu Gothic Light" w:hAnsi="Verdana" w:cs="Times New Roman"/>
          <w:sz w:val="20"/>
          <w:szCs w:val="20"/>
        </w:rPr>
      </w:pPr>
      <w:r w:rsidRPr="006940D3">
        <w:rPr>
          <w:rFonts w:ascii="Verdana" w:eastAsia="Yu Gothic Light" w:hAnsi="Verdana" w:cs="Times New Roman"/>
          <w:sz w:val="20"/>
          <w:szCs w:val="20"/>
        </w:rPr>
        <w:tab/>
      </w:r>
      <w:r w:rsidRPr="006940D3">
        <w:rPr>
          <w:rFonts w:ascii="Verdana" w:eastAsia="Yu Gothic Light" w:hAnsi="Verdana" w:cs="Times New Roman"/>
          <w:sz w:val="20"/>
          <w:szCs w:val="20"/>
        </w:rPr>
        <w:tab/>
        <w:t xml:space="preserve">Maceió/AL, </w:t>
      </w:r>
      <w:r>
        <w:rPr>
          <w:rFonts w:ascii="Verdana" w:eastAsia="Yu Gothic Light" w:hAnsi="Verdana" w:cs="Times New Roman"/>
          <w:sz w:val="20"/>
          <w:szCs w:val="20"/>
        </w:rPr>
        <w:t>07 de abril de 2021</w:t>
      </w:r>
      <w:r w:rsidRPr="006940D3">
        <w:rPr>
          <w:rFonts w:ascii="Verdana" w:eastAsia="Yu Gothic Light" w:hAnsi="Verdana" w:cs="Times New Roman"/>
          <w:sz w:val="20"/>
          <w:szCs w:val="20"/>
        </w:rPr>
        <w:t xml:space="preserve">. </w:t>
      </w:r>
    </w:p>
    <w:p w14:paraId="392B2323" w14:textId="77777777" w:rsidR="00B95E83" w:rsidRDefault="00B95E83" w:rsidP="00B95E83">
      <w:pPr>
        <w:spacing w:after="0" w:line="240" w:lineRule="auto"/>
        <w:rPr>
          <w:rFonts w:ascii="Verdana" w:eastAsia="Yu Gothic Light" w:hAnsi="Verdana" w:cs="Times New Roman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D57655F" wp14:editId="4CD8D609">
            <wp:simplePos x="0" y="0"/>
            <wp:positionH relativeFrom="column">
              <wp:posOffset>-118110</wp:posOffset>
            </wp:positionH>
            <wp:positionV relativeFrom="paragraph">
              <wp:posOffset>134620</wp:posOffset>
            </wp:positionV>
            <wp:extent cx="2247900" cy="457200"/>
            <wp:effectExtent l="0" t="0" r="0" b="0"/>
            <wp:wrapNone/>
            <wp:docPr id="2" name="Imagem 2" descr="C:\Users\giord\AppData\Local\Microsoft\Windows\INetCacheContent.Word\assinatura Rosa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rd\AppData\Local\Microsoft\Windows\INetCacheContent.Word\assinatura Rosan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EFDA1E" w14:textId="77777777" w:rsidR="00B95E83" w:rsidRDefault="00B95E83" w:rsidP="00B95E83">
      <w:pPr>
        <w:spacing w:after="0" w:line="240" w:lineRule="auto"/>
        <w:rPr>
          <w:rFonts w:ascii="Verdana" w:eastAsia="Yu Gothic Light" w:hAnsi="Verdana" w:cs="Times New Roman"/>
          <w:sz w:val="20"/>
          <w:szCs w:val="20"/>
        </w:rPr>
      </w:pPr>
    </w:p>
    <w:p w14:paraId="7A8F9A05" w14:textId="77777777" w:rsidR="00B95E83" w:rsidRPr="002642A8" w:rsidRDefault="00B95E83" w:rsidP="00B95E83">
      <w:pPr>
        <w:spacing w:after="0" w:line="240" w:lineRule="auto"/>
        <w:rPr>
          <w:rFonts w:ascii="Verdana" w:eastAsia="Yu Gothic Light" w:hAnsi="Verdana" w:cs="Times New Roman"/>
          <w:sz w:val="16"/>
          <w:szCs w:val="20"/>
        </w:rPr>
      </w:pPr>
      <w:r w:rsidRPr="002642A8">
        <w:rPr>
          <w:rFonts w:ascii="Verdana" w:eastAsia="Yu Gothic Light" w:hAnsi="Verdana" w:cs="Times New Roman"/>
          <w:sz w:val="16"/>
          <w:szCs w:val="20"/>
        </w:rPr>
        <w:t>_______________________________________</w:t>
      </w:r>
    </w:p>
    <w:p w14:paraId="7214ABF2" w14:textId="77777777" w:rsidR="00B95E83" w:rsidRPr="002642A8" w:rsidRDefault="00B95E83" w:rsidP="00B95E83">
      <w:pPr>
        <w:spacing w:after="0" w:line="240" w:lineRule="auto"/>
        <w:rPr>
          <w:rFonts w:ascii="Verdana" w:eastAsia="Yu Gothic Light" w:hAnsi="Verdana" w:cs="Times New Roman"/>
          <w:sz w:val="16"/>
          <w:szCs w:val="20"/>
        </w:rPr>
      </w:pPr>
      <w:r w:rsidRPr="002642A8">
        <w:rPr>
          <w:rFonts w:ascii="Verdana" w:eastAsia="Yu Gothic Light" w:hAnsi="Verdana" w:cs="Times New Roman"/>
          <w:b/>
          <w:sz w:val="16"/>
          <w:szCs w:val="20"/>
        </w:rPr>
        <w:t xml:space="preserve">ROSANE GUIMARÃES DOS ANJOS         </w:t>
      </w:r>
      <w:r w:rsidRPr="002642A8">
        <w:rPr>
          <w:rFonts w:ascii="Verdana" w:eastAsia="Yu Gothic Light" w:hAnsi="Verdana" w:cs="Times New Roman"/>
          <w:b/>
          <w:sz w:val="16"/>
          <w:szCs w:val="20"/>
        </w:rPr>
        <w:tab/>
      </w:r>
      <w:r w:rsidRPr="002642A8">
        <w:rPr>
          <w:rFonts w:ascii="Verdana" w:eastAsia="Yu Gothic Light" w:hAnsi="Verdana" w:cs="Times New Roman"/>
          <w:b/>
          <w:sz w:val="16"/>
          <w:szCs w:val="20"/>
        </w:rPr>
        <w:tab/>
      </w:r>
      <w:r w:rsidRPr="002642A8">
        <w:rPr>
          <w:rFonts w:ascii="Verdana" w:eastAsia="Yu Gothic Light" w:hAnsi="Verdana" w:cs="Times New Roman"/>
          <w:b/>
          <w:sz w:val="16"/>
          <w:szCs w:val="20"/>
        </w:rPr>
        <w:tab/>
      </w:r>
      <w:r w:rsidRPr="002642A8">
        <w:rPr>
          <w:rFonts w:ascii="Verdana" w:eastAsia="Yu Gothic Light" w:hAnsi="Verdana" w:cs="Times New Roman"/>
          <w:b/>
          <w:sz w:val="16"/>
          <w:szCs w:val="20"/>
        </w:rPr>
        <w:tab/>
        <w:t xml:space="preserve">                                                               CONTRATADA</w:t>
      </w:r>
    </w:p>
    <w:p w14:paraId="1E15661E" w14:textId="77777777" w:rsidR="00B95E83" w:rsidRDefault="00B95E83" w:rsidP="00B95E83">
      <w:pPr>
        <w:spacing w:after="0" w:line="240" w:lineRule="auto"/>
        <w:rPr>
          <w:rFonts w:ascii="Verdana" w:eastAsia="Yu Gothic Light" w:hAnsi="Verdana" w:cs="Times New Roman"/>
          <w:sz w:val="16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35980018" wp14:editId="234876FB">
            <wp:simplePos x="0" y="0"/>
            <wp:positionH relativeFrom="column">
              <wp:posOffset>-280035</wp:posOffset>
            </wp:positionH>
            <wp:positionV relativeFrom="paragraph">
              <wp:posOffset>172085</wp:posOffset>
            </wp:positionV>
            <wp:extent cx="3043555" cy="333375"/>
            <wp:effectExtent l="0" t="0" r="4445" b="9525"/>
            <wp:wrapNone/>
            <wp:docPr id="1" name="Imagem 1" descr="C:\Users\giord\AppData\Local\Microsoft\Windows\INetCacheContent.Word\assinatura Giordana sem carim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ord\AppData\Local\Microsoft\Windows\INetCacheContent.Word\assinatura Giordana sem carimb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FB4279" w14:textId="77777777" w:rsidR="00B95E83" w:rsidRDefault="00B95E83" w:rsidP="00B95E83">
      <w:pPr>
        <w:spacing w:after="0" w:line="240" w:lineRule="auto"/>
        <w:rPr>
          <w:rFonts w:ascii="Verdana" w:eastAsia="Yu Gothic Light" w:hAnsi="Verdana" w:cs="Times New Roman"/>
          <w:sz w:val="16"/>
          <w:szCs w:val="20"/>
        </w:rPr>
      </w:pPr>
    </w:p>
    <w:p w14:paraId="0331F0EE" w14:textId="77777777" w:rsidR="00B95E83" w:rsidRPr="002642A8" w:rsidRDefault="00B95E83" w:rsidP="00B95E83">
      <w:pPr>
        <w:spacing w:after="0" w:line="240" w:lineRule="auto"/>
        <w:rPr>
          <w:rFonts w:ascii="Verdana" w:eastAsia="Yu Gothic Light" w:hAnsi="Verdana" w:cs="Times New Roman"/>
          <w:sz w:val="16"/>
          <w:szCs w:val="20"/>
        </w:rPr>
      </w:pPr>
    </w:p>
    <w:p w14:paraId="2DF48D30" w14:textId="77777777" w:rsidR="00B95E83" w:rsidRPr="002642A8" w:rsidRDefault="00B95E83" w:rsidP="00B95E83">
      <w:pPr>
        <w:spacing w:after="0" w:line="240" w:lineRule="auto"/>
        <w:rPr>
          <w:rFonts w:ascii="Verdana" w:eastAsia="Yu Gothic Light" w:hAnsi="Verdana" w:cs="Times New Roman"/>
          <w:sz w:val="16"/>
          <w:szCs w:val="20"/>
        </w:rPr>
      </w:pPr>
      <w:r w:rsidRPr="002642A8">
        <w:rPr>
          <w:rFonts w:ascii="Verdana" w:eastAsia="Yu Gothic Light" w:hAnsi="Verdana" w:cs="Times New Roman"/>
          <w:sz w:val="16"/>
          <w:szCs w:val="20"/>
        </w:rPr>
        <w:t xml:space="preserve">_______________________________________    </w:t>
      </w:r>
    </w:p>
    <w:p w14:paraId="19D94328" w14:textId="77777777" w:rsidR="00B95E83" w:rsidRPr="002642A8" w:rsidRDefault="00B95E83" w:rsidP="00B95E83">
      <w:pPr>
        <w:spacing w:after="0" w:line="240" w:lineRule="auto"/>
        <w:rPr>
          <w:rFonts w:ascii="Verdana" w:eastAsia="Yu Gothic Light" w:hAnsi="Verdana" w:cs="Times New Roman"/>
          <w:b/>
          <w:sz w:val="16"/>
          <w:szCs w:val="20"/>
        </w:rPr>
      </w:pPr>
      <w:r w:rsidRPr="002642A8">
        <w:rPr>
          <w:rFonts w:ascii="Verdana" w:eastAsia="Yu Gothic Light" w:hAnsi="Verdana" w:cs="Times New Roman"/>
          <w:b/>
          <w:sz w:val="16"/>
          <w:szCs w:val="20"/>
        </w:rPr>
        <w:t xml:space="preserve">GIORDANA BRUNO LEITE DE OLIVEIRA     </w:t>
      </w:r>
    </w:p>
    <w:p w14:paraId="3EF22268" w14:textId="77777777" w:rsidR="00B95E83" w:rsidRPr="002642A8" w:rsidRDefault="00B95E83" w:rsidP="00B95E83">
      <w:pPr>
        <w:spacing w:after="0" w:line="240" w:lineRule="auto"/>
        <w:rPr>
          <w:rFonts w:ascii="Verdana" w:eastAsia="Yu Gothic Light" w:hAnsi="Verdana" w:cs="Times New Roman"/>
          <w:b/>
          <w:sz w:val="16"/>
          <w:szCs w:val="20"/>
        </w:rPr>
      </w:pPr>
      <w:r w:rsidRPr="002642A8">
        <w:rPr>
          <w:rFonts w:ascii="Verdana" w:eastAsia="Yu Gothic Light" w:hAnsi="Verdana" w:cs="Times New Roman"/>
          <w:b/>
          <w:sz w:val="16"/>
          <w:szCs w:val="20"/>
        </w:rPr>
        <w:t>CONTRATADA</w:t>
      </w:r>
    </w:p>
    <w:p w14:paraId="6A1ED78E" w14:textId="77777777" w:rsidR="00B95E83" w:rsidRPr="002642A8" w:rsidRDefault="00B95E83" w:rsidP="00B95E83">
      <w:pPr>
        <w:spacing w:after="0" w:line="240" w:lineRule="auto"/>
        <w:jc w:val="center"/>
        <w:rPr>
          <w:rFonts w:ascii="Verdana" w:eastAsia="Yu Gothic Light" w:hAnsi="Verdana" w:cs="Times New Roman"/>
          <w:b/>
          <w:sz w:val="16"/>
          <w:szCs w:val="20"/>
        </w:rPr>
      </w:pPr>
    </w:p>
    <w:p w14:paraId="3C405261" w14:textId="77777777" w:rsidR="00B95E83" w:rsidRDefault="00B95E83" w:rsidP="00B95E83">
      <w:pPr>
        <w:spacing w:after="0" w:line="240" w:lineRule="auto"/>
        <w:rPr>
          <w:rFonts w:ascii="Verdana" w:eastAsia="Yu Gothic Light" w:hAnsi="Verdana" w:cs="Times New Roman"/>
          <w:sz w:val="16"/>
          <w:szCs w:val="20"/>
        </w:rPr>
      </w:pPr>
    </w:p>
    <w:p w14:paraId="0AA52D61" w14:textId="77777777" w:rsidR="00B95E83" w:rsidRDefault="00B95E83" w:rsidP="00B95E83">
      <w:pPr>
        <w:spacing w:after="0" w:line="240" w:lineRule="auto"/>
        <w:rPr>
          <w:rFonts w:ascii="Verdana" w:eastAsia="Yu Gothic Light" w:hAnsi="Verdana" w:cs="Times New Roman"/>
          <w:sz w:val="16"/>
          <w:szCs w:val="20"/>
        </w:rPr>
      </w:pPr>
    </w:p>
    <w:p w14:paraId="7DCAA96B" w14:textId="77777777" w:rsidR="00B95E83" w:rsidRPr="002642A8" w:rsidRDefault="00B95E83" w:rsidP="00B95E83">
      <w:pPr>
        <w:spacing w:after="0" w:line="240" w:lineRule="auto"/>
        <w:rPr>
          <w:rFonts w:ascii="Verdana" w:eastAsia="Yu Gothic Light" w:hAnsi="Verdana" w:cs="Times New Roman"/>
          <w:sz w:val="16"/>
          <w:szCs w:val="20"/>
        </w:rPr>
      </w:pPr>
      <w:r w:rsidRPr="002642A8">
        <w:rPr>
          <w:rFonts w:ascii="Verdana" w:eastAsia="Yu Gothic Light" w:hAnsi="Verdana" w:cs="Times New Roman"/>
          <w:sz w:val="16"/>
          <w:szCs w:val="20"/>
        </w:rPr>
        <w:t>_______________________________________</w:t>
      </w:r>
    </w:p>
    <w:p w14:paraId="62D25D23" w14:textId="54084BB8" w:rsidR="00B95E83" w:rsidRDefault="00DC6834" w:rsidP="00B95E83">
      <w:pPr>
        <w:spacing w:after="0" w:line="240" w:lineRule="auto"/>
        <w:rPr>
          <w:rFonts w:ascii="Verdana" w:eastAsia="Yu Gothic Light" w:hAnsi="Verdana" w:cs="Times New Roman"/>
          <w:b/>
          <w:sz w:val="20"/>
          <w:szCs w:val="20"/>
        </w:rPr>
      </w:pPr>
      <w:r>
        <w:rPr>
          <w:rFonts w:ascii="Verdana" w:eastAsia="Yu Gothic Light" w:hAnsi="Verdana" w:cs="Times New Roman"/>
          <w:b/>
          <w:sz w:val="20"/>
          <w:szCs w:val="20"/>
          <w:highlight w:val="yellow"/>
        </w:rPr>
        <w:t>{</w:t>
      </w:r>
      <w:r w:rsidR="004E7196">
        <w:rPr>
          <w:rFonts w:ascii="Verdana" w:eastAsia="Yu Gothic Light" w:hAnsi="Verdana" w:cs="Times New Roman"/>
          <w:b/>
          <w:sz w:val="20"/>
          <w:szCs w:val="20"/>
          <w:highlight w:val="yellow"/>
        </w:rPr>
        <w:t>{</w:t>
      </w:r>
      <w:r>
        <w:rPr>
          <w:rFonts w:ascii="Verdana" w:eastAsia="Yu Gothic Light" w:hAnsi="Verdana" w:cs="Times New Roman"/>
          <w:b/>
          <w:sz w:val="20"/>
          <w:szCs w:val="20"/>
          <w:highlight w:val="yellow"/>
        </w:rPr>
        <w:t>NOME_COMPLETO</w:t>
      </w:r>
      <w:r w:rsidR="004E7196">
        <w:rPr>
          <w:rFonts w:ascii="Verdana" w:eastAsia="Yu Gothic Light" w:hAnsi="Verdana" w:cs="Times New Roman"/>
          <w:b/>
          <w:sz w:val="20"/>
          <w:szCs w:val="20"/>
          <w:highlight w:val="yellow"/>
        </w:rPr>
        <w:t>}</w:t>
      </w:r>
      <w:r>
        <w:rPr>
          <w:rFonts w:ascii="Verdana" w:eastAsia="Yu Gothic Light" w:hAnsi="Verdana" w:cs="Times New Roman"/>
          <w:b/>
          <w:sz w:val="20"/>
          <w:szCs w:val="20"/>
          <w:highlight w:val="yellow"/>
        </w:rPr>
        <w:t>}</w:t>
      </w:r>
    </w:p>
    <w:p w14:paraId="3B4BFDE1" w14:textId="77777777" w:rsidR="00B95E83" w:rsidRPr="002642A8" w:rsidRDefault="00B95E83" w:rsidP="00B95E83">
      <w:pPr>
        <w:spacing w:after="0" w:line="240" w:lineRule="auto"/>
        <w:rPr>
          <w:rFonts w:ascii="Verdana" w:eastAsia="Yu Gothic Light" w:hAnsi="Verdana" w:cs="Times New Roman"/>
          <w:sz w:val="16"/>
          <w:szCs w:val="20"/>
        </w:rPr>
      </w:pPr>
      <w:r w:rsidRPr="002642A8">
        <w:rPr>
          <w:rFonts w:ascii="Verdana" w:eastAsia="Yu Gothic Light" w:hAnsi="Verdana" w:cs="Times New Roman"/>
          <w:b/>
          <w:sz w:val="16"/>
          <w:szCs w:val="20"/>
        </w:rPr>
        <w:t>CONTRATANTE</w:t>
      </w:r>
      <w:r w:rsidRPr="00BF3EAD">
        <w:t xml:space="preserve"> </w:t>
      </w:r>
    </w:p>
    <w:p w14:paraId="1587446E" w14:textId="20236F46" w:rsidR="00B511A1" w:rsidRPr="001B0CE2" w:rsidRDefault="00B511A1" w:rsidP="001B0CE2"/>
    <w:sectPr w:rsidR="00B511A1" w:rsidRPr="001B0CE2" w:rsidSect="001D0F8F">
      <w:headerReference w:type="default" r:id="rId9"/>
      <w:pgSz w:w="11906" w:h="16838"/>
      <w:pgMar w:top="2268" w:right="1134" w:bottom="21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BBB7F" w14:textId="77777777" w:rsidR="00D553AC" w:rsidRDefault="00D553AC" w:rsidP="00150CF4">
      <w:pPr>
        <w:spacing w:after="0" w:line="240" w:lineRule="auto"/>
      </w:pPr>
      <w:r>
        <w:separator/>
      </w:r>
    </w:p>
  </w:endnote>
  <w:endnote w:type="continuationSeparator" w:id="0">
    <w:p w14:paraId="0D880423" w14:textId="77777777" w:rsidR="00D553AC" w:rsidRDefault="00D553AC" w:rsidP="0015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A17F0" w14:textId="77777777" w:rsidR="00D553AC" w:rsidRDefault="00D553AC" w:rsidP="00150CF4">
      <w:pPr>
        <w:spacing w:after="0" w:line="240" w:lineRule="auto"/>
      </w:pPr>
      <w:r>
        <w:separator/>
      </w:r>
    </w:p>
  </w:footnote>
  <w:footnote w:type="continuationSeparator" w:id="0">
    <w:p w14:paraId="0C3D92B8" w14:textId="77777777" w:rsidR="00D553AC" w:rsidRDefault="00D553AC" w:rsidP="00150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102BE" w14:textId="77777777" w:rsidR="00150CF4" w:rsidRDefault="00150CF4">
    <w:pPr>
      <w:pStyle w:val="Header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F66F6ED" wp14:editId="755DA631">
          <wp:simplePos x="0" y="0"/>
          <wp:positionH relativeFrom="column">
            <wp:posOffset>-518795</wp:posOffset>
          </wp:positionH>
          <wp:positionV relativeFrom="paragraph">
            <wp:posOffset>-297815</wp:posOffset>
          </wp:positionV>
          <wp:extent cx="7200000" cy="10331797"/>
          <wp:effectExtent l="0" t="0" r="127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m título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103317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41C5"/>
    <w:multiLevelType w:val="hybridMultilevel"/>
    <w:tmpl w:val="7136A4CE"/>
    <w:lvl w:ilvl="0" w:tplc="328479D6">
      <w:start w:val="1"/>
      <w:numFmt w:val="upperRoman"/>
      <w:lvlText w:val="%1."/>
      <w:lvlJc w:val="left"/>
      <w:pPr>
        <w:ind w:left="1080" w:hanging="72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12E35"/>
    <w:multiLevelType w:val="hybridMultilevel"/>
    <w:tmpl w:val="6AB2A73E"/>
    <w:lvl w:ilvl="0" w:tplc="7E3C384E">
      <w:start w:val="1"/>
      <w:numFmt w:val="upperRoman"/>
      <w:lvlText w:val="%1."/>
      <w:lvlJc w:val="left"/>
      <w:pPr>
        <w:ind w:left="1080" w:hanging="72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B5302"/>
    <w:multiLevelType w:val="hybridMultilevel"/>
    <w:tmpl w:val="893E70F0"/>
    <w:lvl w:ilvl="0" w:tplc="1B90DFE6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06D7C"/>
    <w:multiLevelType w:val="hybridMultilevel"/>
    <w:tmpl w:val="280841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15704"/>
    <w:multiLevelType w:val="hybridMultilevel"/>
    <w:tmpl w:val="21F637B6"/>
    <w:lvl w:ilvl="0" w:tplc="BBF40D5C">
      <w:start w:val="1"/>
      <w:numFmt w:val="decimal"/>
      <w:lvlText w:val="%1."/>
      <w:lvlJc w:val="left"/>
      <w:pPr>
        <w:ind w:left="1440" w:hanging="360"/>
      </w:pPr>
      <w:rPr>
        <w:rFonts w:ascii="Verdana" w:eastAsiaTheme="minorHAnsi" w:hAnsi="Verdana" w:cstheme="minorBidi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B337E5"/>
    <w:multiLevelType w:val="hybridMultilevel"/>
    <w:tmpl w:val="F2BE26AE"/>
    <w:lvl w:ilvl="0" w:tplc="C21A034C">
      <w:start w:val="2"/>
      <w:numFmt w:val="lowerLetter"/>
      <w:lvlText w:val="%1)"/>
      <w:lvlJc w:val="left"/>
      <w:pPr>
        <w:ind w:left="1440" w:hanging="360"/>
      </w:pPr>
      <w:rPr>
        <w:rFonts w:eastAsiaTheme="minorHAnsi" w:cstheme="minorBidi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E97CAC"/>
    <w:multiLevelType w:val="hybridMultilevel"/>
    <w:tmpl w:val="185AA346"/>
    <w:lvl w:ilvl="0" w:tplc="46767576">
      <w:start w:val="1"/>
      <w:numFmt w:val="decimal"/>
      <w:lvlText w:val="%1."/>
      <w:lvlJc w:val="left"/>
      <w:pPr>
        <w:ind w:left="1080" w:hanging="360"/>
      </w:pPr>
      <w:rPr>
        <w:rFonts w:ascii="Verdana" w:eastAsiaTheme="minorHAnsi" w:hAnsi="Verdana" w:cstheme="minorBidi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573DE2"/>
    <w:multiLevelType w:val="hybridMultilevel"/>
    <w:tmpl w:val="39EEADE6"/>
    <w:lvl w:ilvl="0" w:tplc="F6C448E0">
      <w:start w:val="1"/>
      <w:numFmt w:val="decimal"/>
      <w:lvlText w:val="%1."/>
      <w:lvlJc w:val="left"/>
      <w:pPr>
        <w:ind w:left="1080" w:hanging="360"/>
      </w:pPr>
      <w:rPr>
        <w:rFonts w:ascii="Verdana" w:eastAsiaTheme="minorHAnsi" w:hAnsi="Verdana" w:cstheme="minorBidi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CF4"/>
    <w:rsid w:val="000A1C87"/>
    <w:rsid w:val="001065FD"/>
    <w:rsid w:val="001423E4"/>
    <w:rsid w:val="00150CF4"/>
    <w:rsid w:val="001753A4"/>
    <w:rsid w:val="001B0CE2"/>
    <w:rsid w:val="001D0F8F"/>
    <w:rsid w:val="00202D9E"/>
    <w:rsid w:val="002263FD"/>
    <w:rsid w:val="002339CC"/>
    <w:rsid w:val="00256781"/>
    <w:rsid w:val="002B1320"/>
    <w:rsid w:val="0033407F"/>
    <w:rsid w:val="004E7196"/>
    <w:rsid w:val="00604441"/>
    <w:rsid w:val="006A0445"/>
    <w:rsid w:val="00776487"/>
    <w:rsid w:val="009D2648"/>
    <w:rsid w:val="00A20FE5"/>
    <w:rsid w:val="00B511A1"/>
    <w:rsid w:val="00B634F6"/>
    <w:rsid w:val="00B95E83"/>
    <w:rsid w:val="00BA3F10"/>
    <w:rsid w:val="00C0709A"/>
    <w:rsid w:val="00D553AC"/>
    <w:rsid w:val="00D57417"/>
    <w:rsid w:val="00D91CFF"/>
    <w:rsid w:val="00DC2B98"/>
    <w:rsid w:val="00DC6834"/>
    <w:rsid w:val="00EB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BA106"/>
  <w15:chartTrackingRefBased/>
  <w15:docId w15:val="{5D779C87-1E8A-4BAF-86E3-5DDEAC04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1A1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9"/>
    <w:qFormat/>
    <w:rsid w:val="00B95E83"/>
    <w:pPr>
      <w:keepNext/>
      <w:spacing w:before="240" w:after="60" w:line="240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CF4"/>
  </w:style>
  <w:style w:type="paragraph" w:styleId="Footer">
    <w:name w:val="footer"/>
    <w:basedOn w:val="Normal"/>
    <w:link w:val="FooterChar"/>
    <w:uiPriority w:val="99"/>
    <w:unhideWhenUsed/>
    <w:rsid w:val="00150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CF4"/>
  </w:style>
  <w:style w:type="paragraph" w:styleId="ListParagraph">
    <w:name w:val="List Paragraph"/>
    <w:basedOn w:val="Normal"/>
    <w:uiPriority w:val="34"/>
    <w:qFormat/>
    <w:rsid w:val="00B511A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D0F8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eastAsia="pt-BR" w:bidi="pt-BR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D0F8F"/>
    <w:rPr>
      <w:rFonts w:ascii="Verdana" w:eastAsia="Verdana" w:hAnsi="Verdana" w:cs="Verdana"/>
      <w:sz w:val="20"/>
      <w:szCs w:val="20"/>
      <w:lang w:eastAsia="pt-BR" w:bidi="pt-BR"/>
    </w:rPr>
  </w:style>
  <w:style w:type="character" w:customStyle="1" w:styleId="ff3">
    <w:name w:val="ff3"/>
    <w:basedOn w:val="DefaultParagraphFont"/>
    <w:rsid w:val="001D0F8F"/>
  </w:style>
  <w:style w:type="character" w:customStyle="1" w:styleId="ff1">
    <w:name w:val="ff1"/>
    <w:basedOn w:val="DefaultParagraphFont"/>
    <w:rsid w:val="001D0F8F"/>
  </w:style>
  <w:style w:type="character" w:customStyle="1" w:styleId="ff5">
    <w:name w:val="ff5"/>
    <w:basedOn w:val="DefaultParagraphFont"/>
    <w:rsid w:val="001D0F8F"/>
  </w:style>
  <w:style w:type="character" w:customStyle="1" w:styleId="ff6">
    <w:name w:val="ff6"/>
    <w:basedOn w:val="DefaultParagraphFont"/>
    <w:rsid w:val="001D0F8F"/>
  </w:style>
  <w:style w:type="character" w:customStyle="1" w:styleId="ls4">
    <w:name w:val="ls4"/>
    <w:basedOn w:val="DefaultParagraphFont"/>
    <w:rsid w:val="001D0F8F"/>
  </w:style>
  <w:style w:type="character" w:customStyle="1" w:styleId="lsa">
    <w:name w:val="lsa"/>
    <w:basedOn w:val="DefaultParagraphFont"/>
    <w:rsid w:val="001D0F8F"/>
  </w:style>
  <w:style w:type="character" w:customStyle="1" w:styleId="lsc">
    <w:name w:val="lsc"/>
    <w:basedOn w:val="DefaultParagraphFont"/>
    <w:rsid w:val="001D0F8F"/>
  </w:style>
  <w:style w:type="character" w:customStyle="1" w:styleId="lsd">
    <w:name w:val="lsd"/>
    <w:basedOn w:val="DefaultParagraphFont"/>
    <w:rsid w:val="001D0F8F"/>
  </w:style>
  <w:style w:type="character" w:customStyle="1" w:styleId="lse">
    <w:name w:val="lse"/>
    <w:basedOn w:val="DefaultParagraphFont"/>
    <w:rsid w:val="001D0F8F"/>
  </w:style>
  <w:style w:type="character" w:customStyle="1" w:styleId="ls3">
    <w:name w:val="ls3"/>
    <w:basedOn w:val="DefaultParagraphFont"/>
    <w:rsid w:val="001D0F8F"/>
  </w:style>
  <w:style w:type="character" w:customStyle="1" w:styleId="ff7">
    <w:name w:val="ff7"/>
    <w:basedOn w:val="DefaultParagraphFont"/>
    <w:rsid w:val="001D0F8F"/>
  </w:style>
  <w:style w:type="character" w:customStyle="1" w:styleId="Heading2Char">
    <w:name w:val="Heading 2 Char"/>
    <w:basedOn w:val="DefaultParagraphFont"/>
    <w:link w:val="Heading2"/>
    <w:uiPriority w:val="99"/>
    <w:rsid w:val="00B95E83"/>
    <w:rPr>
      <w:rFonts w:ascii="Arial" w:eastAsia="Calibri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B95E8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TitleChar">
    <w:name w:val="Title Char"/>
    <w:basedOn w:val="DefaultParagraphFont"/>
    <w:link w:val="Title"/>
    <w:uiPriority w:val="99"/>
    <w:rsid w:val="00B95E83"/>
    <w:rPr>
      <w:rFonts w:ascii="Times New Roman" w:eastAsia="Times New Roman" w:hAnsi="Times New Roman" w:cs="Times New Roman"/>
      <w:b/>
      <w:bCs/>
      <w:sz w:val="28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Rocha</dc:creator>
  <cp:keywords/>
  <dc:description/>
  <cp:lastModifiedBy>Joao Bruno Yume de O. Gocan</cp:lastModifiedBy>
  <cp:revision>7</cp:revision>
  <cp:lastPrinted>2020-07-24T17:18:00Z</cp:lastPrinted>
  <dcterms:created xsi:type="dcterms:W3CDTF">2022-02-07T01:24:00Z</dcterms:created>
  <dcterms:modified xsi:type="dcterms:W3CDTF">2022-02-07T01:57:00Z</dcterms:modified>
</cp:coreProperties>
</file>