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753D" w14:textId="29E5FA3A" w:rsidR="003A5596" w:rsidRDefault="003A5596" w:rsidP="007B5AF0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  <w:r w:rsidRPr="007B5AF0">
        <w:t xml:space="preserve">   </w:t>
      </w:r>
      <w:r w:rsidR="007B5AF0" w:rsidRPr="007B5AF0">
        <w:rPr>
          <w:rFonts w:hint="eastAsia"/>
        </w:rPr>
        <w:t xml:space="preserve"> </w:t>
      </w:r>
      <w:r w:rsidR="007B5AF0" w:rsidRPr="007B5AF0">
        <w:t xml:space="preserve">            </w:t>
      </w:r>
      <w:r w:rsidRPr="003A5596">
        <w:rPr>
          <w:rFonts w:hint="eastAsia"/>
        </w:rPr>
        <w:t>学号：</w:t>
      </w:r>
      <w:r w:rsidRPr="003A5596">
        <w:rPr>
          <w:rFonts w:hint="eastAsia"/>
          <w:u w:val="single"/>
        </w:rPr>
        <w:t xml:space="preserve"> </w:t>
      </w:r>
      <w:r w:rsidRPr="003A5596">
        <w:rPr>
          <w:u w:val="single"/>
        </w:rPr>
        <w:t xml:space="preserve">                 </w:t>
      </w:r>
    </w:p>
    <w:p w14:paraId="5D8769B1" w14:textId="2EEE9806" w:rsidR="009F319A" w:rsidRDefault="009F319A">
      <w:pPr>
        <w:rPr>
          <w:u w:val="single"/>
        </w:rPr>
      </w:pPr>
    </w:p>
    <w:p w14:paraId="30677951" w14:textId="7E257FD8" w:rsidR="007B5AF0" w:rsidRDefault="007B5AF0" w:rsidP="009A3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我们知道，对二元属性对象，度量其邻近度的方法有S</w:t>
      </w:r>
      <w:r>
        <w:t>MC</w:t>
      </w:r>
      <w:r>
        <w:rPr>
          <w:rFonts w:hint="eastAsia"/>
        </w:rPr>
        <w:t>、Jaccard系数、汉明距离等。现有以下两个二元向量：</w:t>
      </w:r>
      <m:oMath>
        <m:r>
          <w:rPr>
            <w:rFonts w:ascii="Cambria Math" w:hAnsi="Cambria Math"/>
          </w:rPr>
          <m:t>x=0101010001,  y=0100011000</m:t>
        </m:r>
      </m:oMath>
      <w:r w:rsidR="009A37FA">
        <w:rPr>
          <w:rFonts w:hint="eastAsia"/>
        </w:rPr>
        <w:t>。</w:t>
      </w:r>
      <w:r>
        <w:rPr>
          <w:rFonts w:hint="eastAsia"/>
        </w:rPr>
        <w:t>针对以下两种任务，选择合适的邻近度，简要说明</w:t>
      </w:r>
      <w:r w:rsidR="004F7C3F">
        <w:rPr>
          <w:rFonts w:hint="eastAsia"/>
        </w:rPr>
        <w:t>选择的原因</w:t>
      </w:r>
      <w:r w:rsidR="003B27F9">
        <w:rPr>
          <w:rFonts w:hint="eastAsia"/>
        </w:rPr>
        <w:t>，</w:t>
      </w:r>
      <w:r>
        <w:rPr>
          <w:rFonts w:hint="eastAsia"/>
        </w:rPr>
        <w:t>并计算</w:t>
      </w:r>
      <w:r w:rsidR="004364D4">
        <w:rPr>
          <w:rFonts w:hint="eastAsia"/>
        </w:rPr>
        <w:t>相应的</w:t>
      </w:r>
      <w:r>
        <w:rPr>
          <w:rFonts w:hint="eastAsia"/>
        </w:rPr>
        <w:t>邻近度。</w:t>
      </w:r>
    </w:p>
    <w:p w14:paraId="2978564A" w14:textId="306C883F" w:rsidR="002C1C15" w:rsidRDefault="00373C81" w:rsidP="002C1C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</w:t>
      </w:r>
      <m:oMath>
        <m:r>
          <w:rPr>
            <w:rFonts w:ascii="Cambria Math" w:hAnsi="Cambria Math"/>
          </w:rPr>
          <m:t>x, y</m:t>
        </m:r>
      </m:oMath>
      <w:r>
        <w:rPr>
          <w:rFonts w:hint="eastAsia"/>
        </w:rPr>
        <w:t>为两个不同物种的基因，根据共同含有的基因个数比较两个物种的</w:t>
      </w:r>
      <w:r w:rsidR="00B175AC">
        <w:rPr>
          <w:rFonts w:hint="eastAsia"/>
        </w:rPr>
        <w:t>邻近度</w:t>
      </w:r>
      <w:r>
        <w:rPr>
          <w:rFonts w:hint="eastAsia"/>
        </w:rPr>
        <w:t>。</w:t>
      </w:r>
    </w:p>
    <w:p w14:paraId="35C6E591" w14:textId="42406171" w:rsidR="00B175AC" w:rsidRDefault="00B175AC" w:rsidP="002C1C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</w:t>
      </w:r>
      <m:oMath>
        <m:r>
          <w:rPr>
            <w:rFonts w:ascii="Cambria Math" w:hAnsi="Cambria Math"/>
          </w:rPr>
          <m:t>x, y</m:t>
        </m:r>
      </m:oMath>
      <w:r>
        <w:rPr>
          <w:rFonts w:hint="eastAsia"/>
        </w:rPr>
        <w:t>为相同物种的两个个体的基因，</w:t>
      </w:r>
      <w:r w:rsidR="004739DA">
        <w:rPr>
          <w:rFonts w:hint="eastAsia"/>
        </w:rPr>
        <w:t>根据基因比较两个个体间差异。</w:t>
      </w:r>
    </w:p>
    <w:p w14:paraId="3AE70C42" w14:textId="77777777" w:rsidR="00F26097" w:rsidRDefault="00F26097" w:rsidP="00F26097">
      <w:pPr>
        <w:pStyle w:val="a3"/>
        <w:ind w:left="840" w:firstLineChars="0" w:firstLine="0"/>
        <w:rPr>
          <w:rFonts w:hint="eastAsia"/>
        </w:rPr>
      </w:pPr>
    </w:p>
    <w:p w14:paraId="31DCBE36" w14:textId="1BB7D67F" w:rsidR="00B013FA" w:rsidRPr="004C7249" w:rsidRDefault="00F26097" w:rsidP="00B013FA">
      <w:pPr>
        <w:rPr>
          <w:rFonts w:ascii="楷体" w:eastAsia="楷体" w:hAnsi="楷体"/>
        </w:rPr>
      </w:pPr>
      <w:r w:rsidRPr="004C7249">
        <w:rPr>
          <w:rFonts w:ascii="楷体" w:eastAsia="楷体" w:hAnsi="楷体" w:hint="eastAsia"/>
        </w:rPr>
        <w:t>解：1）比较两个物种共同含有的基因，我们不关注两个物种都不含有的基因，因此</w:t>
      </w:r>
      <w:r w:rsidR="004C7249" w:rsidRPr="004C7249">
        <w:rPr>
          <w:rFonts w:ascii="楷体" w:eastAsia="楷体" w:hAnsi="楷体" w:hint="eastAsia"/>
        </w:rPr>
        <w:t>两个向量所代表的属性</w:t>
      </w:r>
      <w:r w:rsidRPr="004C7249">
        <w:rPr>
          <w:rFonts w:ascii="楷体" w:eastAsia="楷体" w:hAnsi="楷体" w:hint="eastAsia"/>
        </w:rPr>
        <w:t>为非对称属性。应使用Jaccard系数比较邻近度：</w:t>
      </w:r>
    </w:p>
    <w:p w14:paraId="5A9DD1CB" w14:textId="16160801" w:rsidR="00F26097" w:rsidRPr="004C7249" w:rsidRDefault="00F26097" w:rsidP="00B013FA">
      <w:pPr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J=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01</m:t>
                  </m:r>
                </m:sub>
              </m:sSub>
              <m:r>
                <w:rPr>
                  <w:rFonts w:ascii="Cambria Math" w:eastAsia="楷体" w:hAnsi="Cambria Math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10</m:t>
                  </m:r>
                </m:sub>
              </m:sSub>
              <m:r>
                <w:rPr>
                  <w:rFonts w:ascii="Cambria Math" w:eastAsia="楷体" w:hAnsi="Cambria Math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eastAsia="楷体" w:hAnsi="Cambria Math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2+1+2</m:t>
              </m:r>
            </m:den>
          </m:f>
          <m:r>
            <w:rPr>
              <w:rFonts w:ascii="Cambria Math" w:eastAsia="楷体" w:hAnsi="Cambria Math"/>
            </w:rPr>
            <m:t>=0.4</m:t>
          </m:r>
        </m:oMath>
      </m:oMathPara>
    </w:p>
    <w:p w14:paraId="663DDBE9" w14:textId="6E2A79C5" w:rsidR="00F26097" w:rsidRPr="004C7249" w:rsidRDefault="00F26097" w:rsidP="00B013FA">
      <w:pPr>
        <w:rPr>
          <w:rFonts w:ascii="楷体" w:eastAsia="楷体" w:hAnsi="楷体"/>
        </w:rPr>
      </w:pPr>
    </w:p>
    <w:p w14:paraId="6E8E6BA1" w14:textId="214DDDE7" w:rsidR="00F26097" w:rsidRPr="004C7249" w:rsidRDefault="004C7249" w:rsidP="00F26097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</w:rPr>
      </w:pPr>
      <m:oMath>
        <m:r>
          <w:rPr>
            <w:rFonts w:ascii="Cambria Math" w:eastAsia="楷体" w:hAnsi="Cambria Math"/>
          </w:rPr>
          <m:t>x, y</m:t>
        </m:r>
      </m:oMath>
      <w:r w:rsidRPr="004C7249">
        <w:rPr>
          <w:rFonts w:ascii="楷体" w:eastAsia="楷体" w:hAnsi="楷体" w:hint="eastAsia"/>
        </w:rPr>
        <w:t>为相同物种。设想以下情况，如果两个个体都不含有这个物种可能含有的某个基因，则我们认为这两个个体是有相似性的。因此两个向量所代表的属性为对称属性。应使用S</w:t>
      </w:r>
      <w:r w:rsidRPr="004C7249">
        <w:rPr>
          <w:rFonts w:ascii="楷体" w:eastAsia="楷体" w:hAnsi="楷体"/>
        </w:rPr>
        <w:t>MC</w:t>
      </w:r>
      <w:r w:rsidRPr="004C7249">
        <w:rPr>
          <w:rFonts w:ascii="楷体" w:eastAsia="楷体" w:hAnsi="楷体" w:hint="eastAsia"/>
        </w:rPr>
        <w:t>比较邻近度：</w:t>
      </w:r>
    </w:p>
    <w:p w14:paraId="2B3AFD83" w14:textId="277FA8BC" w:rsidR="004C7249" w:rsidRPr="004C7249" w:rsidRDefault="004C7249" w:rsidP="004C7249">
      <w:pPr>
        <w:ind w:left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SMC</m:t>
          </m:r>
          <m:r>
            <w:rPr>
              <w:rFonts w:ascii="Cambria Math" w:eastAsia="楷体" w:hAnsi="Cambria Math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11</m:t>
                  </m:r>
                </m:sub>
              </m:sSub>
              <m:r>
                <w:rPr>
                  <w:rFonts w:ascii="Cambria Math" w:eastAsia="楷体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00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01</m:t>
                  </m:r>
                </m:sub>
              </m:sSub>
              <m:r>
                <w:rPr>
                  <w:rFonts w:ascii="Cambria Math" w:eastAsia="楷体" w:hAnsi="Cambria Math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10</m:t>
                  </m:r>
                </m:sub>
              </m:sSub>
              <m:r>
                <w:rPr>
                  <w:rFonts w:ascii="Cambria Math" w:eastAsia="楷体" w:hAnsi="Cambria Math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11</m:t>
                  </m:r>
                </m:sub>
              </m:sSub>
              <m:r>
                <w:rPr>
                  <w:rFonts w:ascii="Cambria Math" w:eastAsia="楷体" w:hAnsi="Cambria Math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00</m:t>
                  </m:r>
                </m:sub>
              </m:sSub>
            </m:den>
          </m:f>
          <m:r>
            <w:rPr>
              <w:rFonts w:ascii="Cambria Math" w:eastAsia="楷体" w:hAnsi="Cambria Math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  <m:r>
                <w:rPr>
                  <w:rFonts w:ascii="Cambria Math" w:eastAsia="楷体" w:hAnsi="Cambria Math"/>
                </w:rPr>
                <m:t>+5</m:t>
              </m:r>
            </m:num>
            <m:den>
              <m:r>
                <w:rPr>
                  <w:rFonts w:ascii="Cambria Math" w:eastAsia="楷体" w:hAnsi="Cambria Math"/>
                </w:rPr>
                <m:t>2+1+2</m:t>
              </m:r>
              <m:r>
                <w:rPr>
                  <w:rFonts w:ascii="Cambria Math" w:eastAsia="楷体" w:hAnsi="Cambria Math"/>
                </w:rPr>
                <m:t>+5</m:t>
              </m:r>
            </m:den>
          </m:f>
          <m:r>
            <w:rPr>
              <w:rFonts w:ascii="Cambria Math" w:eastAsia="楷体" w:hAnsi="Cambria Math"/>
            </w:rPr>
            <m:t>=0.</m:t>
          </m:r>
          <m:r>
            <w:rPr>
              <w:rFonts w:ascii="Cambria Math" w:eastAsia="楷体" w:hAnsi="Cambria Math"/>
            </w:rPr>
            <m:t>7</m:t>
          </m:r>
        </m:oMath>
      </m:oMathPara>
    </w:p>
    <w:p w14:paraId="5888C6A2" w14:textId="6B8136E2" w:rsidR="00B013FA" w:rsidRPr="009D00B7" w:rsidRDefault="00703729" w:rsidP="009D00B7">
      <w:pPr>
        <w:pStyle w:val="a3"/>
        <w:ind w:left="840" w:firstLineChars="0" w:firstLine="0"/>
        <w:rPr>
          <w:rFonts w:ascii="楷体" w:eastAsia="楷体" w:hAnsi="楷体" w:hint="eastAsia"/>
        </w:rPr>
      </w:pPr>
      <w:r w:rsidRPr="00395A6E">
        <w:rPr>
          <w:rFonts w:ascii="楷体" w:eastAsia="楷体" w:hAnsi="楷体" w:hint="eastAsia"/>
        </w:rPr>
        <w:t>对于上述情况，计算汉明距离也是合理的，因为汉明距离实际表示了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01</m:t>
            </m:r>
          </m:sub>
        </m:sSub>
        <m:r>
          <w:rPr>
            <w:rFonts w:ascii="Cambria Math" w:eastAsia="楷体" w:hAnsi="Cambria Math"/>
          </w:rPr>
          <m:t>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10</m:t>
            </m:r>
          </m:sub>
        </m:sSub>
      </m:oMath>
      <w:r w:rsidR="00881280">
        <w:rPr>
          <w:rFonts w:ascii="楷体" w:eastAsia="楷体" w:hAnsi="楷体" w:hint="eastAsia"/>
        </w:rPr>
        <w:t>。此处汉明距离为3</w:t>
      </w:r>
      <w:r w:rsidR="009D00B7">
        <w:rPr>
          <w:rFonts w:ascii="楷体" w:eastAsia="楷体" w:hAnsi="楷体" w:hint="eastAsia"/>
        </w:rPr>
        <w:t>。</w:t>
      </w:r>
    </w:p>
    <w:p w14:paraId="78D67942" w14:textId="56F6DA14" w:rsidR="00B013FA" w:rsidRDefault="00B013FA" w:rsidP="00B013FA"/>
    <w:p w14:paraId="571909E8" w14:textId="10F67AB0" w:rsidR="00B013FA" w:rsidRDefault="0049008B" w:rsidP="00B013FA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D5F32" wp14:editId="1D171AEA">
                <wp:simplePos x="0" y="0"/>
                <wp:positionH relativeFrom="column">
                  <wp:posOffset>-19050</wp:posOffset>
                </wp:positionH>
                <wp:positionV relativeFrom="paragraph">
                  <wp:posOffset>687705</wp:posOffset>
                </wp:positionV>
                <wp:extent cx="1595438" cy="1402080"/>
                <wp:effectExtent l="0" t="38100" r="62230" b="266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5438" cy="1402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90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-1.5pt;margin-top:54.15pt;width:125.65pt;height:110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="00BF04F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D05B51" wp14:editId="0DAB78D2">
                <wp:simplePos x="0" y="0"/>
                <wp:positionH relativeFrom="column">
                  <wp:posOffset>3995057</wp:posOffset>
                </wp:positionH>
                <wp:positionV relativeFrom="paragraph">
                  <wp:posOffset>580027</wp:posOffset>
                </wp:positionV>
                <wp:extent cx="32639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EC48A" w14:textId="02E1F656" w:rsidR="00BF04F6" w:rsidRPr="00BF04F6" w:rsidRDefault="00BF04F6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BF04F6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05B5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4.55pt;margin-top:45.65pt;width:25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bwHgIAAPU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" filled="f" stroked="f">
                <v:textbox style="mso-fit-shape-to-text:t">
                  <w:txbxContent>
                    <w:p w14:paraId="422EC48A" w14:textId="02E1F656" w:rsidR="00BF04F6" w:rsidRPr="00BF04F6" w:rsidRDefault="00BF04F6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BF04F6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4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8FA6" wp14:editId="207B5F74">
                <wp:simplePos x="0" y="0"/>
                <wp:positionH relativeFrom="column">
                  <wp:posOffset>3964258</wp:posOffset>
                </wp:positionH>
                <wp:positionV relativeFrom="paragraph">
                  <wp:posOffset>639460</wp:posOffset>
                </wp:positionV>
                <wp:extent cx="1714809" cy="1450235"/>
                <wp:effectExtent l="0" t="0" r="1905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809" cy="14502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A5DDA" id="矩形 3" o:spid="_x0000_s1026" style="position:absolute;left:0;text-align:left;margin-left:312.15pt;margin-top:50.35pt;width:135pt;height:1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" filled="f" strokecolor="black [3213]" strokeweight=".25pt"/>
            </w:pict>
          </mc:Fallback>
        </mc:AlternateContent>
      </w:r>
      <w:r w:rsidR="00BF04F6">
        <w:rPr>
          <w:noProof/>
        </w:rPr>
        <w:drawing>
          <wp:anchor distT="0" distB="0" distL="114300" distR="114300" simplePos="0" relativeHeight="251657215" behindDoc="0" locked="0" layoutInCell="1" allowOverlap="1" wp14:anchorId="7111E89E" wp14:editId="621D60C0">
            <wp:simplePos x="0" y="0"/>
            <wp:positionH relativeFrom="margin">
              <wp:posOffset>3844290</wp:posOffset>
            </wp:positionH>
            <wp:positionV relativeFrom="margin">
              <wp:posOffset>4812030</wp:posOffset>
            </wp:positionV>
            <wp:extent cx="1844675" cy="1530985"/>
            <wp:effectExtent l="0" t="0" r="3175" b="0"/>
            <wp:wrapSquare wrapText="bothSides"/>
            <wp:docPr id="2" name="图片 2" descr="The known multivariate Gaussian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known multivariate Gaussian distrib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718" r="31636"/>
                    <a:stretch/>
                  </pic:blipFill>
                  <pic:spPr bwMode="auto">
                    <a:xfrm>
                      <a:off x="0" y="0"/>
                      <a:ext cx="184467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B5">
        <w:rPr>
          <w:noProof/>
        </w:rPr>
        <w:drawing>
          <wp:anchor distT="0" distB="0" distL="114300" distR="114300" simplePos="0" relativeHeight="251658240" behindDoc="0" locked="0" layoutInCell="1" allowOverlap="1" wp14:anchorId="33ADF333" wp14:editId="209ED338">
            <wp:simplePos x="0" y="0"/>
            <wp:positionH relativeFrom="margin">
              <wp:posOffset>-385445</wp:posOffset>
            </wp:positionH>
            <wp:positionV relativeFrom="paragraph">
              <wp:posOffset>631825</wp:posOffset>
            </wp:positionV>
            <wp:extent cx="4085590" cy="17691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61A">
        <w:rPr>
          <w:rFonts w:hint="eastAsia"/>
        </w:rPr>
        <w:t>分别针对以下</w:t>
      </w:r>
      <w:r w:rsidR="00B71E62">
        <w:rPr>
          <w:rFonts w:hint="eastAsia"/>
        </w:rPr>
        <w:t>三</w:t>
      </w:r>
      <w:r w:rsidR="00BE661A">
        <w:rPr>
          <w:rFonts w:hint="eastAsia"/>
        </w:rPr>
        <w:t>图中对象在二维平面的分布情况，你认为使用主成分分析（P</w:t>
      </w:r>
      <w:r w:rsidR="00BE661A">
        <w:t>CA</w:t>
      </w:r>
      <w:r w:rsidR="00BE661A">
        <w:rPr>
          <w:rFonts w:hint="eastAsia"/>
        </w:rPr>
        <w:t>）算法进行降维是否</w:t>
      </w:r>
      <w:r w:rsidR="00477F26">
        <w:rPr>
          <w:rFonts w:hint="eastAsia"/>
        </w:rPr>
        <w:t>合适</w:t>
      </w:r>
      <w:r w:rsidR="00BE661A">
        <w:rPr>
          <w:rFonts w:hint="eastAsia"/>
        </w:rPr>
        <w:t>？</w:t>
      </w:r>
      <w:r w:rsidR="00EB0D2B">
        <w:rPr>
          <w:rFonts w:hint="eastAsia"/>
        </w:rPr>
        <w:t>若合适，</w:t>
      </w:r>
      <w:r w:rsidR="006B70CC">
        <w:rPr>
          <w:rFonts w:hint="eastAsia"/>
        </w:rPr>
        <w:t>在图上画出主成分维度的大致方向。若不合适，请简要说明原因。</w:t>
      </w:r>
    </w:p>
    <w:p w14:paraId="0B4349CE" w14:textId="068FC253" w:rsidR="001864B5" w:rsidRDefault="00B156A0" w:rsidP="00D924B6">
      <w:pPr>
        <w:rPr>
          <w:rFonts w:ascii="楷体" w:eastAsia="楷体" w:hAnsi="楷体"/>
        </w:rPr>
      </w:pPr>
      <w:r w:rsidRPr="00B156A0">
        <w:rPr>
          <w:rFonts w:ascii="楷体" w:eastAsia="楷体" w:hAnsi="楷体" w:hint="eastAsia"/>
        </w:rPr>
        <w:t>解：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适合使用P</w:t>
      </w:r>
      <w:r>
        <w:rPr>
          <w:rFonts w:ascii="楷体" w:eastAsia="楷体" w:hAnsi="楷体"/>
        </w:rPr>
        <w:t>CA</w:t>
      </w:r>
      <w:r>
        <w:rPr>
          <w:rFonts w:ascii="楷体" w:eastAsia="楷体" w:hAnsi="楷体" w:hint="eastAsia"/>
        </w:rPr>
        <w:t>降维，因为</w:t>
      </w:r>
      <w:r w:rsidR="00775DD2">
        <w:rPr>
          <w:rFonts w:ascii="楷体" w:eastAsia="楷体" w:hAnsi="楷体" w:hint="eastAsia"/>
        </w:rPr>
        <w:t>数据呈多维高斯分布，且两属性间存在线性相关性</w:t>
      </w:r>
      <w:r w:rsidR="005177FC">
        <w:rPr>
          <w:rFonts w:ascii="楷体" w:eastAsia="楷体" w:hAnsi="楷体" w:hint="eastAsia"/>
        </w:rPr>
        <w:t>，因此使用P</w:t>
      </w:r>
      <w:r w:rsidR="005177FC">
        <w:rPr>
          <w:rFonts w:ascii="楷体" w:eastAsia="楷体" w:hAnsi="楷体"/>
        </w:rPr>
        <w:t>CA</w:t>
      </w:r>
      <w:r w:rsidR="005177FC">
        <w:rPr>
          <w:rFonts w:ascii="楷体" w:eastAsia="楷体" w:hAnsi="楷体" w:hint="eastAsia"/>
        </w:rPr>
        <w:t>降维可保留原始数据最多的信息。</w:t>
      </w:r>
      <w:r w:rsidR="00451933">
        <w:rPr>
          <w:rFonts w:ascii="楷体" w:eastAsia="楷体" w:hAnsi="楷体" w:hint="eastAsia"/>
        </w:rPr>
        <w:t>主成分方向如图。</w:t>
      </w:r>
    </w:p>
    <w:p w14:paraId="288424BD" w14:textId="77777777" w:rsidR="006A636F" w:rsidRDefault="00D924B6" w:rsidP="00D924B6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</w:t>
      </w:r>
    </w:p>
    <w:p w14:paraId="541EAA71" w14:textId="7828AB0A" w:rsidR="00D924B6" w:rsidRDefault="00D924B6" w:rsidP="00D924B6">
      <w:pPr>
        <w:rPr>
          <w:rFonts w:ascii="楷体" w:eastAsia="楷体" w:hAnsi="楷体"/>
        </w:rPr>
      </w:pP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不适合使用P</w:t>
      </w:r>
      <w:r>
        <w:rPr>
          <w:rFonts w:ascii="楷体" w:eastAsia="楷体" w:hAnsi="楷体"/>
        </w:rPr>
        <w:t>CA</w:t>
      </w:r>
      <w:r>
        <w:rPr>
          <w:rFonts w:ascii="楷体" w:eastAsia="楷体" w:hAnsi="楷体" w:hint="eastAsia"/>
        </w:rPr>
        <w:t>降维，</w:t>
      </w:r>
      <w:r w:rsidR="009429AE">
        <w:rPr>
          <w:rFonts w:ascii="楷体" w:eastAsia="楷体" w:hAnsi="楷体" w:hint="eastAsia"/>
        </w:rPr>
        <w:t>因为属性间存在高阶相关性（非线性相关），</w:t>
      </w:r>
      <w:r w:rsidR="00D572ED">
        <w:rPr>
          <w:rFonts w:ascii="楷体" w:eastAsia="楷体" w:hAnsi="楷体" w:hint="eastAsia"/>
        </w:rPr>
        <w:t>因此</w:t>
      </w:r>
      <w:r w:rsidR="002F2ACF">
        <w:rPr>
          <w:rFonts w:ascii="楷体" w:eastAsia="楷体" w:hAnsi="楷体" w:hint="eastAsia"/>
        </w:rPr>
        <w:t>舍弃掉</w:t>
      </w:r>
      <w:r w:rsidR="003F46E8">
        <w:rPr>
          <w:rFonts w:ascii="楷体" w:eastAsia="楷体" w:hAnsi="楷体" w:hint="eastAsia"/>
        </w:rPr>
        <w:t>的</w:t>
      </w:r>
      <w:r w:rsidR="002F2ACF">
        <w:rPr>
          <w:rFonts w:ascii="楷体" w:eastAsia="楷体" w:hAnsi="楷体" w:hint="eastAsia"/>
        </w:rPr>
        <w:t>次要成分</w:t>
      </w:r>
      <w:r w:rsidR="003F46E8">
        <w:rPr>
          <w:rFonts w:ascii="楷体" w:eastAsia="楷体" w:hAnsi="楷体" w:hint="eastAsia"/>
        </w:rPr>
        <w:t>可能包含反映原始数据</w:t>
      </w:r>
      <w:r w:rsidR="00A012B0">
        <w:rPr>
          <w:rFonts w:ascii="楷体" w:eastAsia="楷体" w:hAnsi="楷体" w:hint="eastAsia"/>
        </w:rPr>
        <w:t>情况</w:t>
      </w:r>
      <w:r w:rsidR="003F46E8">
        <w:rPr>
          <w:rFonts w:ascii="楷体" w:eastAsia="楷体" w:hAnsi="楷体" w:hint="eastAsia"/>
        </w:rPr>
        <w:t>的重要信息。</w:t>
      </w:r>
    </w:p>
    <w:p w14:paraId="4B368CB4" w14:textId="60D6986B" w:rsidR="00B671F8" w:rsidRDefault="00B671F8" w:rsidP="00D924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</w:t>
      </w:r>
      <w:r w:rsidR="003014C8">
        <w:rPr>
          <w:rFonts w:ascii="楷体" w:eastAsia="楷体" w:hAnsi="楷体" w:hint="eastAsia"/>
        </w:rPr>
        <w:t>如果将B图中的数据映射到高维空间，</w:t>
      </w:r>
      <w:r w:rsidR="00896BCF">
        <w:rPr>
          <w:rFonts w:ascii="楷体" w:eastAsia="楷体" w:hAnsi="楷体" w:hint="eastAsia"/>
        </w:rPr>
        <w:t>则是可以使用P</w:t>
      </w:r>
      <w:r w:rsidR="00896BCF">
        <w:rPr>
          <w:rFonts w:ascii="楷体" w:eastAsia="楷体" w:hAnsi="楷体"/>
        </w:rPr>
        <w:t>CA</w:t>
      </w:r>
      <w:r w:rsidR="00896BCF">
        <w:rPr>
          <w:rFonts w:ascii="楷体" w:eastAsia="楷体" w:hAnsi="楷体" w:hint="eastAsia"/>
        </w:rPr>
        <w:t>降维的。</w:t>
      </w:r>
      <w:r w:rsidR="00B0446B">
        <w:rPr>
          <w:rFonts w:ascii="楷体" w:eastAsia="楷体" w:hAnsi="楷体" w:hint="eastAsia"/>
        </w:rPr>
        <w:t>在这种情况下，需要利用核函数（k</w:t>
      </w:r>
      <w:r w:rsidR="00B0446B">
        <w:rPr>
          <w:rFonts w:ascii="楷体" w:eastAsia="楷体" w:hAnsi="楷体"/>
        </w:rPr>
        <w:t>ern</w:t>
      </w:r>
      <w:r w:rsidR="00B0446B">
        <w:rPr>
          <w:rFonts w:ascii="楷体" w:eastAsia="楷体" w:hAnsi="楷体" w:hint="eastAsia"/>
        </w:rPr>
        <w:t>e</w:t>
      </w:r>
      <w:r w:rsidR="00B0446B">
        <w:rPr>
          <w:rFonts w:ascii="楷体" w:eastAsia="楷体" w:hAnsi="楷体"/>
        </w:rPr>
        <w:t>l function</w:t>
      </w:r>
      <w:r w:rsidR="00B0446B">
        <w:rPr>
          <w:rFonts w:ascii="楷体" w:eastAsia="楷体" w:hAnsi="楷体" w:hint="eastAsia"/>
        </w:rPr>
        <w:t>）</w:t>
      </w:r>
      <w:r w:rsidR="00DC5721">
        <w:rPr>
          <w:rFonts w:ascii="楷体" w:eastAsia="楷体" w:hAnsi="楷体" w:hint="eastAsia"/>
        </w:rPr>
        <w:t>去求</w:t>
      </w:r>
      <w:r w:rsidR="001F3455">
        <w:rPr>
          <w:rFonts w:ascii="楷体" w:eastAsia="楷体" w:hAnsi="楷体" w:hint="eastAsia"/>
        </w:rPr>
        <w:t>高维空间上协方差的特征值</w:t>
      </w:r>
      <w:r w:rsidR="001F3455">
        <w:rPr>
          <w:rFonts w:ascii="楷体" w:eastAsia="楷体" w:hAnsi="楷体"/>
        </w:rPr>
        <w:t>/</w:t>
      </w:r>
      <w:r w:rsidR="001F3455">
        <w:rPr>
          <w:rFonts w:ascii="楷体" w:eastAsia="楷体" w:hAnsi="楷体" w:hint="eastAsia"/>
        </w:rPr>
        <w:t>向量。该方法被称为</w:t>
      </w:r>
      <w:r w:rsidR="008D0A96">
        <w:rPr>
          <w:rFonts w:ascii="楷体" w:eastAsia="楷体" w:hAnsi="楷体"/>
        </w:rPr>
        <w:t>K</w:t>
      </w:r>
      <w:r w:rsidR="001F3455">
        <w:rPr>
          <w:rFonts w:ascii="楷体" w:eastAsia="楷体" w:hAnsi="楷体"/>
        </w:rPr>
        <w:t>ern</w:t>
      </w:r>
      <w:r w:rsidR="008D0A96">
        <w:rPr>
          <w:rFonts w:ascii="楷体" w:eastAsia="楷体" w:hAnsi="楷体" w:hint="eastAsia"/>
        </w:rPr>
        <w:t>e</w:t>
      </w:r>
      <w:r w:rsidR="001F3455">
        <w:rPr>
          <w:rFonts w:ascii="楷体" w:eastAsia="楷体" w:hAnsi="楷体"/>
        </w:rPr>
        <w:t>l PCA (KPCA)</w:t>
      </w:r>
      <w:r w:rsidR="001F3455">
        <w:rPr>
          <w:rFonts w:ascii="楷体" w:eastAsia="楷体" w:hAnsi="楷体" w:hint="eastAsia"/>
        </w:rPr>
        <w:t>。</w:t>
      </w:r>
    </w:p>
    <w:p w14:paraId="23A2340A" w14:textId="20B31E14" w:rsidR="008D0A96" w:rsidRDefault="008D0A96" w:rsidP="00D924B6">
      <w:pPr>
        <w:rPr>
          <w:rFonts w:ascii="楷体" w:eastAsia="楷体" w:hAnsi="楷体"/>
        </w:rPr>
      </w:pPr>
    </w:p>
    <w:p w14:paraId="1295B2D2" w14:textId="63079A48" w:rsidR="008D0A96" w:rsidRPr="00B671F8" w:rsidRDefault="008D0A96" w:rsidP="00D924B6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C不适合使用P</w:t>
      </w:r>
      <w:r>
        <w:rPr>
          <w:rFonts w:ascii="楷体" w:eastAsia="楷体" w:hAnsi="楷体"/>
        </w:rPr>
        <w:t>CA</w:t>
      </w:r>
      <w:r>
        <w:rPr>
          <w:rFonts w:ascii="楷体" w:eastAsia="楷体" w:hAnsi="楷体" w:hint="eastAsia"/>
        </w:rPr>
        <w:t>降维。</w:t>
      </w:r>
      <w:r w:rsidR="00993861">
        <w:rPr>
          <w:rFonts w:ascii="楷体" w:eastAsia="楷体" w:hAnsi="楷体" w:hint="eastAsia"/>
        </w:rPr>
        <w:t>因为属性间不存在线性相关性，</w:t>
      </w:r>
      <w:r w:rsidR="008545CD">
        <w:rPr>
          <w:rFonts w:ascii="楷体" w:eastAsia="楷体" w:hAnsi="楷体" w:hint="eastAsia"/>
        </w:rPr>
        <w:t>舍弃任何次要成分都可能造成大量信息的丢失。</w:t>
      </w:r>
    </w:p>
    <w:sectPr w:rsidR="008D0A96" w:rsidRPr="00B67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20F"/>
    <w:multiLevelType w:val="hybridMultilevel"/>
    <w:tmpl w:val="56F8E5DA"/>
    <w:lvl w:ilvl="0" w:tplc="E4926098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F6DB9"/>
    <w:multiLevelType w:val="hybridMultilevel"/>
    <w:tmpl w:val="68B0C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7F40E6"/>
    <w:multiLevelType w:val="hybridMultilevel"/>
    <w:tmpl w:val="0212D9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596407"/>
    <w:multiLevelType w:val="hybridMultilevel"/>
    <w:tmpl w:val="65DC42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88"/>
    <w:rsid w:val="00047EF7"/>
    <w:rsid w:val="00057BF9"/>
    <w:rsid w:val="00123ED3"/>
    <w:rsid w:val="001864B5"/>
    <w:rsid w:val="001C5A43"/>
    <w:rsid w:val="001F3455"/>
    <w:rsid w:val="00234DFE"/>
    <w:rsid w:val="002C1C15"/>
    <w:rsid w:val="002F2ACF"/>
    <w:rsid w:val="003014C8"/>
    <w:rsid w:val="00373C81"/>
    <w:rsid w:val="00395A6E"/>
    <w:rsid w:val="003A5596"/>
    <w:rsid w:val="003B27F9"/>
    <w:rsid w:val="003F46E8"/>
    <w:rsid w:val="004364D4"/>
    <w:rsid w:val="00451933"/>
    <w:rsid w:val="004739DA"/>
    <w:rsid w:val="00477F26"/>
    <w:rsid w:val="0049008B"/>
    <w:rsid w:val="004C7249"/>
    <w:rsid w:val="004F7C3F"/>
    <w:rsid w:val="00516246"/>
    <w:rsid w:val="005177FC"/>
    <w:rsid w:val="006A636F"/>
    <w:rsid w:val="006B70CC"/>
    <w:rsid w:val="006C0805"/>
    <w:rsid w:val="00703729"/>
    <w:rsid w:val="00775DD2"/>
    <w:rsid w:val="007B5AF0"/>
    <w:rsid w:val="008545CD"/>
    <w:rsid w:val="00881280"/>
    <w:rsid w:val="00896BCF"/>
    <w:rsid w:val="008B3B97"/>
    <w:rsid w:val="008D0A96"/>
    <w:rsid w:val="009429AE"/>
    <w:rsid w:val="00993861"/>
    <w:rsid w:val="009A37FA"/>
    <w:rsid w:val="009D00B7"/>
    <w:rsid w:val="009F319A"/>
    <w:rsid w:val="00A012B0"/>
    <w:rsid w:val="00B013FA"/>
    <w:rsid w:val="00B0446B"/>
    <w:rsid w:val="00B156A0"/>
    <w:rsid w:val="00B175AC"/>
    <w:rsid w:val="00B671F8"/>
    <w:rsid w:val="00B71E62"/>
    <w:rsid w:val="00BE661A"/>
    <w:rsid w:val="00BF04F6"/>
    <w:rsid w:val="00C22598"/>
    <w:rsid w:val="00D572ED"/>
    <w:rsid w:val="00D924B6"/>
    <w:rsid w:val="00DC5721"/>
    <w:rsid w:val="00DD1208"/>
    <w:rsid w:val="00DD1288"/>
    <w:rsid w:val="00DE1C7B"/>
    <w:rsid w:val="00DF29E8"/>
    <w:rsid w:val="00EB0D2B"/>
    <w:rsid w:val="00F2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8C58"/>
  <w15:chartTrackingRefBased/>
  <w15:docId w15:val="{D41C2EAF-B14C-4C45-ADF7-89C60027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80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B5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圣宇</dc:creator>
  <cp:keywords/>
  <dc:description/>
  <cp:lastModifiedBy>圣宇</cp:lastModifiedBy>
  <cp:revision>56</cp:revision>
  <dcterms:created xsi:type="dcterms:W3CDTF">2021-04-18T16:45:00Z</dcterms:created>
  <dcterms:modified xsi:type="dcterms:W3CDTF">2021-04-26T03:58:00Z</dcterms:modified>
</cp:coreProperties>
</file>