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35" w:rsidRDefault="000C3835" w:rsidP="000C3835">
      <w:pPr>
        <w:jc w:val="center"/>
        <w:rPr>
          <w:rFonts w:ascii="Times New Roman" w:eastAsia="宋体" w:hAnsi="Times New Roman"/>
          <w:sz w:val="24"/>
        </w:rPr>
      </w:pPr>
      <w:r w:rsidRPr="00D56620">
        <w:rPr>
          <w:rFonts w:ascii="Times New Roman" w:eastAsia="宋体" w:hAnsi="Times New Roman"/>
          <w:sz w:val="24"/>
        </w:rPr>
        <w:t>智能</w:t>
      </w:r>
      <w:r w:rsidR="001C03E4">
        <w:rPr>
          <w:rFonts w:ascii="Times New Roman" w:eastAsia="宋体" w:hAnsi="Times New Roman" w:hint="eastAsia"/>
          <w:sz w:val="24"/>
        </w:rPr>
        <w:t>系统</w:t>
      </w:r>
      <w:r w:rsidRPr="00D56620">
        <w:rPr>
          <w:rFonts w:ascii="Times New Roman" w:eastAsia="宋体" w:hAnsi="Times New Roman"/>
          <w:sz w:val="24"/>
        </w:rPr>
        <w:t>控制</w:t>
      </w:r>
      <w:r>
        <w:rPr>
          <w:rFonts w:ascii="Times New Roman" w:eastAsia="宋体" w:hAnsi="Times New Roman" w:hint="eastAsia"/>
          <w:sz w:val="24"/>
        </w:rPr>
        <w:t>练习题</w:t>
      </w:r>
    </w:p>
    <w:p w:rsidR="000C3835" w:rsidRDefault="000C3835" w:rsidP="000C3835">
      <w:pPr>
        <w:jc w:val="center"/>
        <w:rPr>
          <w:rFonts w:ascii="Times New Roman" w:eastAsia="宋体" w:hAnsi="Times New Roman"/>
          <w:sz w:val="24"/>
        </w:rPr>
      </w:pPr>
    </w:p>
    <w:p w:rsidR="000C3835" w:rsidRDefault="004B1465" w:rsidP="000C3835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一、问</w:t>
      </w:r>
      <w:r w:rsidR="000C3835">
        <w:rPr>
          <w:rFonts w:ascii="Times New Roman" w:eastAsia="宋体" w:hAnsi="Times New Roman" w:hint="eastAsia"/>
          <w:sz w:val="24"/>
        </w:rPr>
        <w:t>答题：</w:t>
      </w:r>
    </w:p>
    <w:p w:rsidR="000C3835" w:rsidRPr="004B1465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描述智能系统的概念及其三元论构成。</w:t>
      </w:r>
    </w:p>
    <w:p w:rsidR="000C3835" w:rsidRPr="004B1465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描述智能系统的特点及其应用对象的特点。</w:t>
      </w:r>
    </w:p>
    <w:p w:rsidR="000C3835" w:rsidRPr="004B1465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描述专家系统的定义、主要构成及其建立步骤。</w:t>
      </w:r>
    </w:p>
    <w:p w:rsidR="000C3835" w:rsidRPr="004B1465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描述专家系统与专家控制的联系和区别。</w:t>
      </w:r>
    </w:p>
    <w:p w:rsidR="000C3835" w:rsidRPr="004B1465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描述模糊控制器由哪几部分构成，各完成什么功能？模糊控制器的构建步骤。</w:t>
      </w:r>
    </w:p>
    <w:p w:rsidR="007B0B9E" w:rsidRPr="004B1465" w:rsidRDefault="000C3835" w:rsidP="007B0B9E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描述神经网络的定义</w:t>
      </w:r>
      <w:r w:rsidR="007B0B9E" w:rsidRPr="004B1465">
        <w:rPr>
          <w:rFonts w:ascii="Times New Roman" w:eastAsia="宋体" w:hAnsi="Times New Roman" w:hint="eastAsia"/>
          <w:szCs w:val="21"/>
        </w:rPr>
        <w:t>、</w:t>
      </w:r>
      <w:r w:rsidRPr="004B1465">
        <w:rPr>
          <w:rFonts w:ascii="Times New Roman" w:eastAsia="宋体" w:hAnsi="Times New Roman" w:hint="eastAsia"/>
          <w:szCs w:val="21"/>
        </w:rPr>
        <w:t>主要连接形式</w:t>
      </w:r>
      <w:r w:rsidR="007B0B9E" w:rsidRPr="004B1465">
        <w:rPr>
          <w:rFonts w:ascii="Times New Roman" w:eastAsia="宋体" w:hAnsi="Times New Roman" w:hint="eastAsia"/>
          <w:szCs w:val="21"/>
        </w:rPr>
        <w:t>、主要特征和要素。</w:t>
      </w:r>
    </w:p>
    <w:p w:rsidR="000C3835" w:rsidRPr="004B1465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/>
          <w:szCs w:val="21"/>
        </w:rPr>
        <w:t>分别描述</w:t>
      </w:r>
      <w:r w:rsidRPr="004B1465">
        <w:rPr>
          <w:rFonts w:ascii="Times New Roman" w:eastAsia="宋体" w:hAnsi="Times New Roman"/>
          <w:szCs w:val="21"/>
        </w:rPr>
        <w:t>Hebb</w:t>
      </w:r>
      <w:r w:rsidRPr="004B1465">
        <w:rPr>
          <w:rFonts w:ascii="Times New Roman" w:eastAsia="宋体" w:hAnsi="Times New Roman"/>
          <w:szCs w:val="21"/>
        </w:rPr>
        <w:t>学习规则和</w:t>
      </w:r>
      <w:r w:rsidRPr="004B1465">
        <w:rPr>
          <w:rFonts w:ascii="Times New Roman" w:eastAsia="宋体" w:hAnsi="Times New Roman"/>
          <w:szCs w:val="21"/>
        </w:rPr>
        <w:t>Delta</w:t>
      </w:r>
      <w:r w:rsidRPr="004B1465">
        <w:rPr>
          <w:rFonts w:ascii="Times New Roman" w:eastAsia="宋体" w:hAnsi="Times New Roman"/>
          <w:szCs w:val="21"/>
        </w:rPr>
        <w:t>学习规则</w:t>
      </w:r>
      <w:r w:rsidRPr="004B1465">
        <w:rPr>
          <w:rFonts w:ascii="Times New Roman" w:eastAsia="宋体" w:hAnsi="Times New Roman" w:hint="eastAsia"/>
          <w:szCs w:val="21"/>
        </w:rPr>
        <w:t>。</w:t>
      </w:r>
    </w:p>
    <w:p w:rsidR="000C3835" w:rsidRPr="004B1465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比较</w:t>
      </w:r>
      <w:r w:rsidRPr="004B1465">
        <w:rPr>
          <w:rFonts w:ascii="Times New Roman" w:eastAsia="宋体" w:hAnsi="Times New Roman" w:hint="eastAsia"/>
          <w:szCs w:val="21"/>
        </w:rPr>
        <w:t>BP</w:t>
      </w:r>
      <w:r w:rsidRPr="004B1465">
        <w:rPr>
          <w:rFonts w:ascii="Times New Roman" w:eastAsia="宋体" w:hAnsi="Times New Roman" w:hint="eastAsia"/>
          <w:szCs w:val="21"/>
        </w:rPr>
        <w:t>网络和</w:t>
      </w:r>
      <w:r w:rsidRPr="004B1465">
        <w:rPr>
          <w:rFonts w:ascii="Times New Roman" w:eastAsia="宋体" w:hAnsi="Times New Roman" w:hint="eastAsia"/>
          <w:szCs w:val="21"/>
        </w:rPr>
        <w:t>RBF</w:t>
      </w:r>
      <w:r w:rsidRPr="004B1465">
        <w:rPr>
          <w:rFonts w:ascii="Times New Roman" w:eastAsia="宋体" w:hAnsi="Times New Roman" w:hint="eastAsia"/>
          <w:szCs w:val="21"/>
        </w:rPr>
        <w:t>网络的优缺点。</w:t>
      </w:r>
    </w:p>
    <w:p w:rsidR="000C3835" w:rsidRPr="004B1465" w:rsidRDefault="000C3835" w:rsidP="000C3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分别</w:t>
      </w:r>
      <w:r w:rsidRPr="004B1465">
        <w:rPr>
          <w:rFonts w:ascii="Times New Roman" w:eastAsia="宋体" w:hAnsi="Times New Roman"/>
          <w:szCs w:val="21"/>
        </w:rPr>
        <w:t>给出</w:t>
      </w:r>
      <w:r w:rsidRPr="004B1465">
        <w:rPr>
          <w:rFonts w:ascii="Times New Roman" w:eastAsia="宋体" w:hAnsi="Times New Roman"/>
          <w:szCs w:val="21"/>
        </w:rPr>
        <w:t>2-3-1</w:t>
      </w:r>
      <w:r w:rsidRPr="004B1465">
        <w:rPr>
          <w:rFonts w:ascii="Times New Roman" w:eastAsia="宋体" w:hAnsi="Times New Roman"/>
          <w:szCs w:val="21"/>
        </w:rPr>
        <w:t>结构的</w:t>
      </w:r>
      <w:r w:rsidRPr="004B1465">
        <w:rPr>
          <w:rFonts w:ascii="Times New Roman" w:eastAsia="宋体" w:hAnsi="Times New Roman" w:hint="eastAsia"/>
          <w:szCs w:val="21"/>
        </w:rPr>
        <w:t>BP</w:t>
      </w:r>
      <w:r w:rsidRPr="004B1465">
        <w:rPr>
          <w:rFonts w:ascii="Times New Roman" w:eastAsia="宋体" w:hAnsi="Times New Roman" w:hint="eastAsia"/>
          <w:szCs w:val="21"/>
        </w:rPr>
        <w:t>网络</w:t>
      </w:r>
      <w:r w:rsidR="004B1465" w:rsidRPr="004B1465">
        <w:rPr>
          <w:rFonts w:ascii="Times New Roman" w:eastAsia="宋体" w:hAnsi="Times New Roman" w:hint="eastAsia"/>
          <w:szCs w:val="21"/>
        </w:rPr>
        <w:t>逼近</w:t>
      </w:r>
      <w:r w:rsidRPr="004B1465">
        <w:rPr>
          <w:rFonts w:ascii="Times New Roman" w:eastAsia="宋体" w:hAnsi="Times New Roman" w:hint="eastAsia"/>
          <w:szCs w:val="21"/>
        </w:rPr>
        <w:t>和</w:t>
      </w:r>
      <w:r w:rsidRPr="004B1465">
        <w:rPr>
          <w:rFonts w:ascii="Times New Roman" w:eastAsia="宋体" w:hAnsi="Times New Roman"/>
          <w:szCs w:val="21"/>
        </w:rPr>
        <w:t>RBF</w:t>
      </w:r>
      <w:r w:rsidRPr="004B1465">
        <w:rPr>
          <w:rFonts w:ascii="Times New Roman" w:eastAsia="宋体" w:hAnsi="Times New Roman"/>
          <w:szCs w:val="21"/>
        </w:rPr>
        <w:t>网络</w:t>
      </w:r>
      <w:r w:rsidR="004B1465" w:rsidRPr="004B1465">
        <w:rPr>
          <w:rFonts w:ascii="Times New Roman" w:eastAsia="宋体" w:hAnsi="Times New Roman" w:hint="eastAsia"/>
          <w:szCs w:val="21"/>
        </w:rPr>
        <w:t>逼近</w:t>
      </w:r>
      <w:r w:rsidRPr="004B1465">
        <w:rPr>
          <w:rFonts w:ascii="Times New Roman" w:eastAsia="宋体" w:hAnsi="Times New Roman" w:hint="eastAsia"/>
          <w:szCs w:val="21"/>
        </w:rPr>
        <w:t>的结构图</w:t>
      </w:r>
      <w:r w:rsidRPr="004B1465">
        <w:rPr>
          <w:rFonts w:ascii="Times New Roman" w:eastAsia="宋体" w:hAnsi="Times New Roman"/>
          <w:szCs w:val="21"/>
        </w:rPr>
        <w:t>及</w:t>
      </w:r>
      <w:r w:rsidRPr="004B1465">
        <w:rPr>
          <w:rFonts w:ascii="Times New Roman" w:eastAsia="宋体" w:hAnsi="Times New Roman" w:hint="eastAsia"/>
          <w:szCs w:val="21"/>
        </w:rPr>
        <w:t>每层的</w:t>
      </w:r>
      <w:r w:rsidRPr="004B1465">
        <w:rPr>
          <w:rFonts w:ascii="Times New Roman" w:eastAsia="宋体" w:hAnsi="Times New Roman"/>
          <w:szCs w:val="21"/>
        </w:rPr>
        <w:t>输出表达式</w:t>
      </w:r>
    </w:p>
    <w:p w:rsidR="000C3835" w:rsidRPr="004B1465" w:rsidRDefault="000C3835" w:rsidP="000C383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/>
          <w:szCs w:val="21"/>
        </w:rPr>
        <w:t>简述对于一个优化问题，构造遗传算法的</w:t>
      </w:r>
      <w:r w:rsidRPr="004B1465">
        <w:rPr>
          <w:rFonts w:ascii="Times New Roman" w:eastAsia="宋体" w:hAnsi="Times New Roman"/>
          <w:szCs w:val="21"/>
        </w:rPr>
        <w:t>7</w:t>
      </w:r>
      <w:r w:rsidRPr="004B1465">
        <w:rPr>
          <w:rFonts w:ascii="Times New Roman" w:eastAsia="宋体" w:hAnsi="Times New Roman"/>
          <w:szCs w:val="21"/>
        </w:rPr>
        <w:t>个步骤。</w:t>
      </w:r>
    </w:p>
    <w:p w:rsidR="000C3835" w:rsidRPr="004B1465" w:rsidRDefault="007B0B9E" w:rsidP="000C383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描述迭代学习控制的关键技术，及其在工程实际应用中，如何解决初始值问题。</w:t>
      </w:r>
    </w:p>
    <w:p w:rsidR="004B1465" w:rsidRPr="004B1465" w:rsidRDefault="004B1465" w:rsidP="004B146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Cs w:val="21"/>
        </w:rPr>
      </w:pPr>
      <w:proofErr w:type="gramStart"/>
      <w:r w:rsidRPr="004B1465">
        <w:rPr>
          <w:rFonts w:ascii="Times New Roman" w:eastAsia="宋体" w:hAnsi="Times New Roman" w:hint="eastAsia"/>
          <w:szCs w:val="21"/>
        </w:rPr>
        <w:t>作出</w:t>
      </w:r>
      <w:proofErr w:type="gramEnd"/>
      <w:r w:rsidRPr="004B1465">
        <w:rPr>
          <w:rFonts w:ascii="Times New Roman" w:eastAsia="宋体" w:hAnsi="Times New Roman" w:hint="eastAsia"/>
          <w:szCs w:val="21"/>
        </w:rPr>
        <w:t>单神经元自适应控制、</w:t>
      </w:r>
      <w:r w:rsidRPr="004B1465">
        <w:rPr>
          <w:rFonts w:ascii="Times New Roman" w:eastAsia="宋体" w:hAnsi="Times New Roman" w:hint="eastAsia"/>
          <w:szCs w:val="21"/>
        </w:rPr>
        <w:t>RBF</w:t>
      </w:r>
      <w:r w:rsidRPr="004B1465">
        <w:rPr>
          <w:rFonts w:ascii="Times New Roman" w:eastAsia="宋体" w:hAnsi="Times New Roman" w:hint="eastAsia"/>
          <w:szCs w:val="21"/>
        </w:rPr>
        <w:t>网络自校正控制的控制结构框图，及其控制算法的表达式。</w:t>
      </w:r>
    </w:p>
    <w:p w:rsidR="004B1465" w:rsidRPr="004B1465" w:rsidRDefault="004B1465" w:rsidP="004B146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Cs w:val="21"/>
        </w:rPr>
      </w:pPr>
      <w:r w:rsidRPr="004B1465">
        <w:rPr>
          <w:rFonts w:ascii="Times New Roman" w:eastAsia="宋体" w:hAnsi="Times New Roman" w:hint="eastAsia"/>
          <w:szCs w:val="21"/>
        </w:rPr>
        <w:t>参照</w:t>
      </w:r>
      <w:r w:rsidRPr="004B1465">
        <w:rPr>
          <w:rFonts w:ascii="Times New Roman" w:eastAsia="宋体" w:hAnsi="Times New Roman" w:hint="eastAsia"/>
          <w:szCs w:val="21"/>
        </w:rPr>
        <w:t>RBF</w:t>
      </w:r>
      <w:r w:rsidRPr="004B1465">
        <w:rPr>
          <w:rFonts w:ascii="Times New Roman" w:eastAsia="宋体" w:hAnsi="Times New Roman" w:hint="eastAsia"/>
          <w:szCs w:val="21"/>
        </w:rPr>
        <w:t>网络直接模型参考自适应控制算法，推导</w:t>
      </w:r>
      <w:r w:rsidRPr="004B1465">
        <w:rPr>
          <w:rFonts w:ascii="Times New Roman" w:eastAsia="宋体" w:hAnsi="Times New Roman" w:hint="eastAsia"/>
          <w:szCs w:val="21"/>
        </w:rPr>
        <w:t>BP</w:t>
      </w:r>
      <w:r w:rsidRPr="004B1465">
        <w:rPr>
          <w:rFonts w:ascii="Times New Roman" w:eastAsia="宋体" w:hAnsi="Times New Roman" w:hint="eastAsia"/>
          <w:szCs w:val="21"/>
        </w:rPr>
        <w:t>网络直接模型参考自适应控制的结构图和其控制算法。</w:t>
      </w:r>
    </w:p>
    <w:p w:rsidR="004B1465" w:rsidRPr="004B1465" w:rsidRDefault="004B1465" w:rsidP="004B1465">
      <w:pPr>
        <w:rPr>
          <w:rFonts w:ascii="Times New Roman" w:eastAsia="宋体" w:hAnsi="Times New Roman"/>
          <w:sz w:val="24"/>
        </w:rPr>
      </w:pPr>
    </w:p>
    <w:p w:rsidR="000C3835" w:rsidRDefault="007B0B9E" w:rsidP="000C383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</w:t>
      </w:r>
      <w:r w:rsidR="000C3835">
        <w:rPr>
          <w:rFonts w:ascii="Times New Roman" w:eastAsia="宋体" w:hAnsi="Times New Roman" w:hint="eastAsia"/>
        </w:rPr>
        <w:t>、计算题</w:t>
      </w:r>
    </w:p>
    <w:p w:rsidR="000C3835" w:rsidRDefault="000C3835" w:rsidP="000C383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1. </w:t>
      </w:r>
      <w:r>
        <w:rPr>
          <w:rFonts w:ascii="Times New Roman" w:eastAsia="宋体" w:hAnsi="Times New Roman" w:hint="eastAsia"/>
        </w:rPr>
        <w:t>求解模糊关系方程</w:t>
      </w:r>
    </w:p>
    <w:p w:rsidR="000C3835" w:rsidRPr="00541622" w:rsidRDefault="000C3835" w:rsidP="000C3835">
      <w:pPr>
        <w:rPr>
          <w:rFonts w:ascii="Times New Roman" w:eastAsia="宋体" w:hAnsi="Times New Roman"/>
        </w:rPr>
      </w:pPr>
      <w:r w:rsidRPr="00307865">
        <w:rPr>
          <w:rFonts w:ascii="Times New Roman" w:eastAsia="宋体" w:hAnsi="Times New Roman"/>
          <w:noProof/>
        </w:rPr>
        <w:drawing>
          <wp:inline distT="0" distB="0" distL="0" distR="0" wp14:anchorId="4DD0BA21" wp14:editId="5B816B3D">
            <wp:extent cx="2349500" cy="85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35" w:rsidRDefault="000C3835" w:rsidP="000C383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2. </w:t>
      </w:r>
      <w:r>
        <w:rPr>
          <w:rFonts w:ascii="Times New Roman" w:eastAsia="宋体" w:hAnsi="Times New Roman" w:hint="eastAsia"/>
        </w:rPr>
        <w:t>设计一个在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=[-1,1]</w:t>
      </w:r>
      <w:r>
        <w:rPr>
          <w:rFonts w:ascii="Times New Roman" w:eastAsia="宋体" w:hAnsi="Times New Roman" w:hint="eastAsia"/>
        </w:rPr>
        <w:t>上的模糊系统，使其以精度</w:t>
      </w:r>
      <w:r>
        <w:rPr>
          <w:rFonts w:ascii="Times New Roman" w:eastAsia="宋体" w:hAnsi="Times New Roman" w:hint="eastAsia"/>
        </w:rPr>
        <w:sym w:font="Symbol" w:char="F065"/>
      </w:r>
      <w:r>
        <w:rPr>
          <w:rFonts w:ascii="Times New Roman" w:eastAsia="宋体" w:hAnsi="Times New Roman"/>
        </w:rPr>
        <w:t>=0.1</w:t>
      </w:r>
      <w:r w:rsidR="007C0B02">
        <w:rPr>
          <w:rFonts w:ascii="Times New Roman" w:eastAsia="宋体" w:hAnsi="Times New Roman" w:hint="eastAsia"/>
        </w:rPr>
        <w:t>一致</w:t>
      </w:r>
      <w:bookmarkStart w:id="0" w:name="_GoBack"/>
      <w:bookmarkEnd w:id="0"/>
      <w:r>
        <w:rPr>
          <w:rFonts w:ascii="Times New Roman" w:eastAsia="宋体" w:hAnsi="Times New Roman" w:hint="eastAsia"/>
        </w:rPr>
        <w:t>逼近函数</w:t>
      </w:r>
    </w:p>
    <w:p w:rsidR="000C3835" w:rsidRDefault="007B0B9E" w:rsidP="000C3835">
      <w:pPr>
        <w:rPr>
          <w:rFonts w:ascii="Times New Roman" w:eastAsia="宋体" w:hAnsi="Times New Roman"/>
        </w:rPr>
      </w:pPr>
      <w:r w:rsidRPr="007B0B9E">
        <w:rPr>
          <w:rFonts w:ascii="Times New Roman" w:eastAsia="宋体" w:hAnsi="Times New Roman"/>
          <w:noProof/>
        </w:rPr>
        <w:drawing>
          <wp:inline distT="0" distB="0" distL="0" distR="0" wp14:anchorId="43C2EA0E" wp14:editId="55E915B4">
            <wp:extent cx="27051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A" w:rsidRDefault="007B0B9E" w:rsidP="008E627A">
      <w:pPr>
        <w:rPr>
          <w:rFonts w:ascii="Times New Roman" w:hAnsi="Times New Roman"/>
        </w:rPr>
      </w:pPr>
      <w:r>
        <w:rPr>
          <w:rFonts w:ascii="Times New Roman" w:eastAsia="宋体" w:hAnsi="Times New Roman"/>
        </w:rPr>
        <w:t>3.</w:t>
      </w:r>
      <w:r w:rsidR="008E627A">
        <w:rPr>
          <w:rFonts w:ascii="Times New Roman" w:eastAsia="宋体" w:hAnsi="Times New Roman"/>
        </w:rPr>
        <w:t xml:space="preserve"> </w:t>
      </w:r>
      <w:r w:rsidR="008E627A" w:rsidRPr="008E627A">
        <w:rPr>
          <w:rFonts w:ascii="Times New Roman" w:hAnsi="Times New Roman" w:hint="eastAsia"/>
        </w:rPr>
        <w:t>设论域</w:t>
      </w:r>
      <w:r w:rsidR="008E627A" w:rsidRPr="008E627A">
        <w:rPr>
          <w:rFonts w:ascii="Times New Roman" w:hAnsi="Times New Roman"/>
        </w:rPr>
        <w:t>x={a</w:t>
      </w:r>
      <w:r w:rsidR="008E627A" w:rsidRPr="008E627A">
        <w:rPr>
          <w:rFonts w:ascii="Times New Roman" w:hAnsi="Times New Roman"/>
          <w:vertAlign w:val="subscript"/>
        </w:rPr>
        <w:t>1</w:t>
      </w:r>
      <w:r w:rsidR="008E627A" w:rsidRPr="008E627A">
        <w:rPr>
          <w:rFonts w:ascii="Times New Roman" w:hAnsi="Times New Roman" w:hint="eastAsia"/>
        </w:rPr>
        <w:t>，</w:t>
      </w:r>
      <w:r w:rsidR="008E627A" w:rsidRPr="008E627A">
        <w:rPr>
          <w:rFonts w:ascii="Times New Roman" w:hAnsi="Times New Roman"/>
        </w:rPr>
        <w:t>a</w:t>
      </w:r>
      <w:r w:rsidR="008E627A" w:rsidRPr="008E627A">
        <w:rPr>
          <w:rFonts w:ascii="Times New Roman" w:hAnsi="Times New Roman"/>
          <w:vertAlign w:val="subscript"/>
        </w:rPr>
        <w:t>2</w:t>
      </w:r>
      <w:r w:rsidR="008E627A" w:rsidRPr="008E627A">
        <w:rPr>
          <w:rFonts w:ascii="Times New Roman" w:hAnsi="Times New Roman" w:hint="eastAsia"/>
        </w:rPr>
        <w:t>，</w:t>
      </w:r>
      <w:r w:rsidR="008E627A" w:rsidRPr="008E627A">
        <w:rPr>
          <w:rFonts w:ascii="Times New Roman" w:hAnsi="Times New Roman"/>
        </w:rPr>
        <w:t>a</w:t>
      </w:r>
      <w:r w:rsidR="008E627A" w:rsidRPr="008E627A">
        <w:rPr>
          <w:rFonts w:ascii="Times New Roman" w:hAnsi="Times New Roman"/>
          <w:vertAlign w:val="subscript"/>
        </w:rPr>
        <w:t>3</w:t>
      </w:r>
      <w:r w:rsidR="008E627A" w:rsidRPr="008E627A">
        <w:rPr>
          <w:rFonts w:ascii="Times New Roman" w:hAnsi="Times New Roman"/>
        </w:rPr>
        <w:t>}</w:t>
      </w:r>
      <w:r w:rsidR="008E627A" w:rsidRPr="008E627A">
        <w:rPr>
          <w:rFonts w:ascii="Times New Roman" w:hAnsi="Times New Roman" w:hint="eastAsia"/>
        </w:rPr>
        <w:t>，</w:t>
      </w:r>
      <w:r w:rsidR="008E627A" w:rsidRPr="008E627A">
        <w:rPr>
          <w:rFonts w:ascii="Times New Roman" w:hAnsi="Times New Roman"/>
        </w:rPr>
        <w:t>y={b</w:t>
      </w:r>
      <w:r w:rsidR="008E627A" w:rsidRPr="008E627A">
        <w:rPr>
          <w:rFonts w:ascii="Times New Roman" w:hAnsi="Times New Roman"/>
          <w:vertAlign w:val="subscript"/>
        </w:rPr>
        <w:t>1</w:t>
      </w:r>
      <w:r w:rsidR="008E627A" w:rsidRPr="008E627A">
        <w:rPr>
          <w:rFonts w:ascii="Times New Roman" w:hAnsi="Times New Roman" w:hint="eastAsia"/>
        </w:rPr>
        <w:t>，</w:t>
      </w:r>
      <w:r w:rsidR="008E627A" w:rsidRPr="008E627A">
        <w:rPr>
          <w:rFonts w:ascii="Times New Roman" w:hAnsi="Times New Roman"/>
        </w:rPr>
        <w:t>b</w:t>
      </w:r>
      <w:r w:rsidR="008E627A" w:rsidRPr="008E627A">
        <w:rPr>
          <w:rFonts w:ascii="Times New Roman" w:hAnsi="Times New Roman"/>
          <w:vertAlign w:val="subscript"/>
        </w:rPr>
        <w:t>2</w:t>
      </w:r>
      <w:r w:rsidR="008E627A" w:rsidRPr="008E627A">
        <w:rPr>
          <w:rFonts w:ascii="Times New Roman" w:hAnsi="Times New Roman" w:hint="eastAsia"/>
        </w:rPr>
        <w:t>，</w:t>
      </w:r>
      <w:r w:rsidR="008E627A" w:rsidRPr="008E627A">
        <w:rPr>
          <w:rFonts w:ascii="Times New Roman" w:hAnsi="Times New Roman"/>
        </w:rPr>
        <w:t>b</w:t>
      </w:r>
      <w:r w:rsidR="008E627A" w:rsidRPr="008E627A">
        <w:rPr>
          <w:rFonts w:ascii="Times New Roman" w:hAnsi="Times New Roman"/>
          <w:vertAlign w:val="subscript"/>
        </w:rPr>
        <w:t>3</w:t>
      </w:r>
      <w:r w:rsidR="008E627A" w:rsidRPr="008E627A">
        <w:rPr>
          <w:rFonts w:ascii="Times New Roman" w:hAnsi="Times New Roman"/>
        </w:rPr>
        <w:t>}</w:t>
      </w:r>
      <w:r w:rsidR="008E627A" w:rsidRPr="008E627A">
        <w:rPr>
          <w:rFonts w:ascii="Times New Roman" w:hAnsi="Times New Roman" w:hint="eastAsia"/>
        </w:rPr>
        <w:t>，</w:t>
      </w:r>
      <w:r w:rsidR="008E627A" w:rsidRPr="008E627A">
        <w:rPr>
          <w:rFonts w:ascii="Times New Roman" w:hAnsi="Times New Roman"/>
        </w:rPr>
        <w:t>z={c</w:t>
      </w:r>
      <w:r w:rsidR="008E627A" w:rsidRPr="008E627A">
        <w:rPr>
          <w:rFonts w:ascii="Times New Roman" w:hAnsi="Times New Roman"/>
          <w:vertAlign w:val="subscript"/>
        </w:rPr>
        <w:t>1</w:t>
      </w:r>
      <w:r w:rsidR="008E627A" w:rsidRPr="008E627A">
        <w:rPr>
          <w:rFonts w:ascii="Times New Roman" w:hAnsi="Times New Roman" w:hint="eastAsia"/>
        </w:rPr>
        <w:t>，</w:t>
      </w:r>
      <w:r w:rsidR="008E627A" w:rsidRPr="008E627A">
        <w:rPr>
          <w:rFonts w:ascii="Times New Roman" w:hAnsi="Times New Roman"/>
        </w:rPr>
        <w:t>c</w:t>
      </w:r>
      <w:r w:rsidR="008E627A" w:rsidRPr="008E627A">
        <w:rPr>
          <w:rFonts w:ascii="Times New Roman" w:hAnsi="Times New Roman"/>
          <w:vertAlign w:val="subscript"/>
        </w:rPr>
        <w:t>2</w:t>
      </w:r>
      <w:r w:rsidR="008E627A" w:rsidRPr="008E627A">
        <w:rPr>
          <w:rFonts w:ascii="Times New Roman" w:hAnsi="Times New Roman" w:hint="eastAsia"/>
        </w:rPr>
        <w:t>，</w:t>
      </w:r>
      <w:r w:rsidR="008E627A" w:rsidRPr="008E627A">
        <w:rPr>
          <w:rFonts w:ascii="Times New Roman" w:hAnsi="Times New Roman"/>
        </w:rPr>
        <w:t>c</w:t>
      </w:r>
      <w:r w:rsidR="008E627A" w:rsidRPr="008E627A">
        <w:rPr>
          <w:rFonts w:ascii="Times New Roman" w:hAnsi="Times New Roman"/>
          <w:vertAlign w:val="subscript"/>
        </w:rPr>
        <w:t>3</w:t>
      </w:r>
      <w:r w:rsidR="008E627A" w:rsidRPr="008E627A">
        <w:rPr>
          <w:rFonts w:ascii="Times New Roman" w:hAnsi="Times New Roman"/>
        </w:rPr>
        <w:t>}</w:t>
      </w:r>
      <w:r w:rsidR="008E627A" w:rsidRPr="008E627A">
        <w:rPr>
          <w:rFonts w:ascii="Times New Roman" w:hAnsi="Times New Roman" w:hint="eastAsia"/>
        </w:rPr>
        <w:t>，已知</w:t>
      </w:r>
      <w:r w:rsidR="008E627A">
        <w:rPr>
          <w:rFonts w:ascii="Times New Roman" w:hAnsi="Times New Roman" w:hint="eastAsia"/>
        </w:rPr>
        <w:t>：</w:t>
      </w:r>
    </w:p>
    <w:p w:rsidR="008E627A" w:rsidRPr="008E627A" w:rsidRDefault="008E627A" w:rsidP="008E627A">
      <w:pPr>
        <w:rPr>
          <w:rFonts w:ascii="Times New Roman" w:eastAsia="宋体" w:hAnsi="Times New Roman"/>
        </w:rPr>
      </w:pPr>
      <w:r w:rsidRPr="008E627A">
        <w:rPr>
          <w:rFonts w:ascii="Times New Roman" w:hAnsi="Times New Roman" w:hint="eastAsia"/>
        </w:rPr>
        <w:t xml:space="preserve">  </w:t>
      </w:r>
      <w:r w:rsidRPr="008E627A">
        <w:rPr>
          <w:rFonts w:ascii="Times New Roman" w:hAnsi="Times New Roman"/>
          <w:noProof/>
        </w:rPr>
        <w:drawing>
          <wp:inline distT="0" distB="0" distL="0" distR="0" wp14:anchorId="03E56279" wp14:editId="11F7E941">
            <wp:extent cx="935192" cy="401653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4861" cy="4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27A">
        <w:rPr>
          <w:rFonts w:ascii="Times New Roman" w:hAnsi="Times New Roman" w:hint="eastAsia"/>
        </w:rPr>
        <w:t xml:space="preserve">   </w:t>
      </w:r>
      <w:r w:rsidRPr="008E627A">
        <w:rPr>
          <w:rFonts w:ascii="Times New Roman" w:hAnsi="Times New Roman"/>
          <w:noProof/>
        </w:rPr>
        <w:drawing>
          <wp:inline distT="0" distB="0" distL="0" distR="0" wp14:anchorId="422B9164" wp14:editId="6504A578">
            <wp:extent cx="1127513" cy="40939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963" cy="4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D89" w:rsidRPr="00062D89">
        <w:rPr>
          <w:noProof/>
        </w:rPr>
        <w:t xml:space="preserve"> </w:t>
      </w:r>
      <w:r w:rsidR="00062D89" w:rsidRPr="00062D89">
        <w:rPr>
          <w:rFonts w:ascii="Times New Roman" w:hAnsi="Times New Roman"/>
          <w:noProof/>
        </w:rPr>
        <w:drawing>
          <wp:inline distT="0" distB="0" distL="0" distR="0" wp14:anchorId="553FA29E" wp14:editId="29F55E58">
            <wp:extent cx="759543" cy="3846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392" cy="3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D89">
        <w:rPr>
          <w:rFonts w:hint="eastAsia"/>
          <w:noProof/>
        </w:rPr>
        <w:t>，</w:t>
      </w:r>
      <w:r w:rsidRPr="008E627A">
        <w:rPr>
          <w:rFonts w:ascii="Times New Roman" w:eastAsia="宋体" w:hAnsi="Times New Roman"/>
        </w:rPr>
        <w:t>试</w:t>
      </w:r>
      <w:r w:rsidR="00062D89">
        <w:rPr>
          <w:rFonts w:ascii="Times New Roman" w:eastAsia="宋体" w:hAnsi="Times New Roman" w:hint="eastAsia"/>
        </w:rPr>
        <w:t>用</w:t>
      </w:r>
      <w:proofErr w:type="spellStart"/>
      <w:r w:rsidR="00062D89">
        <w:rPr>
          <w:rFonts w:ascii="Times New Roman" w:eastAsia="宋体" w:hAnsi="Times New Roman" w:hint="eastAsia"/>
        </w:rPr>
        <w:t>Mamdani</w:t>
      </w:r>
      <w:proofErr w:type="spellEnd"/>
      <w:r w:rsidR="003D35F5">
        <w:rPr>
          <w:rFonts w:ascii="Times New Roman" w:eastAsia="宋体" w:hAnsi="Times New Roman" w:hint="eastAsia"/>
        </w:rPr>
        <w:t>推理确定当</w:t>
      </w:r>
      <w:r w:rsidRPr="008E627A">
        <w:rPr>
          <w:rFonts w:ascii="Times New Roman" w:eastAsia="宋体" w:hAnsi="Times New Roman" w:hint="eastAsia"/>
        </w:rPr>
        <w:t>输入为</w:t>
      </w:r>
      <w:r w:rsidR="003D35F5" w:rsidRPr="003D35F5">
        <w:rPr>
          <w:rFonts w:ascii="Times New Roman" w:eastAsia="宋体" w:hAnsi="Times New Roman"/>
          <w:noProof/>
        </w:rPr>
        <w:drawing>
          <wp:inline distT="0" distB="0" distL="0" distR="0" wp14:anchorId="26742250" wp14:editId="6AC41351">
            <wp:extent cx="958648" cy="3485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3597" cy="3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27A">
        <w:rPr>
          <w:rFonts w:ascii="Times New Roman" w:eastAsia="宋体" w:hAnsi="Times New Roman" w:hint="eastAsia"/>
        </w:rPr>
        <w:t xml:space="preserve">       </w:t>
      </w:r>
      <w:r w:rsidR="003D35F5" w:rsidRPr="003D35F5">
        <w:rPr>
          <w:rFonts w:ascii="Times New Roman" w:eastAsia="宋体" w:hAnsi="Times New Roman"/>
          <w:noProof/>
        </w:rPr>
        <w:drawing>
          <wp:inline distT="0" distB="0" distL="0" distR="0" wp14:anchorId="613C43ED" wp14:editId="7D2FC328">
            <wp:extent cx="951894" cy="354532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5091" cy="3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27A">
        <w:rPr>
          <w:rFonts w:ascii="Times New Roman" w:eastAsia="宋体" w:hAnsi="Times New Roman" w:hint="eastAsia"/>
        </w:rPr>
        <w:t xml:space="preserve"> </w:t>
      </w:r>
      <w:r w:rsidRPr="008E627A">
        <w:rPr>
          <w:rFonts w:ascii="Times New Roman" w:eastAsia="宋体" w:hAnsi="Times New Roman" w:hint="eastAsia"/>
        </w:rPr>
        <w:t>时的输出</w:t>
      </w:r>
      <w:r w:rsidRPr="008E627A">
        <w:rPr>
          <w:rFonts w:ascii="Times New Roman" w:eastAsia="宋体" w:hAnsi="Times New Roman"/>
        </w:rPr>
        <w:t>C</w:t>
      </w:r>
      <w:r w:rsidRPr="008E627A">
        <w:rPr>
          <w:rFonts w:ascii="Times New Roman" w:eastAsia="宋体" w:hAnsi="Times New Roman"/>
          <w:vertAlign w:val="subscript"/>
        </w:rPr>
        <w:t>1</w:t>
      </w:r>
      <w:r w:rsidRPr="008E627A">
        <w:rPr>
          <w:rFonts w:ascii="Times New Roman" w:eastAsia="宋体" w:hAnsi="Times New Roman" w:hint="eastAsia"/>
        </w:rPr>
        <w:t>。</w:t>
      </w:r>
    </w:p>
    <w:p w:rsidR="000C3835" w:rsidRDefault="003D35F5" w:rsidP="003D35F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 xml:space="preserve">. </w:t>
      </w:r>
      <w:r w:rsidRPr="003D35F5">
        <w:rPr>
          <w:rFonts w:ascii="Times New Roman" w:eastAsia="宋体" w:hAnsi="Times New Roman"/>
        </w:rPr>
        <w:t>针对二维函数</w:t>
      </w:r>
      <w:r w:rsidRPr="003D35F5">
        <w:rPr>
          <w:rFonts w:ascii="Times New Roman" w:eastAsia="宋体" w:hAnsi="Times New Roman" w:hint="eastAsia"/>
          <w:i/>
          <w:iCs/>
        </w:rPr>
        <w:t>g</w:t>
      </w:r>
      <w:r w:rsidRPr="003D35F5">
        <w:rPr>
          <w:rFonts w:ascii="Times New Roman" w:eastAsia="宋体" w:hAnsi="Times New Roman"/>
          <w:i/>
          <w:iCs/>
        </w:rPr>
        <w:t>(x)</w:t>
      </w:r>
      <w:r w:rsidRPr="003D35F5">
        <w:rPr>
          <w:rFonts w:ascii="Times New Roman" w:eastAsia="宋体" w:hAnsi="Times New Roman"/>
        </w:rPr>
        <w:t>，设计一个模糊系统</w:t>
      </w:r>
      <w:r w:rsidRPr="003D35F5">
        <w:rPr>
          <w:rFonts w:ascii="Times New Roman" w:eastAsia="宋体" w:hAnsi="Times New Roman"/>
          <w:i/>
          <w:iCs/>
        </w:rPr>
        <w:t xml:space="preserve">f(x) </w:t>
      </w:r>
      <w:r w:rsidRPr="003D35F5">
        <w:rPr>
          <w:rFonts w:ascii="Times New Roman" w:eastAsia="宋体" w:hAnsi="Times New Roman"/>
        </w:rPr>
        <w:t>，使之一致的逼近定义在</w:t>
      </w:r>
      <w:r w:rsidRPr="003D35F5">
        <w:rPr>
          <w:rFonts w:ascii="Times New Roman" w:eastAsia="宋体" w:hAnsi="Times New Roman"/>
        </w:rPr>
        <w:t xml:space="preserve">  </w:t>
      </w:r>
      <w:r w:rsidRPr="003D35F5">
        <w:rPr>
          <w:rFonts w:ascii="Times New Roman" w:eastAsia="宋体" w:hAnsi="Times New Roman"/>
          <w:noProof/>
        </w:rPr>
        <w:drawing>
          <wp:inline distT="0" distB="0" distL="0" distR="0" wp14:anchorId="6D45BA00" wp14:editId="6723FA8D">
            <wp:extent cx="896001" cy="144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6001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5F5">
        <w:rPr>
          <w:rFonts w:ascii="Times New Roman" w:eastAsia="宋体" w:hAnsi="Times New Roman"/>
        </w:rPr>
        <w:t xml:space="preserve">           </w:t>
      </w:r>
      <w:r w:rsidRPr="003D35F5">
        <w:rPr>
          <w:rFonts w:ascii="Times New Roman" w:eastAsia="宋体" w:hAnsi="Times New Roman"/>
        </w:rPr>
        <w:t>上的连续函数</w:t>
      </w:r>
      <w:r w:rsidRPr="003D35F5">
        <w:rPr>
          <w:rFonts w:ascii="Times New Roman" w:eastAsia="宋体" w:hAnsi="Times New Roman"/>
        </w:rPr>
        <w:t xml:space="preserve"> </w:t>
      </w:r>
      <w:r w:rsidRPr="003D35F5">
        <w:rPr>
          <w:rFonts w:ascii="Times New Roman" w:eastAsia="宋体" w:hAnsi="Times New Roman"/>
          <w:noProof/>
        </w:rPr>
        <w:drawing>
          <wp:inline distT="0" distB="0" distL="0" distR="0" wp14:anchorId="244F3A72" wp14:editId="2A210730">
            <wp:extent cx="2010002" cy="18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02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</w:rPr>
        <w:t xml:space="preserve"> </w:t>
      </w:r>
      <w:r w:rsidRPr="003D35F5">
        <w:rPr>
          <w:rFonts w:ascii="Times New Roman" w:eastAsia="宋体" w:hAnsi="Times New Roman"/>
        </w:rPr>
        <w:t>所需精度为</w:t>
      </w:r>
      <w:r w:rsidRPr="003D35F5">
        <w:rPr>
          <w:rFonts w:ascii="Times New Roman" w:eastAsia="宋体" w:hAnsi="Times New Roman"/>
        </w:rPr>
        <w:t xml:space="preserve"> </w:t>
      </w:r>
      <w:r w:rsidRPr="003D35F5">
        <w:rPr>
          <w:rFonts w:ascii="Times New Roman" w:eastAsia="宋体" w:hAnsi="Times New Roman"/>
          <w:noProof/>
        </w:rPr>
        <w:drawing>
          <wp:inline distT="0" distB="0" distL="0" distR="0" wp14:anchorId="2972D778" wp14:editId="41FAB05B">
            <wp:extent cx="481413" cy="18053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50" cy="1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5F5">
        <w:rPr>
          <w:rFonts w:ascii="Times New Roman" w:eastAsia="宋体" w:hAnsi="Times New Roman"/>
        </w:rPr>
        <w:t xml:space="preserve"> </w:t>
      </w:r>
      <w:r w:rsidRPr="003D35F5">
        <w:rPr>
          <w:rFonts w:ascii="Times New Roman" w:eastAsia="宋体" w:hAnsi="Times New Roman"/>
        </w:rPr>
        <w:t>。</w:t>
      </w:r>
    </w:p>
    <w:p w:rsidR="000C3835" w:rsidRPr="00A0260C" w:rsidRDefault="000C3835" w:rsidP="000C3835">
      <w:pPr>
        <w:rPr>
          <w:rFonts w:ascii="Times New Roman" w:eastAsia="宋体" w:hAnsi="Times New Roman"/>
        </w:rPr>
      </w:pPr>
    </w:p>
    <w:p w:rsidR="008C5132" w:rsidRPr="000C3835" w:rsidRDefault="008C5132" w:rsidP="000C3835"/>
    <w:sectPr w:rsidR="008C5132" w:rsidRPr="000C3835" w:rsidSect="00CD5B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EBF" w:rsidRDefault="00481EBF" w:rsidP="007C0B02">
      <w:r>
        <w:separator/>
      </w:r>
    </w:p>
  </w:endnote>
  <w:endnote w:type="continuationSeparator" w:id="0">
    <w:p w:rsidR="00481EBF" w:rsidRDefault="00481EBF" w:rsidP="007C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EBF" w:rsidRDefault="00481EBF" w:rsidP="007C0B02">
      <w:r>
        <w:separator/>
      </w:r>
    </w:p>
  </w:footnote>
  <w:footnote w:type="continuationSeparator" w:id="0">
    <w:p w:rsidR="00481EBF" w:rsidRDefault="00481EBF" w:rsidP="007C0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6EC9"/>
    <w:multiLevelType w:val="hybridMultilevel"/>
    <w:tmpl w:val="D14CE6FE"/>
    <w:lvl w:ilvl="0" w:tplc="753E6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D94015"/>
    <w:multiLevelType w:val="hybridMultilevel"/>
    <w:tmpl w:val="8D74009A"/>
    <w:lvl w:ilvl="0" w:tplc="FA32EB44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54D5B"/>
    <w:multiLevelType w:val="hybridMultilevel"/>
    <w:tmpl w:val="DCB4A7C2"/>
    <w:lvl w:ilvl="0" w:tplc="A7AA8DC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23CFC"/>
    <w:multiLevelType w:val="hybridMultilevel"/>
    <w:tmpl w:val="C5F8716A"/>
    <w:lvl w:ilvl="0" w:tplc="839A52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35"/>
    <w:rsid w:val="00062D89"/>
    <w:rsid w:val="00075A9D"/>
    <w:rsid w:val="000C3835"/>
    <w:rsid w:val="001C03E4"/>
    <w:rsid w:val="002D2C07"/>
    <w:rsid w:val="003C55B0"/>
    <w:rsid w:val="003D35F5"/>
    <w:rsid w:val="00481EBF"/>
    <w:rsid w:val="004971C6"/>
    <w:rsid w:val="004B1465"/>
    <w:rsid w:val="004E1A12"/>
    <w:rsid w:val="00546C65"/>
    <w:rsid w:val="00602D2F"/>
    <w:rsid w:val="007B0B9E"/>
    <w:rsid w:val="007C0B02"/>
    <w:rsid w:val="008C5132"/>
    <w:rsid w:val="008E627A"/>
    <w:rsid w:val="00A317B3"/>
    <w:rsid w:val="00A341F6"/>
    <w:rsid w:val="00C0227A"/>
    <w:rsid w:val="00C2261B"/>
    <w:rsid w:val="00CD5B93"/>
    <w:rsid w:val="00E84940"/>
    <w:rsid w:val="00F923E1"/>
    <w:rsid w:val="00F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83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835"/>
    <w:pPr>
      <w:ind w:firstLineChars="200" w:firstLine="420"/>
    </w:pPr>
    <w:rPr>
      <w:rFonts w:cstheme="minorBidi"/>
    </w:rPr>
  </w:style>
  <w:style w:type="paragraph" w:styleId="a4">
    <w:name w:val="Normal (Web)"/>
    <w:basedOn w:val="a"/>
    <w:uiPriority w:val="99"/>
    <w:semiHidden/>
    <w:unhideWhenUsed/>
    <w:rsid w:val="008E6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FF2A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2A41"/>
    <w:rPr>
      <w:rFonts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C0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C0B02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C0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C0B02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83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835"/>
    <w:pPr>
      <w:ind w:firstLineChars="200" w:firstLine="420"/>
    </w:pPr>
    <w:rPr>
      <w:rFonts w:cstheme="minorBidi"/>
    </w:rPr>
  </w:style>
  <w:style w:type="paragraph" w:styleId="a4">
    <w:name w:val="Normal (Web)"/>
    <w:basedOn w:val="a"/>
    <w:uiPriority w:val="99"/>
    <w:semiHidden/>
    <w:unhideWhenUsed/>
    <w:rsid w:val="008E6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FF2A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2A41"/>
    <w:rPr>
      <w:rFonts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C0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C0B02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C0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C0B02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qp324</dc:creator>
  <cp:lastModifiedBy>谢少荣</cp:lastModifiedBy>
  <cp:revision>3</cp:revision>
  <dcterms:created xsi:type="dcterms:W3CDTF">2020-02-15T02:51:00Z</dcterms:created>
  <dcterms:modified xsi:type="dcterms:W3CDTF">2020-02-15T03:18:00Z</dcterms:modified>
</cp:coreProperties>
</file>