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b/>
          <w:bCs/>
          <w:color w:val="2E4057"/>
          <w:sz w:val="56"/>
          <w:szCs w:val="56"/>
        </w:rPr>
        <w:t xml:space="preserve">SilentSpec</w:t>
      </w:r>
    </w:p>
    <w:p>
      <w:pPr>
        <w:spacing w:before="0" w:after="120"/>
        <w:jc w:val="center"/>
      </w:pPr>
      <w:r>
        <w:rPr>
          <w:color w:val="3D6B8C"/>
          <w:sz w:val="32"/>
          <w:szCs w:val="32"/>
        </w:rPr>
        <w:t xml:space="preserve">Master Functional Specification</w:t>
      </w:r>
    </w:p>
    <w:p>
      <w:pPr>
        <w:spacing w:before="0" w:after="60"/>
        <w:jc w:val="center"/>
      </w:pPr>
      <w:r>
        <w:rPr>
          <w:color w:val="666666"/>
          <w:sz w:val="22"/>
          <w:szCs w:val="22"/>
        </w:rPr>
        <w:t xml:space="preserve">Version 1.0 — Post-Audit Stabilization (Final)</w:t>
      </w:r>
    </w:p>
    <w:p>
      <w:pPr>
        <w:spacing w:before="0" w:after="60"/>
        <w:jc w:val="center"/>
      </w:pPr>
      <w:r>
        <w:rPr>
          <w:i/>
          <w:iCs/>
          <w:color w:val="666666"/>
          <w:sz w:val="22"/>
          <w:szCs w:val="22"/>
        </w:rPr>
        <w:t xml:space="preserve">Publisher: bharadwajmadduri.silent-spec</w:t>
      </w:r>
    </w:p>
    <w:p>
      <w:pPr>
        <w:spacing w:before="0" w:after="480"/>
        <w:jc w:val="center"/>
      </w:pPr>
      <w:r>
        <w:rPr>
          <w:color w:val="666666"/>
          <w:sz w:val="22"/>
          <w:szCs w:val="22"/>
        </w:rPr>
        <w:t xml:space="preserve">Last Updated: March 24, 2026 — All 25 Requirements Delta-Verified</w:t>
      </w:r>
    </w:p>
    <w:p>
      <w:pPr>
        <w:pStyle w:val="Heading1"/>
        <w:spacing w:before="360" w:after="120"/>
      </w:pPr>
      <w:r>
        <w:rPr>
          <w:b/>
          <w:bCs/>
          <w:color w:val="2E4057"/>
          <w:sz w:val="32"/>
          <w:szCs w:val="32"/>
        </w:rPr>
        <w:t xml:space="preserve">1. Product Overview</w:t>
      </w:r>
    </w:p>
    <w:p>
      <w:pPr>
        <w:spacing w:before="60" w:after="60"/>
      </w:pPr>
      <w:r>
        <w:rPr>
          <w:sz w:val="22"/>
          <w:szCs w:val="22"/>
        </w:rPr>
        <w:t xml:space="preserve">SilentSpec is a VS Code extension that automatically generates and maintains TypeScript unit tests on file save using AI. It supports four AI providers, four test frameworks, and produces structured spec files with protected zones that preserve user-written tests.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Property</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Extension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bharadwajmadduri.silent-spec</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Default Provider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GitHub Models (gpt-4o)</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Supported Providers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GitHub Models, Claude (claude-sonnet-4-6), OpenAI (gpt-4o), Ollama (auto-detected)</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Supported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Jest, Vitest, Mocha, Jasmine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Supported Languages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TypeScript (.ts, .tsx), JavaScript (.js, .jsx)</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Architecture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4-zone protected spec file with SS markers</w:t>
            </w:r>
          </w:p>
        </w:tc>
      </w:tr>
    </w:tbl>
    <w:p>
      <w:pPr>
        <w:spacing w:before="60" w:after="60"/>
      </w:pPr>
      <w:r>
        <w:t xml:space="preserve"/>
      </w:r>
    </w:p>
    <w:p>
      <w:pPr>
        <w:pStyle w:val="Heading1"/>
        <w:spacing w:before="360" w:after="120"/>
      </w:pPr>
      <w:r>
        <w:rPr>
          <w:b/>
          <w:bCs/>
          <w:color w:val="2E4057"/>
          <w:sz w:val="32"/>
          <w:szCs w:val="32"/>
        </w:rPr>
        <w:t xml:space="preserve">2. V1 AST Gate — Testable Symbol Detection</w:t>
      </w:r>
    </w:p>
    <w:p>
      <w:pPr>
        <w:pStyle w:val="Heading2"/>
        <w:spacing w:before="240" w:after="80"/>
      </w:pPr>
      <w:r>
        <w:rPr>
          <w:b/>
          <w:bCs/>
          <w:color w:val="2E4057"/>
          <w:sz w:val="26"/>
          <w:szCs w:val="26"/>
        </w:rPr>
        <w:t xml:space="preserve">2.1 Validated V1 Testable Targets</w:t>
      </w:r>
    </w:p>
    <w:p>
      <w:pPr>
        <w:spacing w:before="60" w:after="60"/>
      </w:pPr>
      <w:r>
        <w:rPr>
          <w:sz w:val="22"/>
          <w:szCs w:val="22"/>
        </w:rPr>
        <w:t xml:space="preserve">SilentSpec proceeds when at least one of the following exported runtime symbols is detected:</w:t>
      </w:r>
    </w:p>
    <w:p>
      <w:pPr>
        <w:pStyle w:val="ListParagraph"/>
        <w:numPr>
          <w:ilvl w:val="0"/>
          <w:numId w:val="2"/>
        </w:numPr>
        <w:spacing w:before="40" w:after="40"/>
      </w:pPr>
      <w:r>
        <w:rPr>
          <w:sz w:val="22"/>
          <w:szCs w:val="22"/>
        </w:rPr>
        <w:t xml:space="preserve">Exported named functions</w:t>
      </w:r>
    </w:p>
    <w:p>
      <w:pPr>
        <w:pStyle w:val="ListParagraph"/>
        <w:numPr>
          <w:ilvl w:val="0"/>
          <w:numId w:val="2"/>
        </w:numPr>
        <w:spacing w:before="40" w:after="40"/>
      </w:pPr>
      <w:r>
        <w:rPr>
          <w:sz w:val="22"/>
          <w:szCs w:val="22"/>
        </w:rPr>
        <w:t xml:space="preserve">Exported default functions</w:t>
      </w:r>
    </w:p>
    <w:p>
      <w:pPr>
        <w:pStyle w:val="ListParagraph"/>
        <w:numPr>
          <w:ilvl w:val="0"/>
          <w:numId w:val="2"/>
        </w:numPr>
        <w:spacing w:before="40" w:after="40"/>
      </w:pPr>
      <w:r>
        <w:rPr>
          <w:sz w:val="22"/>
          <w:szCs w:val="22"/>
        </w:rPr>
        <w:t xml:space="preserve">Exported arrow functions assigned to const</w:t>
      </w:r>
    </w:p>
    <w:p>
      <w:pPr>
        <w:pStyle w:val="ListParagraph"/>
        <w:numPr>
          <w:ilvl w:val="0"/>
          <w:numId w:val="2"/>
        </w:numPr>
        <w:spacing w:before="40" w:after="40"/>
      </w:pPr>
      <w:r>
        <w:rPr>
          <w:sz w:val="22"/>
          <w:szCs w:val="22"/>
        </w:rPr>
        <w:t xml:space="preserve">Async functions (exported)</w:t>
      </w:r>
    </w:p>
    <w:p>
      <w:pPr>
        <w:pStyle w:val="ListParagraph"/>
        <w:numPr>
          <w:ilvl w:val="0"/>
          <w:numId w:val="2"/>
        </w:numPr>
        <w:spacing w:before="40" w:after="40"/>
      </w:pPr>
      <w:r>
        <w:rPr>
          <w:sz w:val="22"/>
          <w:szCs w:val="22"/>
        </w:rPr>
        <w:t xml:space="preserve">Generic functions (exported)</w:t>
      </w:r>
    </w:p>
    <w:p>
      <w:pPr>
        <w:pStyle w:val="ListParagraph"/>
        <w:numPr>
          <w:ilvl w:val="0"/>
          <w:numId w:val="2"/>
        </w:numPr>
        <w:spacing w:before="40" w:after="40"/>
      </w:pPr>
      <w:r>
        <w:rPr>
          <w:sz w:val="22"/>
          <w:szCs w:val="22"/>
        </w:rPr>
        <w:t xml:space="preserve">Overloaded functions (treated as one symbol)</w:t>
      </w:r>
    </w:p>
    <w:p>
      <w:pPr>
        <w:spacing w:before="60" w:after="60"/>
      </w:pPr>
      <w:r>
        <w:t xml:space="preserve"/>
      </w:r>
    </w:p>
    <w:p>
      <w:pPr>
        <w:pStyle w:val="Heading2"/>
        <w:spacing w:before="240" w:after="80"/>
      </w:pPr>
      <w:r>
        <w:rPr>
          <w:b/>
          <w:bCs/>
          <w:color w:val="2E4057"/>
          <w:sz w:val="26"/>
          <w:szCs w:val="26"/>
        </w:rPr>
        <w:t xml:space="preserve">2.2 Non-Targets — Skip Without Generation</w:t>
      </w:r>
    </w:p>
    <w:p>
      <w:pPr>
        <w:pStyle w:val="ListParagraph"/>
        <w:numPr>
          <w:ilvl w:val="0"/>
          <w:numId w:val="2"/>
        </w:numPr>
        <w:spacing w:before="40" w:after="40"/>
      </w:pPr>
      <w:r>
        <w:rPr>
          <w:sz w:val="22"/>
          <w:szCs w:val="22"/>
        </w:rPr>
        <w:t xml:space="preserve">Files with zero exported runtime symbols</w:t>
      </w:r>
    </w:p>
    <w:p>
      <w:pPr>
        <w:pStyle w:val="ListParagraph"/>
        <w:numPr>
          <w:ilvl w:val="0"/>
          <w:numId w:val="2"/>
        </w:numPr>
        <w:spacing w:before="40" w:after="40"/>
      </w:pPr>
      <w:r>
        <w:rPr>
          <w:sz w:val="22"/>
          <w:szCs w:val="22"/>
        </w:rPr>
        <w:t xml:space="preserve">Files with only type/interface/enum exports</w:t>
      </w:r>
    </w:p>
    <w:p>
      <w:pPr>
        <w:pStyle w:val="ListParagraph"/>
        <w:numPr>
          <w:ilvl w:val="0"/>
          <w:numId w:val="2"/>
        </w:numPr>
        <w:spacing w:before="40" w:after="40"/>
      </w:pPr>
      <w:r>
        <w:rPr>
          <w:sz w:val="22"/>
          <w:szCs w:val="22"/>
        </w:rPr>
        <w:t xml:space="preserve">Files with only re-exports (export { x } from './y')</w:t>
      </w:r>
    </w:p>
    <w:p>
      <w:pPr>
        <w:pStyle w:val="ListParagraph"/>
        <w:numPr>
          <w:ilvl w:val="0"/>
          <w:numId w:val="2"/>
        </w:numPr>
        <w:spacing w:before="40" w:after="40"/>
      </w:pPr>
      <w:r>
        <w:rPr>
          <w:sz w:val="22"/>
          <w:szCs w:val="22"/>
        </w:rPr>
        <w:t xml:space="preserve">Files with only unexported top-level functions</w:t>
      </w:r>
    </w:p>
    <w:p>
      <w:pPr>
        <w:pStyle w:val="ListParagraph"/>
        <w:numPr>
          <w:ilvl w:val="0"/>
          <w:numId w:val="2"/>
        </w:numPr>
        <w:spacing w:before="40" w:after="40"/>
      </w:pPr>
      <w:r>
        <w:rPr>
          <w:sz w:val="22"/>
          <w:szCs w:val="22"/>
        </w:rPr>
        <w:t xml:space="preserve">Non-function exported variables (constants, config objects) — V1.1</w:t>
      </w:r>
    </w:p>
    <w:p>
      <w:pPr>
        <w:spacing w:before="60" w:after="60"/>
      </w:pPr>
      <w:r>
        <w:t xml:space="preserve"/>
      </w:r>
    </w:p>
    <w:p>
      <w:pPr>
        <w:spacing w:before="60" w:after="60"/>
      </w:pPr>
      <w:r>
        <w:rPr>
          <w:i/>
          <w:iCs/>
          <w:sz w:val="22"/>
          <w:szCs w:val="22"/>
        </w:rPr>
        <w:t xml:space="preserve">The unexported function fallback was removed in V1. Zero exported runtime symbols → Skipped: no exported testable symbols</w:t>
      </w:r>
    </w:p>
    <w:p>
      <w:pPr>
        <w:spacing w:before="60" w:after="60"/>
      </w:pPr>
      <w:r>
        <w:t xml:space="preserve"/>
      </w:r>
    </w:p>
    <w:p>
      <w:pPr>
        <w:pStyle w:val="Heading1"/>
        <w:spacing w:before="360" w:after="120"/>
      </w:pPr>
      <w:r>
        <w:rPr>
          <w:b/>
          <w:bCs/>
          <w:color w:val="2E4057"/>
          <w:sz w:val="32"/>
          <w:szCs w:val="32"/>
        </w:rPr>
        <w:t xml:space="preserve">3. Save Pipeline &amp; Trigger Logic</w:t>
      </w:r>
    </w:p>
    <w:p>
      <w:pPr>
        <w:pStyle w:val="Heading2"/>
        <w:spacing w:before="240" w:after="80"/>
      </w:pPr>
      <w:r>
        <w:rPr>
          <w:b/>
          <w:bCs/>
          <w:color w:val="2E4057"/>
          <w:sz w:val="26"/>
          <w:szCs w:val="26"/>
        </w:rPr>
        <w:t xml:space="preserve">3.1 Skip Conditions (in order)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0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Condition</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Log Line</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Impact</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Untitled document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untitled document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Silent return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Non-file URI scheme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non-file scheme (scheme)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Silent return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 workspace folder open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no workspace folder open</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Silent return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Extension paused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extension paused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Silent return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Test/spec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test file — path</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 pipeline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Unsupported extension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unsupported extension</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 pipeline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File too large (&gt;1500 lines)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file too large (N lines)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 API call</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 exported testable symbols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no exported testable symbols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 API call</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All functions covered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all N functions covered — no generation needed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 API call</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Already processing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Skipped: already processing filename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 API call</w:t>
            </w:r>
          </w:p>
        </w:tc>
      </w:tr>
    </w:tbl>
    <w:p>
      <w:pPr>
        <w:spacing w:before="60" w:after="60"/>
      </w:pPr>
      <w:r>
        <w:t xml:space="preserve"/>
      </w:r>
    </w:p>
    <w:p>
      <w:pPr>
        <w:pStyle w:val="Heading2"/>
        <w:spacing w:before="240" w:after="80"/>
      </w:pPr>
      <w:r>
        <w:rPr>
          <w:b/>
          <w:bCs/>
          <w:color w:val="2E4057"/>
          <w:sz w:val="26"/>
          <w:szCs w:val="26"/>
        </w:rPr>
        <w:t xml:space="preserve">3.2 Debounce Behavior</w:t>
      </w:r>
    </w:p>
    <w:p>
      <w:pPr>
        <w:pStyle w:val="ListParagraph"/>
        <w:numPr>
          <w:ilvl w:val="0"/>
          <w:numId w:val="2"/>
        </w:numPr>
        <w:spacing w:before="40" w:after="40"/>
      </w:pPr>
      <w:r>
        <w:rPr>
          <w:sz w:val="22"/>
          <w:szCs w:val="22"/>
        </w:rPr>
        <w:t xml:space="preserve">2-second debounce per file before processing begins</w:t>
      </w:r>
    </w:p>
    <w:p>
      <w:pPr>
        <w:pStyle w:val="ListParagraph"/>
        <w:numPr>
          <w:ilvl w:val="0"/>
          <w:numId w:val="2"/>
        </w:numPr>
        <w:spacing w:before="40" w:after="40"/>
      </w:pPr>
      <w:r>
        <w:rPr>
          <w:sz w:val="22"/>
          <w:szCs w:val="22"/>
        </w:rPr>
        <w:t xml:space="preserve">Debounce is scoped per file path (Map-keyed)</w:t>
      </w:r>
    </w:p>
    <w:p>
      <w:pPr>
        <w:pStyle w:val="ListParagraph"/>
        <w:numPr>
          <w:ilvl w:val="0"/>
          <w:numId w:val="2"/>
        </w:numPr>
        <w:spacing w:before="40" w:after="40"/>
      </w:pPr>
      <w:r>
        <w:rPr>
          <w:sz w:val="22"/>
          <w:szCs w:val="22"/>
        </w:rPr>
        <w:t xml:space="preserve">No overlapping executions for the same file (processingLock Set)</w:t>
      </w:r>
    </w:p>
    <w:p>
      <w:pPr>
        <w:pStyle w:val="ListParagraph"/>
        <w:numPr>
          <w:ilvl w:val="0"/>
          <w:numId w:val="2"/>
        </w:numPr>
        <w:spacing w:before="40" w:after="40"/>
      </w:pPr>
      <w:r>
        <w:rPr>
          <w:sz w:val="22"/>
          <w:szCs w:val="22"/>
        </w:rPr>
        <w:t xml:space="preserve">Files processed serially via ProcessingQueue</w:t>
      </w:r>
    </w:p>
    <w:p>
      <w:pPr>
        <w:spacing w:before="60" w:after="60"/>
      </w:pPr>
      <w:r>
        <w:t xml:space="preserve"/>
      </w:r>
    </w:p>
    <w:p>
      <w:pPr>
        <w:pStyle w:val="Heading1"/>
        <w:spacing w:before="360" w:after="120"/>
      </w:pPr>
      <w:r>
        <w:rPr>
          <w:b/>
          <w:bCs/>
          <w:color w:val="2E4057"/>
          <w:sz w:val="32"/>
          <w:szCs w:val="32"/>
        </w:rPr>
        <w:t xml:space="preserve">4. File Placement &amp; Protected Zone Architecture</w:t>
      </w:r>
    </w:p>
    <w:p>
      <w:pPr>
        <w:pStyle w:val="Heading2"/>
        <w:spacing w:before="240" w:after="80"/>
      </w:pPr>
      <w:r>
        <w:rPr>
          <w:b/>
          <w:bCs/>
          <w:color w:val="2E4057"/>
          <w:sz w:val="26"/>
          <w:szCs w:val="26"/>
        </w:rPr>
        <w:t xml:space="preserve">4.1 Spec Path Resolution Priority</w:t>
      </w:r>
    </w:p>
    <w:p>
      <w:pPr>
        <w:spacing w:before="60" w:after="60"/>
      </w:pPr>
      <w:r>
        <w:rPr>
          <w:sz w:val="22"/>
          <w:szCs w:val="22"/>
        </w:rPr>
        <w:t xml:space="preserve">Existing file always wins. Never creates a duplicate.</w:t>
      </w:r>
    </w:p>
    <w:p>
      <w:pPr>
        <w:pStyle w:val="ListParagraph"/>
        <w:numPr>
          <w:ilvl w:val="0"/>
          <w:numId w:val="2"/>
        </w:numPr>
        <w:spacing w:before="40" w:after="40"/>
      </w:pPr>
      <w:r>
        <w:rPr>
          <w:sz w:val="22"/>
          <w:szCs w:val="22"/>
        </w:rPr>
        <w:t xml:space="preserve">Pass 1: Existing spec in adjacent __tests__/ or test/ beside source</w:t>
      </w:r>
    </w:p>
    <w:p>
      <w:pPr>
        <w:pStyle w:val="ListParagraph"/>
        <w:numPr>
          <w:ilvl w:val="0"/>
          <w:numId w:val="2"/>
        </w:numPr>
        <w:spacing w:before="40" w:after="40"/>
      </w:pPr>
      <w:r>
        <w:rPr>
          <w:sz w:val="22"/>
          <w:szCs w:val="22"/>
        </w:rPr>
        <w:t xml:space="preserve">Pass 2: Existing spec beside source file</w:t>
      </w:r>
    </w:p>
    <w:p>
      <w:pPr>
        <w:pStyle w:val="ListParagraph"/>
        <w:numPr>
          <w:ilvl w:val="0"/>
          <w:numId w:val="2"/>
        </w:numPr>
        <w:spacing w:before="40" w:after="40"/>
      </w:pPr>
      <w:r>
        <w:rPr>
          <w:sz w:val="22"/>
          <w:szCs w:val="22"/>
        </w:rPr>
        <w:t xml:space="preserve">Pass 3: Existing spec in root-level __tests__/ or test/ (lookup-only — never creates here)</w:t>
      </w:r>
    </w:p>
    <w:p>
      <w:pPr>
        <w:pStyle w:val="ListParagraph"/>
        <w:numPr>
          <w:ilvl w:val="0"/>
          <w:numId w:val="2"/>
        </w:numPr>
        <w:spacing w:before="40" w:after="40"/>
      </w:pPr>
      <w:r>
        <w:rPr>
          <w:sz w:val="22"/>
          <w:szCs w:val="22"/>
        </w:rPr>
        <w:t xml:space="preserve">Pass 4: New file in adjacent __tests__/ only if pattern already established</w:t>
      </w:r>
    </w:p>
    <w:p>
      <w:pPr>
        <w:pStyle w:val="ListParagraph"/>
        <w:numPr>
          <w:ilvl w:val="0"/>
          <w:numId w:val="2"/>
        </w:numPr>
        <w:spacing w:before="40" w:after="40"/>
      </w:pPr>
      <w:r>
        <w:rPr>
          <w:sz w:val="22"/>
          <w:szCs w:val="22"/>
        </w:rPr>
        <w:t xml:space="preserve">Pass 5: Default — beside source file</w:t>
      </w:r>
    </w:p>
    <w:p>
      <w:pPr>
        <w:spacing w:before="60" w:after="60"/>
      </w:pPr>
      <w:r>
        <w:t xml:space="preserve"/>
      </w:r>
    </w:p>
    <w:p>
      <w:pPr>
        <w:pStyle w:val="Heading2"/>
        <w:spacing w:before="240" w:after="80"/>
      </w:pPr>
      <w:r>
        <w:rPr>
          <w:b/>
          <w:bCs/>
          <w:color w:val="2E4057"/>
          <w:sz w:val="26"/>
          <w:szCs w:val="26"/>
        </w:rPr>
        <w:t xml:space="preserve">4.2 Collision Detection</w:t>
      </w:r>
    </w:p>
    <w:p>
      <w:pPr>
        <w:spacing w:before="60" w:after="60"/>
      </w:pPr>
      <w:r>
        <w:rPr>
          <w:sz w:val="22"/>
          <w:szCs w:val="22"/>
        </w:rPr>
        <w:t xml:space="preserve">Before returning a path in a shared test directory, ownership is proven via relative source path stored in spec header (e.g. // Source: src/api/utils.ts). Basename-only match accepted only for workspace-root files as legacy fallback. If ownership cannot be proven, falls back to beside-source with log: Spec placement: basename collision detected — placing beside source</w:t>
      </w:r>
    </w:p>
    <w:p>
      <w:pPr>
        <w:spacing w:before="60" w:after="60"/>
      </w:pPr>
      <w:r>
        <w:t xml:space="preserve"/>
      </w:r>
    </w:p>
    <w:p>
      <w:pPr>
        <w:pStyle w:val="Heading2"/>
        <w:spacing w:before="240" w:after="80"/>
      </w:pPr>
      <w:r>
        <w:rPr>
          <w:b/>
          <w:bCs/>
          <w:color w:val="2E4057"/>
          <w:sz w:val="26"/>
          <w:szCs w:val="26"/>
        </w:rPr>
        <w:t xml:space="preserve">4.3 Unmanaged File Protection</w:t>
      </w:r>
    </w:p>
    <w:p>
      <w:pPr>
        <w:spacing w:before="60" w:after="60"/>
      </w:pPr>
      <w:r>
        <w:rPr>
          <w:i/>
          <w:iCs/>
          <w:sz w:val="22"/>
          <w:szCs w:val="22"/>
        </w:rPr>
        <w:t xml:space="preserve">If a spec file exists at the resolved path but has neither a SilentSpec header nor any SS marker, it is treated as unmanaged and never modified. Log: Spec file: not managed by SilentSpec — skipping</w:t>
      </w:r>
    </w:p>
    <w:p>
      <w:pPr>
        <w:spacing w:before="60" w:after="60"/>
      </w:pPr>
      <w:r>
        <w:rPr>
          <w:sz w:val="22"/>
          <w:szCs w:val="22"/>
        </w:rPr>
        <w:t xml:space="preserve">Same guard applies in gapFinder — findGaps refuses to proceed on unmanaged files and shows a user-facing warning message.</w:t>
      </w:r>
    </w:p>
    <w:p>
      <w:pPr>
        <w:spacing w:before="60" w:after="60"/>
      </w:pPr>
      <w:r>
        <w:t xml:space="preserve"/>
      </w:r>
    </w:p>
    <w:p>
      <w:pPr>
        <w:pStyle w:val="Heading2"/>
        <w:spacing w:before="240" w:after="80"/>
      </w:pPr>
      <w:r>
        <w:rPr>
          <w:b/>
          <w:bCs/>
          <w:color w:val="2E4057"/>
          <w:sz w:val="26"/>
          <w:szCs w:val="26"/>
        </w:rPr>
        <w:t xml:space="preserve">4.4 Zone 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500"/>
        <w:gridCol w:w="25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Zone</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Markers</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Ownership</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Behavior</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SS-IMPORTS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&lt;SS-IMPORTS-START&gt; / END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SilentSpec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Replaced on full generation only</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SS-HELPERS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&lt;SS-HELPERS-START&gt; / END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SilentSpec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Replaced on full generation only</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SS-USER-TESTS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&lt;SS-USER-TESTS&gt; / &lt;/SS-USER-TESTS&gt;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User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NEVER modified under any circumstance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SS-GENERATED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&lt;SS-GENERATED-START ...&gt; / END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SilentSpec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Replaced or appended per mode</w:t>
            </w:r>
          </w:p>
        </w:tc>
      </w:tr>
    </w:tbl>
    <w:p>
      <w:pPr>
        <w:spacing w:before="60" w:after="60"/>
      </w:pPr>
      <w:r>
        <w:t xml:space="preserve"/>
      </w:r>
    </w:p>
    <w:p>
      <w:pPr>
        <w:spacing w:before="60" w:after="60"/>
      </w:pPr>
      <w:r>
        <w:rPr>
          <w:i/>
          <w:iCs/>
          <w:sz w:val="22"/>
          <w:szCs w:val="22"/>
        </w:rPr>
        <w:t xml:space="preserve">In append mode, SS-IMPORTS and SS-HELPERS are never replaced. Only SS-GENERATED is updated. This is consistent with appendGapTests() behavior.</w:t>
      </w:r>
    </w:p>
    <w:p>
      <w:pPr>
        <w:spacing w:before="60" w:after="60"/>
      </w:pPr>
      <w:r>
        <w:t xml:space="preserve"/>
      </w:r>
    </w:p>
    <w:p>
      <w:pPr>
        <w:pStyle w:val="Heading1"/>
        <w:spacing w:before="360" w:after="120"/>
      </w:pPr>
      <w:r>
        <w:rPr>
          <w:b/>
          <w:bCs/>
          <w:color w:val="2E4057"/>
          <w:sz w:val="32"/>
          <w:szCs w:val="32"/>
        </w:rPr>
        <w:t xml:space="preserve">5. Provider Abstraction</w:t>
      </w:r>
    </w:p>
    <w:p>
      <w:pPr>
        <w:pStyle w:val="Heading2"/>
        <w:spacing w:before="240" w:after="80"/>
      </w:pPr>
      <w:r>
        <w:rPr>
          <w:b/>
          <w:bCs/>
          <w:color w:val="2E4057"/>
          <w:sz w:val="26"/>
          <w:szCs w:val="26"/>
        </w:rPr>
        <w:t xml:space="preserve">5.1 Provider Selection Order</w:t>
      </w:r>
    </w:p>
    <w:p>
      <w:pPr>
        <w:pStyle w:val="ListParagraph"/>
        <w:numPr>
          <w:ilvl w:val="0"/>
          <w:numId w:val="2"/>
        </w:numPr>
        <w:spacing w:before="40" w:after="40"/>
      </w:pPr>
      <w:r>
        <w:rPr>
          <w:sz w:val="22"/>
          <w:szCs w:val="22"/>
        </w:rPr>
        <w:t xml:space="preserve">If user explicitly configured a provider, use it</w:t>
      </w:r>
    </w:p>
    <w:p>
      <w:pPr>
        <w:pStyle w:val="ListParagraph"/>
        <w:numPr>
          <w:ilvl w:val="0"/>
          <w:numId w:val="2"/>
        </w:numPr>
        <w:spacing w:before="40" w:after="40"/>
      </w:pPr>
      <w:r>
        <w:rPr>
          <w:sz w:val="22"/>
          <w:szCs w:val="22"/>
        </w:rPr>
        <w:t xml:space="preserve">Otherwise default to GitHub Models (github)</w:t>
      </w:r>
    </w:p>
    <w:p>
      <w:pPr>
        <w:pStyle w:val="ListParagraph"/>
        <w:numPr>
          <w:ilvl w:val="0"/>
          <w:numId w:val="2"/>
        </w:numPr>
        <w:spacing w:before="40" w:after="40"/>
      </w:pPr>
      <w:r>
        <w:rPr>
          <w:sz w:val="22"/>
          <w:szCs w:val="22"/>
        </w:rPr>
        <w:t xml:space="preserve">If active provider is still default AND Ollama detected running on activation → may override to Ollama for session</w:t>
      </w:r>
    </w:p>
    <w:p>
      <w:pPr>
        <w:spacing w:before="60" w:after="60"/>
      </w:pPr>
      <w:r>
        <w:t xml:space="preserve"/>
      </w:r>
    </w:p>
    <w:p>
      <w:pPr>
        <w:pStyle w:val="Heading2"/>
        <w:spacing w:before="240" w:after="80"/>
      </w:pPr>
      <w:r>
        <w:rPr>
          <w:b/>
          <w:bCs/>
          <w:color w:val="2E4057"/>
          <w:sz w:val="26"/>
          <w:szCs w:val="26"/>
        </w:rPr>
        <w:t xml:space="preserve">5.2 Ollama Auto-Detection</w:t>
      </w:r>
    </w:p>
    <w:p>
      <w:pPr>
        <w:pStyle w:val="ListParagraph"/>
        <w:numPr>
          <w:ilvl w:val="0"/>
          <w:numId w:val="2"/>
        </w:numPr>
        <w:spacing w:before="40" w:after="40"/>
      </w:pPr>
      <w:r>
        <w:rPr>
          <w:sz w:val="22"/>
          <w:szCs w:val="22"/>
        </w:rPr>
        <w:t xml:space="preserve">Runs ONCE per activation — cached in cachedOllamaRunning module-level variable (boolean | null)</w:t>
      </w:r>
    </w:p>
    <w:p>
      <w:pPr>
        <w:pStyle w:val="ListParagraph"/>
        <w:numPr>
          <w:ilvl w:val="0"/>
          <w:numId w:val="2"/>
        </w:numPr>
        <w:spacing w:before="40" w:after="40"/>
      </w:pPr>
      <w:r>
        <w:rPr>
          <w:sz w:val="22"/>
          <w:szCs w:val="22"/>
        </w:rPr>
        <w:t xml:space="preserve">Never overrides explicit user choice</w:t>
      </w:r>
    </w:p>
    <w:p>
      <w:pPr>
        <w:pStyle w:val="ListParagraph"/>
        <w:numPr>
          <w:ilvl w:val="0"/>
          <w:numId w:val="2"/>
        </w:numPr>
        <w:spacing w:before="40" w:after="40"/>
      </w:pPr>
      <w:r>
        <w:rPr>
          <w:sz w:val="22"/>
          <w:szCs w:val="22"/>
        </w:rPr>
        <w:t xml:space="preserve">If cachedOllamaRunning is null during provider resolution, treated as false — no re-call</w:t>
      </w:r>
    </w:p>
    <w:p>
      <w:pPr>
        <w:pStyle w:val="ListParagraph"/>
        <w:numPr>
          <w:ilvl w:val="0"/>
          <w:numId w:val="2"/>
        </w:numPr>
        <w:spacing w:before="40" w:after="40"/>
      </w:pPr>
      <w:r>
        <w:rPr>
          <w:sz w:val="22"/>
          <w:szCs w:val="22"/>
        </w:rPr>
        <w:t xml:space="preserve">If no models loaded: logs exact message and returns null without making API call</w:t>
      </w:r>
    </w:p>
    <w:p>
      <w:pPr>
        <w:pStyle w:val="ListParagraph"/>
        <w:numPr>
          <w:ilvl w:val="0"/>
          <w:numId w:val="2"/>
        </w:numPr>
        <w:spacing w:before="40" w:after="40"/>
      </w:pPr>
      <w:r>
        <w:rPr>
          <w:sz w:val="22"/>
          <w:szCs w:val="22"/>
        </w:rPr>
        <w:t xml:space="preserve">Known V1 behavior: Ollama started after VS Code activation is not detected until next reload</w:t>
      </w:r>
    </w:p>
    <w:p>
      <w:pPr>
        <w:spacing w:before="60" w:after="60"/>
      </w:pPr>
      <w:r>
        <w:t xml:space="preserve"/>
      </w:r>
    </w:p>
    <w:p>
      <w:pPr>
        <w:pStyle w:val="Heading2"/>
        <w:spacing w:before="240" w:after="80"/>
      </w:pPr>
      <w:r>
        <w:rPr>
          <w:b/>
          <w:bCs/>
          <w:color w:val="2E4057"/>
          <w:sz w:val="26"/>
          <w:szCs w:val="26"/>
        </w:rPr>
        <w:t xml:space="preserve">5.3 Error Handling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Scenario</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Behavior</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Missing API key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Block generation, show setup notification, no provider call</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401 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Stop, delete stored key, notify user, no partial write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429 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Stop, notify user, no auto-retry in V1</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Network failure/timeout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Stop, existing spec preserved unchanged</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Empty/malformed response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Discard entirely, no partial write, log reason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Cost not acknowledged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Block generation for paid providers (claude, openai)</w:t>
            </w:r>
          </w:p>
        </w:tc>
      </w:tr>
    </w:tbl>
    <w:p>
      <w:pPr>
        <w:spacing w:before="60" w:after="60"/>
      </w:pPr>
      <w:r>
        <w:t xml:space="preserve"/>
      </w:r>
    </w:p>
    <w:p>
      <w:pPr>
        <w:pStyle w:val="Heading1"/>
        <w:spacing w:before="360" w:after="120"/>
      </w:pPr>
      <w:r>
        <w:rPr>
          <w:b/>
          <w:bCs/>
          <w:color w:val="2E4057"/>
          <w:sz w:val="32"/>
          <w:szCs w:val="32"/>
        </w:rPr>
        <w:t xml:space="preserve">6. Framework Detection &amp; Mock Alignment</w:t>
      </w:r>
    </w:p>
    <w:p>
      <w:pPr>
        <w:pStyle w:val="Heading2"/>
        <w:spacing w:before="240" w:after="80"/>
      </w:pPr>
      <w:r>
        <w:rPr>
          <w:b/>
          <w:bCs/>
          <w:color w:val="2E4057"/>
          <w:sz w:val="26"/>
          <w:szCs w:val="26"/>
        </w:rPr>
        <w:t xml:space="preserve">6.1 Detection Priority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8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Framework</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Detection Key(s)</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Vitest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deps['vitest']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1 (highest)</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Mocha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deps['mocha']</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2</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Jasmine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deps['jasmine']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3</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Jest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deps['jest'] || deps['ts-jest'] || deps['babel-jest']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4</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Default (no framework found)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n/a — returns jest with detected: false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5 (fallback)</w:t>
            </w:r>
          </w:p>
        </w:tc>
      </w:tr>
    </w:tbl>
    <w:p>
      <w:pPr>
        <w:spacing w:before="60" w:after="60"/>
      </w:pPr>
      <w:r>
        <w:t xml:space="preserve"/>
      </w:r>
    </w:p>
    <w:p>
      <w:pPr>
        <w:pStyle w:val="Heading2"/>
        <w:spacing w:before="240" w:after="80"/>
      </w:pPr>
      <w:r>
        <w:rPr>
          <w:b/>
          <w:bCs/>
          <w:color w:val="2E4057"/>
          <w:sz w:val="26"/>
          <w:szCs w:val="26"/>
        </w:rPr>
        <w:t xml:space="preserve">6.2 Mock Hint Alignment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63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Framework</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Mock Function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vitest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vi.mock(...)</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jest (detected or fallback)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jest.mock(...)</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mocha / jasmine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sinon-style comments (no mock function injected)</w:t>
            </w:r>
          </w:p>
        </w:tc>
      </w:tr>
    </w:tbl>
    <w:p>
      <w:pPr>
        <w:spacing w:before="60" w:after="60"/>
      </w:pPr>
      <w:r>
        <w:rPr>
          <w:i/>
          <w:iCs/>
          <w:sz w:val="22"/>
          <w:szCs w:val="22"/>
        </w:rPr>
        <w:t xml:space="preserve">No cross-contamination path exists. Framework detection and mock selection are independent if-chains with no shared mutable state.</w:t>
      </w:r>
    </w:p>
    <w:p>
      <w:pPr>
        <w:spacing w:before="60" w:after="60"/>
      </w:pPr>
      <w:r>
        <w:t xml:space="preserve"/>
      </w:r>
    </w:p>
    <w:p>
      <w:pPr>
        <w:pStyle w:val="Heading1"/>
        <w:spacing w:before="360" w:after="120"/>
      </w:pPr>
      <w:r>
        <w:rPr>
          <w:b/>
          <w:bCs/>
          <w:color w:val="2E4057"/>
          <w:sz w:val="32"/>
          <w:szCs w:val="32"/>
        </w:rPr>
        <w:t xml:space="preserve">7. Gap Detection &amp; Append Pipeline</w:t>
      </w:r>
    </w:p>
    <w:p>
      <w:pPr>
        <w:pStyle w:val="Heading2"/>
        <w:spacing w:before="240" w:after="80"/>
      </w:pPr>
      <w:r>
        <w:rPr>
          <w:b/>
          <w:bCs/>
          <w:color w:val="2E4057"/>
          <w:sz w:val="26"/>
          <w:szCs w:val="26"/>
        </w:rPr>
        <w:t xml:space="preserve">7.1 Coverage Tracking</w:t>
      </w:r>
    </w:p>
    <w:p>
      <w:pPr>
        <w:pStyle w:val="ListParagraph"/>
        <w:numPr>
          <w:ilvl w:val="0"/>
          <w:numId w:val="2"/>
        </w:numPr>
        <w:spacing w:before="40" w:after="40"/>
      </w:pPr>
      <w:r>
        <w:rPr>
          <w:sz w:val="22"/>
          <w:szCs w:val="22"/>
        </w:rPr>
        <w:t xml:space="preserve">Coverage tracked via covered attribute in SS-GENERATED-START marker</w:t>
      </w:r>
    </w:p>
    <w:p>
      <w:pPr>
        <w:pStyle w:val="ListParagraph"/>
        <w:numPr>
          <w:ilvl w:val="0"/>
          <w:numId w:val="2"/>
        </w:numPr>
        <w:spacing w:before="40" w:after="40"/>
      </w:pPr>
      <w:r>
        <w:rPr>
          <w:sz w:val="22"/>
          <w:szCs w:val="22"/>
        </w:rPr>
        <w:t xml:space="preserve">On every save, compares exportedFunctions (AST) against marker.covered</w:t>
      </w:r>
    </w:p>
    <w:p>
      <w:pPr>
        <w:pStyle w:val="ListParagraph"/>
        <w:numPr>
          <w:ilvl w:val="0"/>
          <w:numId w:val="2"/>
        </w:numPr>
        <w:spacing w:before="40" w:after="40"/>
      </w:pPr>
      <w:r>
        <w:rPr>
          <w:sz w:val="22"/>
          <w:szCs w:val="22"/>
        </w:rPr>
        <w:t xml:space="preserve">Detection based on symbol names, not semantic equivalence</w:t>
      </w:r>
    </w:p>
    <w:p>
      <w:pPr>
        <w:pStyle w:val="ListParagraph"/>
        <w:numPr>
          <w:ilvl w:val="0"/>
          <w:numId w:val="2"/>
        </w:numPr>
        <w:spacing w:before="40" w:after="40"/>
      </w:pPr>
      <w:r>
        <w:rPr>
          <w:sz w:val="22"/>
          <w:szCs w:val="22"/>
        </w:rPr>
        <w:t xml:space="preserve">All covered → skip with exact log line</w:t>
      </w:r>
    </w:p>
    <w:p>
      <w:pPr>
        <w:spacing w:before="60" w:after="60"/>
      </w:pPr>
      <w:r>
        <w:t xml:space="preserve"/>
      </w:r>
    </w:p>
    <w:p>
      <w:pPr>
        <w:pStyle w:val="Heading2"/>
        <w:spacing w:before="240" w:after="80"/>
      </w:pPr>
      <w:r>
        <w:rPr>
          <w:b/>
          <w:bCs/>
          <w:color w:val="2E4057"/>
          <w:sz w:val="26"/>
          <w:szCs w:val="26"/>
        </w:rPr>
        <w:t xml:space="preserve">7.2 Batch Behavior</w:t>
      </w:r>
    </w:p>
    <w:p>
      <w:pPr>
        <w:pStyle w:val="ListParagraph"/>
        <w:numPr>
          <w:ilvl w:val="0"/>
          <w:numId w:val="2"/>
        </w:numPr>
        <w:spacing w:before="40" w:after="40"/>
      </w:pPr>
      <w:r>
        <w:rPr>
          <w:sz w:val="22"/>
          <w:szCs w:val="22"/>
        </w:rPr>
        <w:t xml:space="preserve">Default batch size: 5 functions per API call</w:t>
      </w:r>
    </w:p>
    <w:p>
      <w:pPr>
        <w:pStyle w:val="ListParagraph"/>
        <w:numPr>
          <w:ilvl w:val="0"/>
          <w:numId w:val="2"/>
        </w:numPr>
        <w:spacing w:before="40" w:after="40"/>
      </w:pPr>
      <w:r>
        <w:rPr>
          <w:sz w:val="22"/>
          <w:szCs w:val="22"/>
        </w:rPr>
        <w:t xml:space="preserve">Adaptive threshold configured at 12,000 chars (spec says 8,000 — V1.1 alignment pending)</w:t>
      </w:r>
    </w:p>
    <w:p>
      <w:pPr>
        <w:pStyle w:val="ListParagraph"/>
        <w:numPr>
          <w:ilvl w:val="0"/>
          <w:numId w:val="2"/>
        </w:numPr>
        <w:spacing w:before="40" w:after="40"/>
      </w:pPr>
      <w:r>
        <w:rPr>
          <w:sz w:val="22"/>
          <w:szCs w:val="22"/>
        </w:rPr>
        <w:t xml:space="preserve">Partial batch triggers automatic follow-up — no manual re-save required</w:t>
      </w:r>
    </w:p>
    <w:p>
      <w:pPr>
        <w:pStyle w:val="ListParagraph"/>
        <w:numPr>
          <w:ilvl w:val="0"/>
          <w:numId w:val="2"/>
        </w:numPr>
        <w:spacing w:before="40" w:after="40"/>
      </w:pPr>
      <w:r>
        <w:rPr>
          <w:sz w:val="22"/>
          <w:szCs w:val="22"/>
        </w:rPr>
        <w:t xml:space="preserve">3-attempt cap per function to prevent infinite loops</w:t>
      </w:r>
    </w:p>
    <w:p>
      <w:pPr>
        <w:spacing w:before="60" w:after="60"/>
      </w:pPr>
      <w:r>
        <w:t xml:space="preserve"/>
      </w:r>
    </w:p>
    <w:p>
      <w:pPr>
        <w:pStyle w:val="Heading2"/>
        <w:spacing w:before="240" w:after="80"/>
      </w:pPr>
      <w:r>
        <w:rPr>
          <w:b/>
          <w:bCs/>
          <w:color w:val="2E4057"/>
          <w:sz w:val="26"/>
          <w:szCs w:val="26"/>
        </w:rPr>
        <w:t xml:space="preserve">7.3 healerMode Propagation</w:t>
      </w:r>
    </w:p>
    <w:p>
      <w:pPr>
        <w:pStyle w:val="ListParagraph"/>
        <w:numPr>
          <w:ilvl w:val="0"/>
          <w:numId w:val="2"/>
        </w:numPr>
        <w:spacing w:before="40" w:after="40"/>
      </w:pPr>
      <w:r>
        <w:rPr>
          <w:sz w:val="22"/>
          <w:szCs w:val="22"/>
        </w:rPr>
        <w:t xml:space="preserve">Initial generation respects safe mode (ctx.healerMode set by preflight)</w:t>
      </w:r>
    </w:p>
    <w:p>
      <w:pPr>
        <w:pStyle w:val="ListParagraph"/>
        <w:numPr>
          <w:ilvl w:val="0"/>
          <w:numId w:val="2"/>
        </w:numPr>
        <w:spacing w:before="40" w:after="40"/>
      </w:pPr>
      <w:r>
        <w:rPr>
          <w:sz w:val="22"/>
          <w:szCs w:val="22"/>
        </w:rPr>
        <w:t xml:space="preserve">Save-triggered gap fill batches inherit ctx.healerMode from same processing flow</w:t>
      </w:r>
    </w:p>
    <w:p>
      <w:pPr>
        <w:pStyle w:val="ListParagraph"/>
        <w:numPr>
          <w:ilvl w:val="0"/>
          <w:numId w:val="2"/>
        </w:numPr>
        <w:spacing w:before="40" w:after="40"/>
      </w:pPr>
      <w:r>
        <w:rPr>
          <w:sz w:val="22"/>
          <w:szCs w:val="22"/>
        </w:rPr>
        <w:t xml:space="preserve">Auto-scheduled gap fill batches also inherit ctx.healerMode</w:t>
      </w:r>
    </w:p>
    <w:p>
      <w:pPr>
        <w:pStyle w:val="ListParagraph"/>
        <w:numPr>
          <w:ilvl w:val="0"/>
          <w:numId w:val="2"/>
        </w:numPr>
        <w:spacing w:before="40" w:after="40"/>
      </w:pPr>
      <w:r>
        <w:rPr>
          <w:sz w:val="22"/>
          <w:szCs w:val="22"/>
        </w:rPr>
        <w:t xml:space="preserve">Command-triggered gap finder (findGaps command) always uses full mode — intentional, no preflight runs</w:t>
      </w:r>
    </w:p>
    <w:p>
      <w:pPr>
        <w:spacing w:before="60" w:after="60"/>
      </w:pPr>
      <w:r>
        <w:t xml:space="preserve"/>
      </w:r>
    </w:p>
    <w:p>
      <w:pPr>
        <w:pStyle w:val="Heading1"/>
        <w:spacing w:before="360" w:after="120"/>
      </w:pPr>
      <w:r>
        <w:rPr>
          <w:b/>
          <w:bCs/>
          <w:color w:val="2E4057"/>
          <w:sz w:val="32"/>
          <w:szCs w:val="32"/>
        </w:rPr>
        <w:t xml:space="preserve">8. Healer Architecture</w:t>
      </w:r>
    </w:p>
    <w:p>
      <w:pPr>
        <w:pStyle w:val="Heading2"/>
        <w:spacing w:before="240" w:after="80"/>
      </w:pPr>
      <w:r>
        <w:rPr>
          <w:b/>
          <w:bCs/>
          <w:color w:val="2E4057"/>
          <w:sz w:val="26"/>
          <w:szCs w:val="26"/>
        </w:rPr>
        <w:t xml:space="preserve">8.1 Healer Modes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8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Mode</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Triggered By</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Behavior</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Default / healthy environment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Full surgical repair including test removal if necessary</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safe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Preflight detects missing types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Import fixes only — test removal disabled</w:t>
            </w:r>
          </w:p>
        </w:tc>
      </w:tr>
    </w:tbl>
    <w:p>
      <w:pPr>
        <w:spacing w:before="60" w:after="60"/>
      </w:pPr>
      <w:r>
        <w:t xml:space="preserve"/>
      </w:r>
    </w:p>
    <w:p>
      <w:pPr>
        <w:pStyle w:val="Heading2"/>
        <w:spacing w:before="240" w:after="80"/>
      </w:pPr>
      <w:r>
        <w:rPr>
          <w:b/>
          <w:bCs/>
          <w:color w:val="2E4057"/>
          <w:sz w:val="26"/>
          <w:szCs w:val="26"/>
        </w:rPr>
        <w:t xml:space="preserve">8.2 Safe Mode Behavior</w:t>
      </w:r>
    </w:p>
    <w:p>
      <w:pPr>
        <w:pStyle w:val="ListParagraph"/>
        <w:numPr>
          <w:ilvl w:val="0"/>
          <w:numId w:val="2"/>
        </w:numPr>
        <w:spacing w:before="40" w:after="40"/>
      </w:pPr>
      <w:r>
        <w:rPr>
          <w:sz w:val="22"/>
          <w:szCs w:val="22"/>
        </w:rPr>
        <w:t xml:space="preserve">Forbidden: remove any it()/describe()/test() block</w:t>
      </w:r>
    </w:p>
    <w:p>
      <w:pPr>
        <w:pStyle w:val="ListParagraph"/>
        <w:numPr>
          <w:ilvl w:val="0"/>
          <w:numId w:val="2"/>
        </w:numPr>
        <w:spacing w:before="40" w:after="40"/>
      </w:pPr>
      <w:r>
        <w:rPr>
          <w:sz w:val="22"/>
          <w:szCs w:val="22"/>
        </w:rPr>
        <w:t xml:space="preserve">Allowed: fix import paths, add missing imports, apply type casts, fix minor syntax</w:t>
      </w:r>
    </w:p>
    <w:p>
      <w:pPr>
        <w:pStyle w:val="ListParagraph"/>
        <w:numPr>
          <w:ilvl w:val="0"/>
          <w:numId w:val="2"/>
        </w:numPr>
        <w:spacing w:before="40" w:after="40"/>
      </w:pPr>
      <w:r>
        <w:rPr>
          <w:sz w:val="22"/>
          <w:szCs w:val="22"/>
        </w:rPr>
        <w:t xml:space="preserve">TS2582 errors skipped without removing the block</w:t>
      </w:r>
    </w:p>
    <w:p>
      <w:pPr>
        <w:pStyle w:val="ListParagraph"/>
        <w:numPr>
          <w:ilvl w:val="0"/>
          <w:numId w:val="2"/>
        </w:numPr>
        <w:spacing w:before="40" w:after="40"/>
      </w:pPr>
      <w:r>
        <w:rPr>
          <w:sz w:val="22"/>
          <w:szCs w:val="22"/>
        </w:rPr>
        <w:t xml:space="preserve">Banner injected idempotently at SS-GENERATED top when env not ready</w:t>
      </w:r>
    </w:p>
    <w:p>
      <w:pPr>
        <w:spacing w:before="60" w:after="60"/>
      </w:pPr>
      <w:r>
        <w:t xml:space="preserve"/>
      </w:r>
    </w:p>
    <w:p>
      <w:pPr>
        <w:pStyle w:val="Heading1"/>
        <w:spacing w:before="360" w:after="120"/>
      </w:pPr>
      <w:r>
        <w:rPr>
          <w:b/>
          <w:bCs/>
          <w:color w:val="2E4057"/>
          <w:sz w:val="32"/>
          <w:szCs w:val="32"/>
        </w:rPr>
        <w:t xml:space="preserve">9. Status Bar States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State</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Display</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When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Idle (active)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SilentSpec $(check) — [provider]</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Extension ready</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Idle (paused)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$(debug-pause) Paused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togglePause active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Generating (1 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$(sync~spin) Generating...</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Single file generating</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Generating (N files)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$(sync~spin) Generating (N files)...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Multiple concurrent</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$(sync~spin) Generating... (N pending)</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Gap fill continuing</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Done (with 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$(check) Done — N covered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Generation complete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Done (no 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$(check) Done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Marker unavailable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Skipped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$(circle-slash) Skipped: reason</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Any skip triggered</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Failed: provider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Failed: provider error</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Provider null/threw</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Failed: invalid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Failed: invalid response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Validation failed</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Failed: env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Failed: env not ready</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Safe mode, no tests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Failed: healer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Failed: healer removed all tests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Full mode, all removed</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Failed: default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$(error) Failed: unexpected error</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Unhandled throw</w:t>
            </w:r>
          </w:p>
        </w:tc>
      </w:tr>
    </w:tbl>
    <w:p>
      <w:pPr>
        <w:spacing w:before="60" w:after="60"/>
      </w:pPr>
      <w:r>
        <w:t xml:space="preserve"/>
      </w:r>
    </w:p>
    <w:p>
      <w:pPr>
        <w:pStyle w:val="Heading1"/>
        <w:spacing w:before="360" w:after="120"/>
      </w:pPr>
      <w:r>
        <w:rPr>
          <w:b/>
          <w:bCs/>
          <w:color w:val="2E4057"/>
          <w:sz w:val="32"/>
          <w:szCs w:val="32"/>
        </w:rPr>
        <w:t xml:space="preserve">10. Structured Log Lines</w:t>
      </w:r>
    </w:p>
    <w:p>
      <w:pPr>
        <w:spacing w:before="60" w:after="60"/>
      </w:pPr>
      <w:r>
        <w:rPr>
          <w:sz w:val="22"/>
          <w:szCs w:val="22"/>
        </w:rPr>
        <w:t xml:space="preserve">Every generation attempt produces these three structured log lines in order:</w:t>
      </w:r>
    </w:p>
    <w:p>
      <w:pPr>
        <w:spacing w:before="40" w:after="40"/>
      </w:pPr>
      <w:r>
        <w:rPr>
          <w:rFonts w:ascii="Courier New" w:cs="Courier New" w:eastAsia="Courier New" w:hAnsi="Courier New"/>
          <w:color w:val="C7254E"/>
          <w:sz w:val="18"/>
          <w:szCs w:val="18"/>
        </w:rPr>
        <w:t xml:space="preserve">[SilentSpec] Spec written: yes/no</w:t>
      </w:r>
    </w:p>
    <w:p>
      <w:pPr>
        <w:spacing w:before="40" w:after="40"/>
      </w:pPr>
      <w:r>
        <w:rPr>
          <w:rFonts w:ascii="Courier New" w:cs="Courier New" w:eastAsia="Courier New" w:hAnsi="Courier New"/>
          <w:color w:val="C7254E"/>
          <w:sz w:val="18"/>
          <w:szCs w:val="18"/>
        </w:rPr>
        <w:t xml:space="preserve">[SilentSpec] Spec compile-ready: yes/no</w:t>
      </w:r>
    </w:p>
    <w:p>
      <w:pPr>
        <w:spacing w:before="40" w:after="40"/>
      </w:pPr>
      <w:r>
        <w:rPr>
          <w:rFonts w:ascii="Courier New" w:cs="Courier New" w:eastAsia="Courier New" w:hAnsi="Courier New"/>
          <w:color w:val="C7254E"/>
          <w:sz w:val="18"/>
          <w:szCs w:val="18"/>
        </w:rPr>
        <w:t xml:space="preserve">[SilentSpec] Reason: ok / provider exception / provider error / invalid response / ...</w:t>
      </w:r>
    </w:p>
    <w:p>
      <w:pPr>
        <w:spacing w:before="60" w:after="60"/>
      </w:pPr>
      <w:r>
        <w:rPr>
          <w:sz w:val="22"/>
          <w:szCs w:val="22"/>
        </w:rPr>
        <w:t xml:space="preserve">These fire on both success and failure paths. Skip paths (pre-generation) do not emit these lines.</w:t>
      </w:r>
    </w:p>
    <w:p>
      <w:pPr>
        <w:spacing w:before="60" w:after="60"/>
      </w:pPr>
      <w:r>
        <w:t xml:space="preserve"/>
      </w:r>
    </w:p>
    <w:p>
      <w:pPr>
        <w:pStyle w:val="Heading1"/>
        <w:spacing w:before="360" w:after="120"/>
      </w:pPr>
      <w:r>
        <w:rPr>
          <w:b/>
          <w:bCs/>
          <w:color w:val="2E4057"/>
          <w:sz w:val="32"/>
          <w:szCs w:val="32"/>
        </w:rPr>
        <w:t xml:space="preserve">11. Telemetry</w:t>
      </w:r>
    </w:p>
    <w:p>
      <w:pPr>
        <w:pStyle w:val="Heading2"/>
        <w:spacing w:before="240" w:after="80"/>
      </w:pPr>
      <w:r>
        <w:rPr>
          <w:b/>
          <w:bCs/>
          <w:color w:val="2E4057"/>
          <w:sz w:val="26"/>
          <w:szCs w:val="26"/>
        </w:rPr>
        <w:t xml:space="preserve">11.1 Storage</w:t>
      </w:r>
    </w:p>
    <w:p>
      <w:pPr>
        <w:pStyle w:val="ListParagraph"/>
        <w:numPr>
          <w:ilvl w:val="0"/>
          <w:numId w:val="2"/>
        </w:numPr>
        <w:spacing w:before="40" w:after="40"/>
      </w:pPr>
      <w:r>
        <w:rPr>
          <w:sz w:val="22"/>
          <w:szCs w:val="22"/>
        </w:rPr>
        <w:t xml:space="preserve">Local only — stored in globalStorageUri/stats.json</w:t>
      </w:r>
    </w:p>
    <w:p>
      <w:pPr>
        <w:pStyle w:val="ListParagraph"/>
        <w:numPr>
          <w:ilvl w:val="0"/>
          <w:numId w:val="2"/>
        </w:numPr>
        <w:spacing w:before="40" w:after="40"/>
      </w:pPr>
      <w:r>
        <w:rPr>
          <w:sz w:val="22"/>
          <w:szCs w:val="22"/>
        </w:rPr>
        <w:t xml:space="preserve">No network calls, no fetch, no http, no WebSocket in TelemetryService</w:t>
      </w:r>
    </w:p>
    <w:p>
      <w:pPr>
        <w:pStyle w:val="ListParagraph"/>
        <w:numPr>
          <w:ilvl w:val="0"/>
          <w:numId w:val="2"/>
        </w:numPr>
        <w:spacing w:before="40" w:after="40"/>
      </w:pPr>
      <w:r>
        <w:rPr>
          <w:sz w:val="22"/>
          <w:szCs w:val="22"/>
        </w:rPr>
        <w:t xml:space="preserve">Stats file missing or corrupted → graceful fallback to DEFAULT_STATS, no crash</w:t>
      </w:r>
    </w:p>
    <w:p>
      <w:pPr>
        <w:spacing w:before="60" w:after="60"/>
      </w:pPr>
      <w:r>
        <w:t xml:space="preserve"/>
      </w:r>
    </w:p>
    <w:p>
      <w:pPr>
        <w:pStyle w:val="Heading2"/>
        <w:spacing w:before="240" w:after="80"/>
      </w:pPr>
      <w:r>
        <w:rPr>
          <w:b/>
          <w:bCs/>
          <w:color w:val="2E4057"/>
          <w:sz w:val="26"/>
          <w:szCs w:val="26"/>
        </w:rPr>
        <w:t xml:space="preserve">11.2 What Is Tracked</w:t>
      </w:r>
    </w:p>
    <w:p>
      <w:pPr>
        <w:pStyle w:val="ListParagraph"/>
        <w:numPr>
          <w:ilvl w:val="0"/>
          <w:numId w:val="2"/>
        </w:numPr>
        <w:spacing w:before="40" w:after="40"/>
      </w:pPr>
      <w:r>
        <w:rPr>
          <w:sz w:val="22"/>
          <w:szCs w:val="22"/>
        </w:rPr>
        <w:t xml:space="preserve">totalGenerations, successfulGenerations, failedGenerations</w:t>
      </w:r>
    </w:p>
    <w:p>
      <w:pPr>
        <w:pStyle w:val="ListParagraph"/>
        <w:numPr>
          <w:ilvl w:val="0"/>
          <w:numId w:val="2"/>
        </w:numPr>
        <w:spacing w:before="40" w:after="40"/>
      </w:pPr>
      <w:r>
        <w:rPr>
          <w:sz w:val="22"/>
          <w:szCs w:val="22"/>
        </w:rPr>
        <w:t xml:space="preserve">functionsCovered (cumulative batch-covered count)</w:t>
      </w:r>
    </w:p>
    <w:p>
      <w:pPr>
        <w:pStyle w:val="ListParagraph"/>
        <w:numPr>
          <w:ilvl w:val="0"/>
          <w:numId w:val="2"/>
        </w:numPr>
        <w:spacing w:before="40" w:after="40"/>
      </w:pPr>
      <w:r>
        <w:rPr>
          <w:sz w:val="22"/>
          <w:szCs w:val="22"/>
        </w:rPr>
        <w:t xml:space="preserve">estimatedHoursSaved, testsHealed, lastProvider, lastGeneratedAt</w:t>
      </w:r>
    </w:p>
    <w:p>
      <w:pPr>
        <w:pStyle w:val="ListParagraph"/>
        <w:numPr>
          <w:ilvl w:val="0"/>
          <w:numId w:val="2"/>
        </w:numPr>
        <w:spacing w:before="40" w:after="40"/>
      </w:pPr>
      <w:r>
        <w:rPr>
          <w:sz w:val="22"/>
          <w:szCs w:val="22"/>
        </w:rPr>
        <w:t xml:space="preserve">failureBreakdown by category (provider_error, invalid_response, no_describe_found)</w:t>
      </w:r>
    </w:p>
    <w:p>
      <w:pPr>
        <w:pStyle w:val="ListParagraph"/>
        <w:numPr>
          <w:ilvl w:val="0"/>
          <w:numId w:val="2"/>
        </w:numPr>
        <w:spacing w:before="40" w:after="40"/>
      </w:pPr>
      <w:r>
        <w:rPr>
          <w:sz w:val="22"/>
          <w:szCs w:val="22"/>
        </w:rPr>
        <w:t xml:space="preserve">functionAttempts keyed by function name (identifier only — no code content)</w:t>
      </w:r>
    </w:p>
    <w:p>
      <w:pPr>
        <w:spacing w:before="60" w:after="60"/>
      </w:pPr>
      <w:r>
        <w:t xml:space="preserve"/>
      </w:r>
    </w:p>
    <w:p>
      <w:pPr>
        <w:pStyle w:val="Heading2"/>
        <w:spacing w:before="240" w:after="80"/>
      </w:pPr>
      <w:r>
        <w:rPr>
          <w:b/>
          <w:bCs/>
          <w:color w:val="2E4057"/>
          <w:sz w:val="26"/>
          <w:szCs w:val="26"/>
        </w:rPr>
        <w:t xml:space="preserve">11.3 Known V1 Accuracy Limitation</w:t>
      </w:r>
    </w:p>
    <w:p>
      <w:pPr>
        <w:spacing w:before="60" w:after="60"/>
      </w:pPr>
      <w:r>
        <w:rPr>
          <w:i/>
          <w:iCs/>
          <w:sz w:val="22"/>
          <w:szCs w:val="22"/>
        </w:rPr>
        <w:t xml:space="preserve">testsHealedSuccessfully counter is never incremented in the main save path — the second parameter to recordHealing() is always passed as 0. The heal success rate metric therefore shows 0% in V1. This is a metrics-accuracy issue only, not a privacy or safety concern. Fix deferred to V1.1.</w:t>
      </w:r>
    </w:p>
    <w:p>
      <w:pPr>
        <w:spacing w:before="60" w:after="60"/>
      </w:pPr>
      <w:r>
        <w:t xml:space="preserve"/>
      </w:r>
    </w:p>
    <w:p>
      <w:pPr>
        <w:pStyle w:val="Heading2"/>
        <w:spacing w:before="240" w:after="80"/>
      </w:pPr>
      <w:r>
        <w:rPr>
          <w:b/>
          <w:bCs/>
          <w:color w:val="2E4057"/>
          <w:sz w:val="26"/>
          <w:szCs w:val="26"/>
        </w:rPr>
        <w:t xml:space="preserve">11.4 Privacy Guarantee</w:t>
      </w:r>
    </w:p>
    <w:p>
      <w:pPr>
        <w:pStyle w:val="ListParagraph"/>
        <w:numPr>
          <w:ilvl w:val="0"/>
          <w:numId w:val="2"/>
        </w:numPr>
        <w:spacing w:before="40" w:after="40"/>
      </w:pPr>
      <w:r>
        <w:rPr>
          <w:sz w:val="22"/>
          <w:szCs w:val="22"/>
        </w:rPr>
        <w:t xml:space="preserve">No raw file path, file content, prompt text, or generated code stored</w:t>
      </w:r>
    </w:p>
    <w:p>
      <w:pPr>
        <w:pStyle w:val="ListParagraph"/>
        <w:numPr>
          <w:ilvl w:val="0"/>
          <w:numId w:val="2"/>
        </w:numPr>
        <w:spacing w:before="40" w:after="40"/>
      </w:pPr>
      <w:r>
        <w:rPr>
          <w:sz w:val="22"/>
          <w:szCs w:val="22"/>
        </w:rPr>
        <w:t xml:space="preserve">Call sites pass only aggregate counts, provider name, and failure category</w:t>
      </w:r>
    </w:p>
    <w:p>
      <w:pPr>
        <w:pStyle w:val="ListParagraph"/>
        <w:numPr>
          <w:ilvl w:val="0"/>
          <w:numId w:val="2"/>
        </w:numPr>
        <w:spacing w:before="40" w:after="40"/>
      </w:pPr>
      <w:r>
        <w:rPr>
          <w:sz w:val="22"/>
          <w:szCs w:val="22"/>
        </w:rPr>
        <w:t xml:space="preserve">functionAttempts stores identifier names only (e.g. 'calculateTotal') — no code body</w:t>
      </w:r>
    </w:p>
    <w:p>
      <w:pPr>
        <w:spacing w:before="60" w:after="60"/>
      </w:pPr>
      <w:r>
        <w:t xml:space="preserve"/>
      </w:r>
    </w:p>
    <w:p>
      <w:pPr>
        <w:pStyle w:val="Heading1"/>
        <w:spacing w:before="360" w:after="120"/>
      </w:pPr>
      <w:r>
        <w:rPr>
          <w:b/>
          <w:bCs/>
          <w:color w:val="2E4057"/>
          <w:sz w:val="32"/>
          <w:szCs w:val="32"/>
        </w:rPr>
        <w:t xml:space="preserve">12. Known V1 Limitations (Confirmed Backlog)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1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Item</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Classification</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Non-function exported variables (constants) not detected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Needs dedicated value export test template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Late export { TypeName } without type keyword misclassified as runtime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Add exportKind guard at astAnalyzer.ts:76</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Adaptive batch threshold 12k vs spec 8k — dead adaptive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Fix threshold + DEFAULT_MAX_FUNCTIONS_PER_RUN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Gap fill import path inconsistency between two paths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appendGapTests strips imports; writeSpecFile append updates them</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Stray content outside zone boundaries not detected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Non-destructive — warn only</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Debounce timer cleanup on deactivate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2s race window on extension deactivation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generateNow on spec file — no output channel 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Warning message shown but not logged</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Gap finder Done state shows no covered 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Requires re-reading marker at gap finder call site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Command-triggered gap finder always uses full healer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 design</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No preflight for command path — intentional for V1</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testsHealedSuccessfully counter always 0 in main path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Second param to recordHealing() always passed as 0</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Ollama started after VS Code activation not detected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 design</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Cached per activation — reload VS Code window to pick up Ollama</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env not ready shown as $(error) Failed: env not ready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V1.1 UX</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Previously warning-style — messaging nuance revisit in V1.1</w:t>
            </w:r>
          </w:p>
        </w:tc>
      </w:tr>
    </w:tbl>
    <w:p>
      <w:pPr>
        <w:spacing w:before="60" w:after="60"/>
      </w:pPr>
      <w:r>
        <w:t xml:space="preserve"/>
      </w:r>
    </w:p>
    <w:p>
      <w:pPr>
        <w:pStyle w:val="Heading1"/>
        <w:spacing w:before="360" w:after="120"/>
      </w:pPr>
      <w:r>
        <w:rPr>
          <w:b/>
          <w:bCs/>
          <w:color w:val="2E4057"/>
          <w:sz w:val="32"/>
          <w:szCs w:val="32"/>
        </w:rPr>
        <w:t xml:space="preserve">13. V1 Validation Matrix</w:t>
      </w:r>
    </w:p>
    <w:p>
      <w:pPr>
        <w:spacing w:before="60" w:after="60"/>
      </w:pPr>
      <w:r>
        <w:rPr>
          <w:sz w:val="22"/>
          <w:szCs w:val="22"/>
        </w:rPr>
        <w:t xml:space="preserve">The following matrix defines every combination that must be tested before README claims are finalized. Cut any claim that does not survive live testing.</w:t>
      </w:r>
    </w:p>
    <w:p>
      <w:pPr>
        <w:spacing w:before="60" w:after="60"/>
      </w:pPr>
      <w:r>
        <w:t xml:space="preserve"/>
      </w:r>
    </w:p>
    <w:p>
      <w:pPr>
        <w:pStyle w:val="Heading2"/>
        <w:spacing w:before="240" w:after="80"/>
      </w:pPr>
      <w:r>
        <w:rPr>
          <w:b/>
          <w:bCs/>
          <w:color w:val="2E4057"/>
          <w:sz w:val="26"/>
          <w:szCs w:val="26"/>
        </w:rPr>
        <w:t xml:space="preserve">13.1 Provider × Framework Matrix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80"/>
        <w:gridCol w:w="1480"/>
        <w:gridCol w:w="1480"/>
        <w:gridCol w:w="152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Provider</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Model</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Jest</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Vitest</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Mocha</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Jasmine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GitHub Models (default)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gpt-4o</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Optional</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Claude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claude-sonnet-4-6</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Required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Optional</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OpenAI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gpt-4o</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Optional</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Optional</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Ollama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auto-detected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Optional</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Optional</w:t>
            </w:r>
          </w:p>
        </w:tc>
      </w:tr>
    </w:tbl>
    <w:p>
      <w:pPr>
        <w:spacing w:before="60" w:after="60"/>
      </w:pPr>
      <w:r>
        <w:t xml:space="preserve"/>
      </w:r>
    </w:p>
    <w:p>
      <w:pPr>
        <w:spacing w:before="60" w:after="60"/>
      </w:pPr>
      <w:r>
        <w:rPr>
          <w:i/>
          <w:iCs/>
          <w:sz w:val="22"/>
          <w:szCs w:val="22"/>
        </w:rPr>
        <w:t xml:space="preserve">Required = must pass before claiming support in README. Optional = test if time permits; do not claim if untested.</w:t>
      </w:r>
    </w:p>
    <w:p>
      <w:pPr>
        <w:spacing w:before="60" w:after="60"/>
      </w:pPr>
      <w:r>
        <w:t xml:space="preserve"/>
      </w:r>
    </w:p>
    <w:p>
      <w:pPr>
        <w:pStyle w:val="Heading2"/>
        <w:spacing w:before="240" w:after="80"/>
      </w:pPr>
      <w:r>
        <w:rPr>
          <w:b/>
          <w:bCs/>
          <w:color w:val="2E4057"/>
          <w:sz w:val="26"/>
          <w:szCs w:val="26"/>
        </w:rPr>
        <w:t xml:space="preserve">13.2 Scenario Test Cases (per combination)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47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Scenario</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Expected Outcome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Save exported function — cold start (no spec exists)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Spec created beside source, all zones present, tests compile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Save same file again — all covered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Skipped: all N functions covered — no generation needed</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Add new export, save — gap detected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Gap fill runs, new test appended in SS-GENERATED, existing tests preserved</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Save file with only unexported functions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Skipped: no exported testable symbols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Save file &gt;1500 lines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Skipped: file too large (N lines)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Save hand-written spec file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Spec file: not managed by SilentSpec — skipping</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Run findGaps on unmanaged spec</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User-facing warning, no writes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Save with no workspace folder open</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Skipped: no workspace folder open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Save type-only file (interfaces/enums only)</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Skipped: no exported testable symbols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T10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Provider API key missing</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Block + setup notification shown, no provider call</w:t>
            </w:r>
          </w:p>
        </w:tc>
      </w:tr>
    </w:tbl>
    <w:p>
      <w:pPr>
        <w:spacing w:before="60" w:after="60"/>
      </w:pPr>
      <w:r>
        <w:t xml:space="preserve"/>
      </w:r>
    </w:p>
    <w:p>
      <w:pPr>
        <w:pStyle w:val="Heading2"/>
        <w:spacing w:before="240" w:after="80"/>
      </w:pPr>
      <w:r>
        <w:rPr>
          <w:b/>
          <w:bCs/>
          <w:color w:val="2E4057"/>
          <w:sz w:val="26"/>
          <w:szCs w:val="26"/>
        </w:rPr>
        <w:t xml:space="preserve">13.3 Healer Fault Injection Scenarios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47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Scenario</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Expected Outcome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H1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Generated spec has wrong import path</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Healer fixes import, compile-ready: yes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H2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Generated spec missing @types/jest (safe mode)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Safe mode: tests preserved with banner, no removal</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H3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Generated spec has type errors (full mode)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Healer applies casts, compile-ready: yes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H4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Generated spec is completely invalid — no describe()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Discard, Spec written: no, Reason: no_describe_found</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H5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Spec file has git conflict markers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Skip write entirely, existing file preserved</w:t>
            </w:r>
          </w:p>
        </w:tc>
      </w:tr>
    </w:tbl>
    <w:p>
      <w:pPr>
        <w:spacing w:before="60" w:after="60"/>
      </w:pPr>
      <w:r>
        <w:t xml:space="preserve"/>
      </w:r>
    </w:p>
    <w:p>
      <w:pPr>
        <w:pStyle w:val="Heading2"/>
        <w:spacing w:before="240" w:after="80"/>
      </w:pPr>
      <w:r>
        <w:rPr>
          <w:b/>
          <w:bCs/>
          <w:color w:val="2E4057"/>
          <w:sz w:val="26"/>
          <w:szCs w:val="26"/>
        </w:rPr>
        <w:t xml:space="preserve">13.4 Real Project Validation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2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Project</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Type</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logic-bench (~/silentspec-testing/logic-bench)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TS + Jest — synthetic</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Primary benchmark: chaos.ts + logic-bench.ts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bulletproof-react or equivalent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TS + Vitest — real OSS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Vitest cold start validation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Express or similar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JS + Jest — real OSS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JavaScript (.js) source file support</w:t>
            </w:r>
          </w:p>
        </w:tc>
      </w:tr>
    </w:tbl>
    <w:p>
      <w:pPr>
        <w:spacing w:before="60" w:after="60"/>
      </w:pPr>
      <w:r>
        <w:t xml:space="preserve"/>
      </w:r>
    </w:p>
    <w:p>
      <w:pPr>
        <w:pStyle w:val="Heading2"/>
        <w:spacing w:before="240" w:after="80"/>
      </w:pPr>
      <w:r>
        <w:rPr>
          <w:b/>
          <w:bCs/>
          <w:color w:val="2E4057"/>
          <w:sz w:val="26"/>
          <w:szCs w:val="26"/>
        </w:rPr>
        <w:t xml:space="preserve">13.5 Result Tracking</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600"/>
        <w:gridCol w:w="600"/>
        <w:gridCol w:w="800"/>
        <w:gridCol w:w="800"/>
        <w:gridCol w:w="14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Combination</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T1</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T2</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T3</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T4-T10</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Healer</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GitHub Models + Jest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Pending</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GitHub Models + Vitest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Pending</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GitHub Models + Mocha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Pending</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Claude + Jest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Pending</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Claude + Vitest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Pending</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OpenAI + Jest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Pending</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Ollama + Jest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Pending</w:t>
            </w:r>
          </w:p>
        </w:tc>
      </w:tr>
    </w:tbl>
    <w:p>
      <w:pPr>
        <w:spacing w:before="60" w:after="60"/>
      </w:pPr>
      <w:r>
        <w:t xml:space="preserve"/>
      </w:r>
    </w:p>
    <w:p>
      <w:pPr>
        <w:pStyle w:val="Heading1"/>
        <w:spacing w:before="360" w:after="120"/>
      </w:pPr>
      <w:r>
        <w:rPr>
          <w:b/>
          <w:bCs/>
          <w:color w:val="2E4057"/>
          <w:sz w:val="32"/>
          <w:szCs w:val="32"/>
        </w:rPr>
        <w:t xml:space="preserve">14. Files Changed — Audit Stabilization Pass</w:t>
      </w:r>
    </w:p>
    <w:p>
      <w:pPr>
        <w:spacing w:before="60" w:after="60"/>
      </w:pPr>
      <w:r>
        <w:rPr>
          <w:sz w:val="22"/>
          <w:szCs w:val="22"/>
        </w:rPr>
        <w:t xml:space="preserve">Files modified during the 6-subsystem audit and fix sprint (March 2026):</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File</w:t>
            </w:r>
          </w:p>
        </w:tc>
        <w:tc>
          <w:tcPr>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Changes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src/fileWriter.ts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Unmanaged file guard, resolveSpecPath rewrite (Pass 3/4/5), collision detection with relative path ownership, append mode SS-IMPORTS isolation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src/gapFinder.ts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Unmanaged file guard before gap fill proceeds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src/astAnalyzer.ts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Removed unexported function fallback (28 lines), fixed skip log strings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src/saveHandler.ts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Workspace folder guard, skip logs for untitled/non-file, Skipped: colon format</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src/extension.ts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compile-ready on failure paths, Ollama caching, status bar alignment, healerMode propagation through runOneGapBatch</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src/contextExtractor.ts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detectFramework returns { framework, detected } — distinguishes jest found vs jest fallback</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333333"/>
                <w:sz w:val="20"/>
                <w:szCs w:val="20"/>
              </w:rPr>
              <w:t xml:space="preserve">src/ai/ollamaProvider.ts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detectBestModel returns null when no models, clear user message before API call</w:t>
            </w:r>
          </w:p>
        </w:tc>
      </w:tr>
    </w:tbl>
    <w:p>
      <w:pPr>
        <w:spacing w:before="60" w:after="60"/>
      </w:pPr>
      <w:r>
        <w:t xml:space="preserve"/>
      </w:r>
    </w:p>
    <w:p>
      <w:pPr>
        <w:pStyle w:val="Heading1"/>
        <w:spacing w:before="360" w:after="120"/>
      </w:pPr>
      <w:r>
        <w:rPr>
          <w:b/>
          <w:bCs/>
          <w:color w:val="2E4057"/>
          <w:sz w:val="32"/>
          <w:szCs w:val="32"/>
        </w:rPr>
        <w:t xml:space="preserve">15. Launch Checklist</w:t>
      </w:r>
    </w:p>
    <w:p>
      <w:pPr>
        <w:pStyle w:val="Heading2"/>
        <w:spacing w:before="240" w:after="80"/>
      </w:pPr>
      <w:r>
        <w:rPr>
          <w:b/>
          <w:bCs/>
          <w:color w:val="2E4057"/>
          <w:sz w:val="26"/>
          <w:szCs w:val="26"/>
        </w:rPr>
        <w:t xml:space="preserve">Completed</w:t>
      </w:r>
    </w:p>
    <w:p>
      <w:pPr>
        <w:pStyle w:val="ListParagraph"/>
        <w:numPr>
          <w:ilvl w:val="0"/>
          <w:numId w:val="2"/>
        </w:numPr>
        <w:spacing w:before="40" w:after="40"/>
      </w:pPr>
      <w:r>
        <w:rPr>
          <w:sz w:val="22"/>
          <w:szCs w:val="22"/>
        </w:rPr>
        <w:t xml:space="preserve">36/36 P0 tests confirmed complete</w:t>
      </w:r>
    </w:p>
    <w:p>
      <w:pPr>
        <w:pStyle w:val="ListParagraph"/>
        <w:numPr>
          <w:ilvl w:val="0"/>
          <w:numId w:val="2"/>
        </w:numPr>
        <w:spacing w:before="40" w:after="40"/>
      </w:pPr>
      <w:r>
        <w:rPr>
          <w:sz w:val="22"/>
          <w:szCs w:val="22"/>
        </w:rPr>
        <w:t xml:space="preserve">7 confirmed bugs fixed with clean build</w:t>
      </w:r>
    </w:p>
    <w:p>
      <w:pPr>
        <w:pStyle w:val="ListParagraph"/>
        <w:numPr>
          <w:ilvl w:val="0"/>
          <w:numId w:val="2"/>
        </w:numPr>
        <w:spacing w:before="40" w:after="40"/>
      </w:pPr>
      <w:r>
        <w:rPr>
          <w:sz w:val="22"/>
          <w:szCs w:val="22"/>
        </w:rPr>
        <w:t xml:space="preserve">6 subsystem audits completed</w:t>
      </w:r>
    </w:p>
    <w:p>
      <w:pPr>
        <w:pStyle w:val="ListParagraph"/>
        <w:numPr>
          <w:ilvl w:val="0"/>
          <w:numId w:val="2"/>
        </w:numPr>
        <w:spacing w:before="40" w:after="40"/>
      </w:pPr>
      <w:r>
        <w:rPr>
          <w:sz w:val="22"/>
          <w:szCs w:val="22"/>
        </w:rPr>
        <w:t xml:space="preserve">All BLOCKS_LAUNCH findings resolved</w:t>
      </w:r>
    </w:p>
    <w:p>
      <w:pPr>
        <w:pStyle w:val="ListParagraph"/>
        <w:numPr>
          <w:ilvl w:val="0"/>
          <w:numId w:val="2"/>
        </w:numPr>
        <w:spacing w:before="40" w:after="40"/>
      </w:pPr>
      <w:r>
        <w:rPr>
          <w:sz w:val="22"/>
          <w:szCs w:val="22"/>
        </w:rPr>
        <w:t xml:space="preserve">Delta audit: 25/25 requirements verified PASS (1 PARTIAL on telemetry accuracy — non-blocking)</w:t>
      </w:r>
    </w:p>
    <w:p>
      <w:pPr>
        <w:pStyle w:val="ListParagraph"/>
        <w:numPr>
          <w:ilvl w:val="0"/>
          <w:numId w:val="2"/>
        </w:numPr>
        <w:spacing w:before="40" w:after="40"/>
      </w:pPr>
      <w:r>
        <w:rPr>
          <w:sz w:val="22"/>
          <w:szCs w:val="22"/>
        </w:rPr>
        <w:t xml:space="preserve">type-check zero errors, build clean on all fix prompts</w:t>
      </w:r>
    </w:p>
    <w:p>
      <w:pPr>
        <w:pStyle w:val="ListParagraph"/>
        <w:numPr>
          <w:ilvl w:val="0"/>
          <w:numId w:val="2"/>
        </w:numPr>
        <w:spacing w:before="40" w:after="40"/>
      </w:pPr>
      <w:r>
        <w:rPr>
          <w:sz w:val="22"/>
          <w:szCs w:val="22"/>
        </w:rPr>
        <w:t xml:space="preserve">Master Functional Specification updated and finalized</w:t>
      </w:r>
    </w:p>
    <w:p>
      <w:pPr>
        <w:spacing w:before="60" w:after="60"/>
      </w:pPr>
      <w:r>
        <w:t xml:space="preserve"/>
      </w:r>
    </w:p>
    <w:p>
      <w:pPr>
        <w:pStyle w:val="Heading2"/>
        <w:spacing w:before="240" w:after="80"/>
      </w:pPr>
      <w:r>
        <w:rPr>
          <w:b/>
          <w:bCs/>
          <w:color w:val="2E4057"/>
          <w:sz w:val="26"/>
          <w:szCs w:val="26"/>
        </w:rPr>
        <w:t xml:space="preserve">Remaining Before Publish</w:t>
      </w:r>
    </w:p>
    <w:p>
      <w:pPr>
        <w:pStyle w:val="ListParagraph"/>
        <w:numPr>
          <w:ilvl w:val="0"/>
          <w:numId w:val="2"/>
        </w:numPr>
        <w:spacing w:before="40" w:after="40"/>
      </w:pPr>
      <w:r>
        <w:rPr>
          <w:sz w:val="22"/>
          <w:szCs w:val="22"/>
        </w:rPr>
        <w:t xml:space="preserve">Matrix testing — Required combos in Section 13.1</w:t>
      </w:r>
    </w:p>
    <w:p>
      <w:pPr>
        <w:pStyle w:val="ListParagraph"/>
        <w:numPr>
          <w:ilvl w:val="0"/>
          <w:numId w:val="2"/>
        </w:numPr>
        <w:spacing w:before="40" w:after="40"/>
      </w:pPr>
      <w:r>
        <w:rPr>
          <w:sz w:val="22"/>
          <w:szCs w:val="22"/>
        </w:rPr>
        <w:t xml:space="preserve">Healer fault injection — 5 scenarios in Section 13.3</w:t>
      </w:r>
    </w:p>
    <w:p>
      <w:pPr>
        <w:pStyle w:val="ListParagraph"/>
        <w:numPr>
          <w:ilvl w:val="0"/>
          <w:numId w:val="2"/>
        </w:numPr>
        <w:spacing w:before="40" w:after="40"/>
      </w:pPr>
      <w:r>
        <w:rPr>
          <w:sz w:val="22"/>
          <w:szCs w:val="22"/>
        </w:rPr>
        <w:t xml:space="preserve">Real project validation — Section 13.4</w:t>
      </w:r>
    </w:p>
    <w:p>
      <w:pPr>
        <w:pStyle w:val="ListParagraph"/>
        <w:numPr>
          <w:ilvl w:val="0"/>
          <w:numId w:val="2"/>
        </w:numPr>
        <w:spacing w:before="40" w:after="40"/>
      </w:pPr>
      <w:r>
        <w:rPr>
          <w:sz w:val="22"/>
          <w:szCs w:val="22"/>
        </w:rPr>
        <w:t xml:space="preserve">README finalization — cut claims that do not survive matrix testing</w:t>
      </w:r>
    </w:p>
    <w:p>
      <w:pPr>
        <w:pStyle w:val="ListParagraph"/>
        <w:numPr>
          <w:ilvl w:val="0"/>
          <w:numId w:val="2"/>
        </w:numPr>
        <w:spacing w:before="40" w:after="40"/>
      </w:pPr>
      <w:r>
        <w:rPr>
          <w:sz w:val="22"/>
          <w:szCs w:val="22"/>
        </w:rPr>
        <w:t xml:space="preserve">Clean install test (fresh VS Code profile)</w:t>
      </w:r>
    </w:p>
    <w:p>
      <w:pPr>
        <w:pStyle w:val="ListParagraph"/>
        <w:numPr>
          <w:ilvl w:val="0"/>
          <w:numId w:val="2"/>
        </w:numPr>
        <w:spacing w:before="40" w:after="40"/>
      </w:pPr>
      <w:r>
        <w:rPr>
          <w:sz w:val="22"/>
          <w:szCs w:val="22"/>
        </w:rPr>
        <w:t xml:space="preserve">Demo GIF recording</w:t>
      </w:r>
    </w:p>
    <w:p>
      <w:pPr>
        <w:pStyle w:val="ListParagraph"/>
        <w:numPr>
          <w:ilvl w:val="0"/>
          <w:numId w:val="2"/>
        </w:numPr>
        <w:spacing w:before="40" w:after="40"/>
      </w:pPr>
      <w:r>
        <w:rPr>
          <w:sz w:val="22"/>
          <w:szCs w:val="22"/>
        </w:rPr>
        <w:t xml:space="preserve">VS Code Marketplace publish</w:t>
      </w:r>
    </w:p>
    <w:p>
      <w:pPr>
        <w:spacing w:before="60" w:after="60"/>
      </w:pPr>
      <w:r>
        <w:t xml:space="preserve"/>
      </w:r>
    </w:p>
    <w:p>
      <w:pPr>
        <w:pBdr>
          <w:top w:val="single" w:color="2E4057" w:sz="6" w:space="1"/>
        </w:pBdr>
        <w:spacing w:before="480" w:after="0"/>
        <w:jc w:val="center"/>
      </w:pPr>
      <w:r>
        <w:rPr>
          <w:i/>
          <w:iCs/>
          <w:color w:val="999999"/>
          <w:sz w:val="18"/>
          <w:szCs w:val="18"/>
        </w:rPr>
        <w:t xml:space="preserve">SilentSpec Master Functional Specification — V1.0 Final | Delta Audit Verified 2026-03-24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4057"/>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D6B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2026-03-24T16:33:36.379Z</dcterms:created>
  <dcterms:modified xsi:type="dcterms:W3CDTF">2026-03-24T16:33:36.380Z</dcterms:modified>
</cp:coreProperties>
</file>

<file path=docProps/custom.xml><?xml version="1.0" encoding="utf-8"?>
<Properties xmlns="http://schemas.openxmlformats.org/officeDocument/2006/custom-properties" xmlns:vt="http://schemas.openxmlformats.org/officeDocument/2006/docPropsVTypes"/>
</file>