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9E764" w14:textId="11341172" w:rsidR="00FE6554" w:rsidRPr="007372CE" w:rsidRDefault="00C73C09" w:rsidP="007372CE">
      <w:pPr>
        <w:pStyle w:val="BodyText"/>
        <w:jc w:val="center"/>
        <w:rPr>
          <w:rFonts w:ascii="Times New Roman"/>
          <w:b/>
          <w:sz w:val="36"/>
          <w:szCs w:val="36"/>
        </w:rPr>
      </w:pPr>
      <w:r>
        <w:rPr>
          <w:rFonts w:ascii="Times New Roman"/>
          <w:b/>
          <w:sz w:val="36"/>
          <w:szCs w:val="36"/>
        </w:rPr>
        <w:t>IoT Enabled Smart Farming Application</w:t>
      </w:r>
    </w:p>
    <w:p w14:paraId="545EAC30" w14:textId="77777777" w:rsidR="00FE6554" w:rsidRPr="00C73C09" w:rsidRDefault="00F95023">
      <w:pPr>
        <w:spacing w:before="302"/>
        <w:ind w:left="100"/>
        <w:rPr>
          <w:rFonts w:ascii="Times New Roman" w:hAnsi="Times New Roman" w:cs="Times New Roman"/>
          <w:b/>
          <w:sz w:val="32"/>
          <w:szCs w:val="32"/>
        </w:rPr>
      </w:pPr>
      <w:r w:rsidRPr="00C73C09">
        <w:rPr>
          <w:rFonts w:ascii="Times New Roman" w:hAnsi="Times New Roman" w:cs="Times New Roman"/>
          <w:b/>
          <w:sz w:val="32"/>
          <w:szCs w:val="32"/>
        </w:rPr>
        <w:t>PROBLEM STATEMENT:</w:t>
      </w:r>
    </w:p>
    <w:p w14:paraId="31A45350" w14:textId="67B21558" w:rsidR="00C73C09" w:rsidRPr="00C73C09" w:rsidRDefault="007372CE" w:rsidP="00C73C09">
      <w:pPr>
        <w:widowControl/>
        <w:shd w:val="clear" w:color="auto" w:fill="FFFFFF"/>
        <w:autoSpaceDE/>
        <w:autoSpaceDN/>
        <w:spacing w:before="100" w:beforeAutospacing="1" w:after="100" w:afterAutospacing="1"/>
        <w:rPr>
          <w:rFonts w:ascii="Times New Roman" w:eastAsia="Times New Roman" w:hAnsi="Times New Roman" w:cs="Times New Roman"/>
          <w:sz w:val="28"/>
          <w:szCs w:val="28"/>
          <w:lang w:val="en-IN" w:eastAsia="en-IN"/>
        </w:rPr>
      </w:pPr>
      <w:r w:rsidRPr="00C73C09">
        <w:rPr>
          <w:rFonts w:ascii="Times New Roman" w:eastAsia="Times New Roman" w:hAnsi="Times New Roman" w:cs="Times New Roman"/>
          <w:sz w:val="28"/>
          <w:szCs w:val="28"/>
          <w:lang w:val="en-IN" w:eastAsia="en-IN"/>
        </w:rPr>
        <w:t xml:space="preserve">              </w:t>
      </w:r>
      <w:r w:rsidR="00C73C09" w:rsidRPr="00C73C09">
        <w:rPr>
          <w:rFonts w:ascii="Times New Roman" w:eastAsia="Times New Roman" w:hAnsi="Times New Roman" w:cs="Times New Roman"/>
          <w:sz w:val="28"/>
          <w:szCs w:val="28"/>
          <w:lang w:val="en-IN" w:eastAsia="en-IN"/>
        </w:rPr>
        <w:t>IoT-based agriculture system helps the farmer in monitoring different parameters of his field like soil moisture, temperature, and humidity using some sensors. Farmers can monitor all the sensor parameters by using a web or mobile application even if the farmer is not near his field. Watering the crop is one of the important tasks for the farmers.  They can make the decision whether to water the crop or postpone it by monitoring the sensor parameters and controlling the motor pumps from the mobile application itself.</w:t>
      </w:r>
    </w:p>
    <w:p w14:paraId="62AD2876" w14:textId="081CF31E" w:rsidR="00FE6554" w:rsidRDefault="00FE6554" w:rsidP="00C73C09">
      <w:pPr>
        <w:widowControl/>
        <w:autoSpaceDE/>
        <w:autoSpaceDN/>
        <w:ind w:left="100"/>
        <w:jc w:val="both"/>
        <w:rPr>
          <w:sz w:val="20"/>
        </w:rPr>
      </w:pPr>
    </w:p>
    <w:p w14:paraId="27F63114" w14:textId="77777777" w:rsidR="00FE6554" w:rsidRDefault="00FE6554">
      <w:pPr>
        <w:pStyle w:val="BodyText"/>
        <w:spacing w:before="8"/>
        <w:rPr>
          <w:sz w:val="2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1"/>
        <w:gridCol w:w="4681"/>
      </w:tblGrid>
      <w:tr w:rsidR="00FE6554" w14:paraId="2CFF4EBB" w14:textId="77777777">
        <w:trPr>
          <w:trHeight w:val="848"/>
        </w:trPr>
        <w:tc>
          <w:tcPr>
            <w:tcW w:w="4681" w:type="dxa"/>
          </w:tcPr>
          <w:p w14:paraId="2AC5898F" w14:textId="77777777" w:rsidR="00FE6554" w:rsidRDefault="00F95023">
            <w:pPr>
              <w:pStyle w:val="TableParagraph"/>
              <w:spacing w:before="104"/>
              <w:ind w:left="105"/>
              <w:rPr>
                <w:sz w:val="28"/>
              </w:rPr>
            </w:pPr>
            <w:r>
              <w:rPr>
                <w:sz w:val="28"/>
              </w:rPr>
              <w:t>Who does the problem affect?</w:t>
            </w:r>
          </w:p>
        </w:tc>
        <w:tc>
          <w:tcPr>
            <w:tcW w:w="4681" w:type="dxa"/>
          </w:tcPr>
          <w:p w14:paraId="773AFCC0" w14:textId="3EDE498F" w:rsidR="00FE6554" w:rsidRDefault="00C73C09">
            <w:pPr>
              <w:pStyle w:val="TableParagraph"/>
              <w:spacing w:before="104"/>
              <w:rPr>
                <w:sz w:val="28"/>
              </w:rPr>
            </w:pPr>
            <w:r>
              <w:rPr>
                <w:sz w:val="28"/>
              </w:rPr>
              <w:t xml:space="preserve">It </w:t>
            </w:r>
            <w:r w:rsidR="00D14A2D">
              <w:rPr>
                <w:sz w:val="28"/>
              </w:rPr>
              <w:t>affects</w:t>
            </w:r>
            <w:r>
              <w:rPr>
                <w:sz w:val="28"/>
              </w:rPr>
              <w:t xml:space="preserve"> the farmers and which will reduce </w:t>
            </w:r>
            <w:r w:rsidR="002D1631">
              <w:rPr>
                <w:sz w:val="28"/>
              </w:rPr>
              <w:t>the yield</w:t>
            </w:r>
            <w:r>
              <w:rPr>
                <w:sz w:val="28"/>
              </w:rPr>
              <w:t xml:space="preserve"> of their crops </w:t>
            </w:r>
          </w:p>
        </w:tc>
      </w:tr>
      <w:tr w:rsidR="00FE6554" w14:paraId="1D7AFCA6" w14:textId="77777777" w:rsidTr="00E71F52">
        <w:trPr>
          <w:trHeight w:val="1022"/>
        </w:trPr>
        <w:tc>
          <w:tcPr>
            <w:tcW w:w="4681" w:type="dxa"/>
          </w:tcPr>
          <w:p w14:paraId="597C34DF" w14:textId="77777777" w:rsidR="00FE6554" w:rsidRDefault="00F95023">
            <w:pPr>
              <w:pStyle w:val="TableParagraph"/>
              <w:spacing w:before="94" w:line="242" w:lineRule="auto"/>
              <w:ind w:left="105" w:right="681"/>
              <w:rPr>
                <w:sz w:val="28"/>
              </w:rPr>
            </w:pPr>
            <w:r>
              <w:rPr>
                <w:sz w:val="28"/>
              </w:rPr>
              <w:t>What are the boundaries of the problem?</w:t>
            </w:r>
          </w:p>
        </w:tc>
        <w:tc>
          <w:tcPr>
            <w:tcW w:w="4681" w:type="dxa"/>
          </w:tcPr>
          <w:p w14:paraId="0D054028" w14:textId="53F45BF8" w:rsidR="0016488C" w:rsidRDefault="00821918" w:rsidP="0016488C">
            <w:pPr>
              <w:pStyle w:val="TableParagraph"/>
              <w:spacing w:before="94" w:line="242" w:lineRule="auto"/>
              <w:ind w:right="122"/>
              <w:rPr>
                <w:sz w:val="28"/>
              </w:rPr>
            </w:pPr>
            <w:r>
              <w:rPr>
                <w:sz w:val="28"/>
              </w:rPr>
              <w:t>People who are doing agriculture are facing issues and reduces the work load of the farmers.</w:t>
            </w:r>
          </w:p>
        </w:tc>
      </w:tr>
      <w:tr w:rsidR="00FE6554" w14:paraId="2B6690A7" w14:textId="77777777" w:rsidTr="00E71F52">
        <w:trPr>
          <w:trHeight w:val="1303"/>
        </w:trPr>
        <w:tc>
          <w:tcPr>
            <w:tcW w:w="4681" w:type="dxa"/>
          </w:tcPr>
          <w:p w14:paraId="123B360A" w14:textId="77777777" w:rsidR="00FE6554" w:rsidRDefault="00F95023">
            <w:pPr>
              <w:pStyle w:val="TableParagraph"/>
              <w:spacing w:before="104"/>
              <w:ind w:left="105"/>
              <w:rPr>
                <w:sz w:val="28"/>
              </w:rPr>
            </w:pPr>
            <w:r>
              <w:rPr>
                <w:sz w:val="28"/>
              </w:rPr>
              <w:t>What is the issue?</w:t>
            </w:r>
          </w:p>
        </w:tc>
        <w:tc>
          <w:tcPr>
            <w:tcW w:w="4681" w:type="dxa"/>
          </w:tcPr>
          <w:p w14:paraId="0A02E061" w14:textId="1B7FBF16" w:rsidR="00FE6554" w:rsidRDefault="002D1631" w:rsidP="0016488C">
            <w:pPr>
              <w:widowControl/>
              <w:shd w:val="clear" w:color="auto" w:fill="FFFFFF"/>
              <w:autoSpaceDE/>
              <w:autoSpaceDN/>
              <w:rPr>
                <w:sz w:val="28"/>
              </w:rPr>
            </w:pPr>
            <w:r>
              <w:rPr>
                <w:sz w:val="28"/>
              </w:rPr>
              <w:t xml:space="preserve"> In agricultural aspects, the farmers are suffering from issues like inadequate current supply</w:t>
            </w:r>
            <w:r w:rsidR="00662BA3">
              <w:rPr>
                <w:sz w:val="28"/>
              </w:rPr>
              <w:t xml:space="preserve"> and they don’t know about the soil moisture and humidity</w:t>
            </w:r>
            <w:r>
              <w:rPr>
                <w:sz w:val="28"/>
              </w:rPr>
              <w:t>.</w:t>
            </w:r>
          </w:p>
        </w:tc>
      </w:tr>
      <w:tr w:rsidR="00FE6554" w14:paraId="47606EB1" w14:textId="77777777">
        <w:trPr>
          <w:trHeight w:val="1810"/>
        </w:trPr>
        <w:tc>
          <w:tcPr>
            <w:tcW w:w="4681" w:type="dxa"/>
          </w:tcPr>
          <w:p w14:paraId="18C81EFA" w14:textId="77777777" w:rsidR="00FE6554" w:rsidRDefault="00F95023">
            <w:pPr>
              <w:pStyle w:val="TableParagraph"/>
              <w:spacing w:before="111"/>
              <w:ind w:left="105"/>
              <w:rPr>
                <w:sz w:val="28"/>
              </w:rPr>
            </w:pPr>
            <w:r>
              <w:rPr>
                <w:sz w:val="28"/>
              </w:rPr>
              <w:t>When does the issue occur?</w:t>
            </w:r>
          </w:p>
        </w:tc>
        <w:tc>
          <w:tcPr>
            <w:tcW w:w="4681" w:type="dxa"/>
          </w:tcPr>
          <w:p w14:paraId="0573D288" w14:textId="0ED26146" w:rsidR="00FE6554" w:rsidRDefault="00377059" w:rsidP="00377059">
            <w:pPr>
              <w:pStyle w:val="TableParagraph"/>
              <w:spacing w:before="111"/>
              <w:ind w:right="775"/>
              <w:rPr>
                <w:sz w:val="28"/>
              </w:rPr>
            </w:pPr>
            <w:r>
              <w:rPr>
                <w:sz w:val="28"/>
              </w:rPr>
              <w:t>During the development of the crops as they will be affected by various conditions like water scarcity</w:t>
            </w:r>
            <w:r w:rsidR="002C1660">
              <w:rPr>
                <w:sz w:val="28"/>
              </w:rPr>
              <w:t xml:space="preserve"> and due to some soil conditions</w:t>
            </w:r>
            <w:r w:rsidR="00662BA3">
              <w:rPr>
                <w:sz w:val="28"/>
              </w:rPr>
              <w:t>.</w:t>
            </w:r>
          </w:p>
        </w:tc>
      </w:tr>
    </w:tbl>
    <w:p w14:paraId="59835A7C" w14:textId="77777777" w:rsidR="00FE6554" w:rsidRDefault="00FE6554">
      <w:pPr>
        <w:spacing w:line="324" w:lineRule="auto"/>
        <w:rPr>
          <w:sz w:val="28"/>
        </w:rPr>
        <w:sectPr w:rsidR="00FE6554">
          <w:type w:val="continuous"/>
          <w:pgSz w:w="12240" w:h="15840"/>
          <w:pgMar w:top="1380" w:right="1280" w:bottom="280" w:left="1340" w:header="720" w:footer="720" w:gutter="0"/>
          <w:cols w:space="720"/>
        </w:sectPr>
      </w:pPr>
    </w:p>
    <w:tbl>
      <w:tblPr>
        <w:tblW w:w="9494"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1"/>
        <w:gridCol w:w="4813"/>
      </w:tblGrid>
      <w:tr w:rsidR="00FE6554" w14:paraId="50C2D792" w14:textId="77777777" w:rsidTr="00F95023">
        <w:trPr>
          <w:trHeight w:val="1811"/>
        </w:trPr>
        <w:tc>
          <w:tcPr>
            <w:tcW w:w="4681" w:type="dxa"/>
          </w:tcPr>
          <w:p w14:paraId="730B3AB8" w14:textId="77777777" w:rsidR="00FE6554" w:rsidRDefault="00F95023">
            <w:pPr>
              <w:pStyle w:val="TableParagraph"/>
              <w:spacing w:line="312" w:lineRule="auto"/>
              <w:ind w:left="105" w:right="417"/>
              <w:rPr>
                <w:sz w:val="28"/>
              </w:rPr>
            </w:pPr>
            <w:r>
              <w:rPr>
                <w:sz w:val="28"/>
              </w:rPr>
              <w:lastRenderedPageBreak/>
              <w:t>Why is it important that we fix the problem?</w:t>
            </w:r>
          </w:p>
        </w:tc>
        <w:tc>
          <w:tcPr>
            <w:tcW w:w="4813" w:type="dxa"/>
          </w:tcPr>
          <w:p w14:paraId="0375D221" w14:textId="483F8482" w:rsidR="002C1660" w:rsidRDefault="002C1660" w:rsidP="002C1660">
            <w:pPr>
              <w:pStyle w:val="TableParagraph"/>
              <w:spacing w:line="242" w:lineRule="auto"/>
              <w:ind w:right="885"/>
              <w:rPr>
                <w:sz w:val="28"/>
              </w:rPr>
            </w:pPr>
            <w:r>
              <w:rPr>
                <w:color w:val="1F1F23"/>
                <w:sz w:val="28"/>
              </w:rPr>
              <w:t>It is required for the growth of better-quality food products.</w:t>
            </w:r>
          </w:p>
          <w:p w14:paraId="5DE2617D" w14:textId="2267F871" w:rsidR="00FE6554" w:rsidRDefault="002C1660" w:rsidP="002C1660">
            <w:pPr>
              <w:pStyle w:val="TableParagraph"/>
              <w:spacing w:before="91" w:line="312" w:lineRule="auto"/>
              <w:ind w:right="185"/>
              <w:rPr>
                <w:sz w:val="28"/>
              </w:rPr>
            </w:pPr>
            <w:r>
              <w:rPr>
                <w:color w:val="1F1F23"/>
                <w:sz w:val="28"/>
              </w:rPr>
              <w:t xml:space="preserve">It is important to maximize the crop </w:t>
            </w:r>
            <w:proofErr w:type="gramStart"/>
            <w:r>
              <w:rPr>
                <w:color w:val="1F1F23"/>
                <w:sz w:val="28"/>
              </w:rPr>
              <w:t>yield</w:t>
            </w:r>
            <w:r w:rsidR="00662BA3">
              <w:rPr>
                <w:color w:val="1F1F23"/>
                <w:sz w:val="28"/>
              </w:rPr>
              <w:t xml:space="preserve"> </w:t>
            </w:r>
            <w:r>
              <w:rPr>
                <w:color w:val="1F1F23"/>
                <w:sz w:val="28"/>
              </w:rPr>
              <w:t>.</w:t>
            </w:r>
            <w:r w:rsidR="00662BA3">
              <w:rPr>
                <w:color w:val="1F1F23"/>
                <w:sz w:val="28"/>
              </w:rPr>
              <w:t>To</w:t>
            </w:r>
            <w:proofErr w:type="gramEnd"/>
            <w:r w:rsidR="00662BA3">
              <w:rPr>
                <w:color w:val="1F1F23"/>
                <w:sz w:val="28"/>
              </w:rPr>
              <w:t xml:space="preserve"> minimize the problems faced by the farmers.</w:t>
            </w:r>
          </w:p>
        </w:tc>
      </w:tr>
      <w:tr w:rsidR="00FE6554" w14:paraId="37AEDB76" w14:textId="77777777" w:rsidTr="00F95023">
        <w:trPr>
          <w:trHeight w:val="1803"/>
        </w:trPr>
        <w:tc>
          <w:tcPr>
            <w:tcW w:w="4681" w:type="dxa"/>
          </w:tcPr>
          <w:p w14:paraId="5DD4C9BD" w14:textId="77777777" w:rsidR="00FE6554" w:rsidRDefault="00F95023">
            <w:pPr>
              <w:pStyle w:val="TableParagraph"/>
              <w:ind w:left="105" w:right="1273"/>
              <w:rPr>
                <w:sz w:val="28"/>
              </w:rPr>
            </w:pPr>
            <w:r>
              <w:rPr>
                <w:sz w:val="28"/>
              </w:rPr>
              <w:t>What solution to solve this issue?</w:t>
            </w:r>
          </w:p>
        </w:tc>
        <w:tc>
          <w:tcPr>
            <w:tcW w:w="4813" w:type="dxa"/>
          </w:tcPr>
          <w:p w14:paraId="5327953F" w14:textId="4677DC1E" w:rsidR="009D433F" w:rsidRDefault="00F95023" w:rsidP="009D433F">
            <w:pPr>
              <w:pStyle w:val="TableParagraph"/>
              <w:ind w:right="153"/>
              <w:rPr>
                <w:sz w:val="28"/>
              </w:rPr>
            </w:pPr>
            <w:r>
              <w:rPr>
                <w:color w:val="1F1F23"/>
                <w:sz w:val="28"/>
              </w:rPr>
              <w:t xml:space="preserve">An automated </w:t>
            </w:r>
            <w:r w:rsidR="005B6724">
              <w:rPr>
                <w:color w:val="1F1F23"/>
                <w:sz w:val="28"/>
              </w:rPr>
              <w:t>IoT system is developed for identifying the soil condition, temperature, humidity</w:t>
            </w:r>
            <w:r>
              <w:rPr>
                <w:color w:val="1F1F23"/>
                <w:sz w:val="28"/>
              </w:rPr>
              <w:t xml:space="preserve"> </w:t>
            </w:r>
            <w:r w:rsidR="005B6724">
              <w:rPr>
                <w:color w:val="1F1F23"/>
                <w:sz w:val="28"/>
              </w:rPr>
              <w:t>using sensors and farmers can see those readings and decide whether to water the crops or not</w:t>
            </w:r>
          </w:p>
          <w:p w14:paraId="6FFC289C" w14:textId="33C54087" w:rsidR="00FE6554" w:rsidRDefault="00FE6554">
            <w:pPr>
              <w:pStyle w:val="TableParagraph"/>
              <w:spacing w:before="95"/>
              <w:rPr>
                <w:sz w:val="28"/>
              </w:rPr>
            </w:pPr>
          </w:p>
        </w:tc>
      </w:tr>
      <w:tr w:rsidR="00FE6554" w14:paraId="25FB6A7A" w14:textId="77777777" w:rsidTr="00F95023">
        <w:trPr>
          <w:trHeight w:val="2507"/>
        </w:trPr>
        <w:tc>
          <w:tcPr>
            <w:tcW w:w="4681" w:type="dxa"/>
          </w:tcPr>
          <w:p w14:paraId="33FABA52" w14:textId="618C01DA" w:rsidR="00FE6554" w:rsidRDefault="00F95023" w:rsidP="00DA1472">
            <w:pPr>
              <w:pStyle w:val="TableParagraph"/>
              <w:ind w:left="105" w:right="122"/>
              <w:rPr>
                <w:sz w:val="28"/>
              </w:rPr>
            </w:pPr>
            <w:r>
              <w:rPr>
                <w:sz w:val="28"/>
              </w:rPr>
              <w:t>What methodology used to solve the</w:t>
            </w:r>
            <w:r w:rsidR="00DA1472">
              <w:rPr>
                <w:sz w:val="28"/>
              </w:rPr>
              <w:t xml:space="preserve"> </w:t>
            </w:r>
            <w:r>
              <w:rPr>
                <w:sz w:val="28"/>
              </w:rPr>
              <w:t>issue?</w:t>
            </w:r>
          </w:p>
        </w:tc>
        <w:tc>
          <w:tcPr>
            <w:tcW w:w="4813" w:type="dxa"/>
          </w:tcPr>
          <w:p w14:paraId="660D4420" w14:textId="09AA6BB8" w:rsidR="00FE6554" w:rsidRDefault="00D632B9">
            <w:pPr>
              <w:pStyle w:val="TableParagraph"/>
              <w:spacing w:before="95" w:line="312" w:lineRule="auto"/>
              <w:ind w:right="448"/>
              <w:rPr>
                <w:sz w:val="28"/>
              </w:rPr>
            </w:pPr>
            <w:r>
              <w:rPr>
                <w:color w:val="1F1F23"/>
                <w:sz w:val="28"/>
              </w:rPr>
              <w:t>Sensors are used to monitor and track the status of crops and automated water pumping systems to water the crops according to convenient timing</w:t>
            </w:r>
            <w:r w:rsidR="00821918">
              <w:rPr>
                <w:color w:val="1F1F23"/>
                <w:sz w:val="28"/>
              </w:rPr>
              <w:t>.</w:t>
            </w:r>
          </w:p>
        </w:tc>
      </w:tr>
    </w:tbl>
    <w:p w14:paraId="39307E8C" w14:textId="77777777" w:rsidR="001B2106" w:rsidRDefault="001B2106"/>
    <w:sectPr w:rsidR="001B2106">
      <w:pgSz w:w="12240" w:h="15840"/>
      <w:pgMar w:top="144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4CE"/>
    <w:multiLevelType w:val="multilevel"/>
    <w:tmpl w:val="5356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84EA5"/>
    <w:multiLevelType w:val="hybridMultilevel"/>
    <w:tmpl w:val="9B661CE6"/>
    <w:lvl w:ilvl="0" w:tplc="09763212">
      <w:numFmt w:val="bullet"/>
      <w:lvlText w:val=""/>
      <w:lvlJc w:val="left"/>
      <w:pPr>
        <w:ind w:left="719" w:hanging="360"/>
      </w:pPr>
      <w:rPr>
        <w:rFonts w:ascii="Symbol" w:eastAsia="Symbol" w:hAnsi="Symbol" w:cs="Symbol" w:hint="default"/>
        <w:w w:val="99"/>
        <w:sz w:val="20"/>
        <w:szCs w:val="20"/>
        <w:lang w:val="en-US" w:eastAsia="en-US" w:bidi="ar-SA"/>
      </w:rPr>
    </w:lvl>
    <w:lvl w:ilvl="1" w:tplc="645C7D22">
      <w:numFmt w:val="bullet"/>
      <w:lvlText w:val="•"/>
      <w:lvlJc w:val="left"/>
      <w:pPr>
        <w:ind w:left="1610" w:hanging="360"/>
      </w:pPr>
      <w:rPr>
        <w:rFonts w:hint="default"/>
        <w:lang w:val="en-US" w:eastAsia="en-US" w:bidi="ar-SA"/>
      </w:rPr>
    </w:lvl>
    <w:lvl w:ilvl="2" w:tplc="DF04418A">
      <w:numFmt w:val="bullet"/>
      <w:lvlText w:val="•"/>
      <w:lvlJc w:val="left"/>
      <w:pPr>
        <w:ind w:left="2500" w:hanging="360"/>
      </w:pPr>
      <w:rPr>
        <w:rFonts w:hint="default"/>
        <w:lang w:val="en-US" w:eastAsia="en-US" w:bidi="ar-SA"/>
      </w:rPr>
    </w:lvl>
    <w:lvl w:ilvl="3" w:tplc="DB70EB5C">
      <w:numFmt w:val="bullet"/>
      <w:lvlText w:val="•"/>
      <w:lvlJc w:val="left"/>
      <w:pPr>
        <w:ind w:left="3390" w:hanging="360"/>
      </w:pPr>
      <w:rPr>
        <w:rFonts w:hint="default"/>
        <w:lang w:val="en-US" w:eastAsia="en-US" w:bidi="ar-SA"/>
      </w:rPr>
    </w:lvl>
    <w:lvl w:ilvl="4" w:tplc="B7F82668">
      <w:numFmt w:val="bullet"/>
      <w:lvlText w:val="•"/>
      <w:lvlJc w:val="left"/>
      <w:pPr>
        <w:ind w:left="4280" w:hanging="360"/>
      </w:pPr>
      <w:rPr>
        <w:rFonts w:hint="default"/>
        <w:lang w:val="en-US" w:eastAsia="en-US" w:bidi="ar-SA"/>
      </w:rPr>
    </w:lvl>
    <w:lvl w:ilvl="5" w:tplc="C04CD3D0">
      <w:numFmt w:val="bullet"/>
      <w:lvlText w:val="•"/>
      <w:lvlJc w:val="left"/>
      <w:pPr>
        <w:ind w:left="5170" w:hanging="360"/>
      </w:pPr>
      <w:rPr>
        <w:rFonts w:hint="default"/>
        <w:lang w:val="en-US" w:eastAsia="en-US" w:bidi="ar-SA"/>
      </w:rPr>
    </w:lvl>
    <w:lvl w:ilvl="6" w:tplc="909C1E4E">
      <w:numFmt w:val="bullet"/>
      <w:lvlText w:val="•"/>
      <w:lvlJc w:val="left"/>
      <w:pPr>
        <w:ind w:left="6060" w:hanging="360"/>
      </w:pPr>
      <w:rPr>
        <w:rFonts w:hint="default"/>
        <w:lang w:val="en-US" w:eastAsia="en-US" w:bidi="ar-SA"/>
      </w:rPr>
    </w:lvl>
    <w:lvl w:ilvl="7" w:tplc="01B01C7C">
      <w:numFmt w:val="bullet"/>
      <w:lvlText w:val="•"/>
      <w:lvlJc w:val="left"/>
      <w:pPr>
        <w:ind w:left="6950" w:hanging="360"/>
      </w:pPr>
      <w:rPr>
        <w:rFonts w:hint="default"/>
        <w:lang w:val="en-US" w:eastAsia="en-US" w:bidi="ar-SA"/>
      </w:rPr>
    </w:lvl>
    <w:lvl w:ilvl="8" w:tplc="177A1176">
      <w:numFmt w:val="bullet"/>
      <w:lvlText w:val="•"/>
      <w:lvlJc w:val="left"/>
      <w:pPr>
        <w:ind w:left="7840" w:hanging="360"/>
      </w:pPr>
      <w:rPr>
        <w:rFonts w:hint="default"/>
        <w:lang w:val="en-US" w:eastAsia="en-US" w:bidi="ar-SA"/>
      </w:rPr>
    </w:lvl>
  </w:abstractNum>
  <w:num w:numId="1" w16cid:durableId="451821852">
    <w:abstractNumId w:val="1"/>
  </w:num>
  <w:num w:numId="2" w16cid:durableId="195559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554"/>
    <w:rsid w:val="0016488C"/>
    <w:rsid w:val="001B2106"/>
    <w:rsid w:val="002C1660"/>
    <w:rsid w:val="002D1631"/>
    <w:rsid w:val="003223B6"/>
    <w:rsid w:val="00377059"/>
    <w:rsid w:val="00522D55"/>
    <w:rsid w:val="005B6724"/>
    <w:rsid w:val="006162FB"/>
    <w:rsid w:val="00662BA3"/>
    <w:rsid w:val="007372CE"/>
    <w:rsid w:val="00753573"/>
    <w:rsid w:val="00821918"/>
    <w:rsid w:val="009D433F"/>
    <w:rsid w:val="009E562C"/>
    <w:rsid w:val="00C73C09"/>
    <w:rsid w:val="00D14A2D"/>
    <w:rsid w:val="00D632B9"/>
    <w:rsid w:val="00DA1472"/>
    <w:rsid w:val="00E71F52"/>
    <w:rsid w:val="00F95023"/>
    <w:rsid w:val="00FE6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10F4"/>
  <w15:docId w15:val="{A9A1BFCE-569D-4867-B0B5-7100938F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next w:val="Normal"/>
    <w:link w:val="Heading1Char"/>
    <w:uiPriority w:val="9"/>
    <w:qFormat/>
    <w:rsid w:val="00522D55"/>
    <w:pPr>
      <w:keepNext/>
      <w:keepLines/>
      <w:widowControl/>
      <w:autoSpaceDE/>
      <w:autoSpaceDN/>
      <w:spacing w:before="400" w:after="40"/>
      <w:outlineLvl w:val="0"/>
    </w:pPr>
    <w:rPr>
      <w:rFonts w:asciiTheme="majorHAnsi" w:eastAsiaTheme="majorEastAsia" w:hAnsiTheme="majorHAnsi" w:cstheme="majorBidi"/>
      <w:color w:val="244061" w:themeColor="accent1" w:themeShade="80"/>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57"/>
      <w:ind w:left="2750" w:right="1184" w:hanging="1014"/>
    </w:pPr>
    <w:rPr>
      <w:rFonts w:ascii="Times New Roman" w:eastAsia="Times New Roman" w:hAnsi="Times New Roman" w:cs="Times New Roman"/>
      <w:b/>
      <w:bCs/>
      <w:sz w:val="44"/>
      <w:szCs w:val="44"/>
    </w:rPr>
  </w:style>
  <w:style w:type="paragraph" w:styleId="ListParagraph">
    <w:name w:val="List Paragraph"/>
    <w:basedOn w:val="Normal"/>
    <w:uiPriority w:val="1"/>
    <w:qFormat/>
    <w:pPr>
      <w:ind w:left="719" w:hanging="361"/>
    </w:pPr>
  </w:style>
  <w:style w:type="paragraph" w:customStyle="1" w:styleId="TableParagraph">
    <w:name w:val="Table Paragraph"/>
    <w:basedOn w:val="Normal"/>
    <w:uiPriority w:val="1"/>
    <w:qFormat/>
    <w:pPr>
      <w:spacing w:before="92"/>
      <w:ind w:left="104"/>
    </w:pPr>
  </w:style>
  <w:style w:type="character" w:customStyle="1" w:styleId="Heading1Char">
    <w:name w:val="Heading 1 Char"/>
    <w:basedOn w:val="DefaultParagraphFont"/>
    <w:link w:val="Heading1"/>
    <w:uiPriority w:val="9"/>
    <w:rsid w:val="00522D55"/>
    <w:rPr>
      <w:rFonts w:asciiTheme="majorHAnsi" w:eastAsiaTheme="majorEastAsia" w:hAnsiTheme="majorHAnsi" w:cstheme="majorBidi"/>
      <w:color w:val="244061" w:themeColor="accent1" w:themeShade="80"/>
      <w:sz w:val="36"/>
      <w:szCs w:val="3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00889">
      <w:bodyDiv w:val="1"/>
      <w:marLeft w:val="0"/>
      <w:marRight w:val="0"/>
      <w:marTop w:val="0"/>
      <w:marBottom w:val="0"/>
      <w:divBdr>
        <w:top w:val="none" w:sz="0" w:space="0" w:color="auto"/>
        <w:left w:val="none" w:sz="0" w:space="0" w:color="auto"/>
        <w:bottom w:val="none" w:sz="0" w:space="0" w:color="auto"/>
        <w:right w:val="none" w:sz="0" w:space="0" w:color="auto"/>
      </w:divBdr>
    </w:div>
    <w:div w:id="1861695103">
      <w:bodyDiv w:val="1"/>
      <w:marLeft w:val="0"/>
      <w:marRight w:val="0"/>
      <w:marTop w:val="0"/>
      <w:marBottom w:val="0"/>
      <w:divBdr>
        <w:top w:val="none" w:sz="0" w:space="0" w:color="auto"/>
        <w:left w:val="none" w:sz="0" w:space="0" w:color="auto"/>
        <w:bottom w:val="none" w:sz="0" w:space="0" w:color="auto"/>
        <w:right w:val="none" w:sz="0" w:space="0" w:color="auto"/>
      </w:divBdr>
    </w:div>
    <w:div w:id="2051758486">
      <w:bodyDiv w:val="1"/>
      <w:marLeft w:val="0"/>
      <w:marRight w:val="0"/>
      <w:marTop w:val="0"/>
      <w:marBottom w:val="0"/>
      <w:divBdr>
        <w:top w:val="none" w:sz="0" w:space="0" w:color="auto"/>
        <w:left w:val="none" w:sz="0" w:space="0" w:color="auto"/>
        <w:bottom w:val="none" w:sz="0" w:space="0" w:color="auto"/>
        <w:right w:val="none" w:sz="0" w:space="0" w:color="auto"/>
      </w:divBdr>
      <w:divsChild>
        <w:div w:id="451945375">
          <w:marLeft w:val="0"/>
          <w:marRight w:val="0"/>
          <w:marTop w:val="0"/>
          <w:marBottom w:val="0"/>
          <w:divBdr>
            <w:top w:val="none" w:sz="0" w:space="0" w:color="auto"/>
            <w:left w:val="none" w:sz="0" w:space="0" w:color="auto"/>
            <w:bottom w:val="none" w:sz="0" w:space="0" w:color="auto"/>
            <w:right w:val="none" w:sz="0" w:space="0" w:color="auto"/>
          </w:divBdr>
          <w:divsChild>
            <w:div w:id="1575354492">
              <w:marLeft w:val="0"/>
              <w:marRight w:val="0"/>
              <w:marTop w:val="0"/>
              <w:marBottom w:val="0"/>
              <w:divBdr>
                <w:top w:val="none" w:sz="0" w:space="0" w:color="auto"/>
                <w:left w:val="none" w:sz="0" w:space="0" w:color="auto"/>
                <w:bottom w:val="none" w:sz="0" w:space="0" w:color="auto"/>
                <w:right w:val="none" w:sz="0" w:space="0" w:color="auto"/>
              </w:divBdr>
              <w:divsChild>
                <w:div w:id="1946308649">
                  <w:marLeft w:val="0"/>
                  <w:marRight w:val="0"/>
                  <w:marTop w:val="0"/>
                  <w:marBottom w:val="0"/>
                  <w:divBdr>
                    <w:top w:val="none" w:sz="0" w:space="0" w:color="auto"/>
                    <w:left w:val="none" w:sz="0" w:space="0" w:color="auto"/>
                    <w:bottom w:val="none" w:sz="0" w:space="0" w:color="auto"/>
                    <w:right w:val="none" w:sz="0" w:space="0" w:color="auto"/>
                  </w:divBdr>
                  <w:divsChild>
                    <w:div w:id="1043137619">
                      <w:marLeft w:val="0"/>
                      <w:marRight w:val="0"/>
                      <w:marTop w:val="120"/>
                      <w:marBottom w:val="0"/>
                      <w:divBdr>
                        <w:top w:val="none" w:sz="0" w:space="0" w:color="auto"/>
                        <w:left w:val="none" w:sz="0" w:space="0" w:color="auto"/>
                        <w:bottom w:val="none" w:sz="0" w:space="0" w:color="auto"/>
                        <w:right w:val="none" w:sz="0" w:space="0" w:color="auto"/>
                      </w:divBdr>
                      <w:divsChild>
                        <w:div w:id="363022993">
                          <w:marLeft w:val="0"/>
                          <w:marRight w:val="0"/>
                          <w:marTop w:val="0"/>
                          <w:marBottom w:val="0"/>
                          <w:divBdr>
                            <w:top w:val="none" w:sz="0" w:space="0" w:color="auto"/>
                            <w:left w:val="none" w:sz="0" w:space="0" w:color="auto"/>
                            <w:bottom w:val="none" w:sz="0" w:space="0" w:color="auto"/>
                            <w:right w:val="none" w:sz="0" w:space="0" w:color="auto"/>
                          </w:divBdr>
                          <w:divsChild>
                            <w:div w:id="1460758376">
                              <w:marLeft w:val="0"/>
                              <w:marRight w:val="0"/>
                              <w:marTop w:val="0"/>
                              <w:marBottom w:val="0"/>
                              <w:divBdr>
                                <w:top w:val="none" w:sz="0" w:space="0" w:color="auto"/>
                                <w:left w:val="none" w:sz="0" w:space="0" w:color="auto"/>
                                <w:bottom w:val="none" w:sz="0" w:space="0" w:color="auto"/>
                                <w:right w:val="none" w:sz="0" w:space="0" w:color="auto"/>
                              </w:divBdr>
                              <w:divsChild>
                                <w:div w:id="8041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Problem_Statement</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Problem_Statement</dc:title>
  <dc:creator>MAMPATTU TEMPLE</dc:creator>
  <cp:lastModifiedBy>Madhan Kumar S</cp:lastModifiedBy>
  <cp:revision>2</cp:revision>
  <dcterms:created xsi:type="dcterms:W3CDTF">2022-09-17T16:37:00Z</dcterms:created>
  <dcterms:modified xsi:type="dcterms:W3CDTF">2022-09-17T16:37:00Z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2022-09-10T00:00:00Z</vt:filetime>
  </property>
  <property fmtid="{D5CDD505-2E9C-101B-9397-08002B2CF9AE}" pid="3" name="Creator">
    <vt:lpwstr>Microsoft® Office Word 2007</vt:lpwstr>
  </property>
  <property fmtid="{D5CDD505-2E9C-101B-9397-08002B2CF9AE}" pid="4" name="LastSaved">
    <vt:filetime>2022-09-17T00:00:00Z</vt:filetime>
  </property>
</Properties>
</file>