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2D92E" w14:textId="77777777" w:rsidR="00574558" w:rsidRDefault="00574558" w:rsidP="00F10D34">
      <w:pPr>
        <w:jc w:val="center"/>
        <w:rPr>
          <w:b/>
          <w:bCs/>
          <w:sz w:val="40"/>
          <w:szCs w:val="40"/>
          <w:u w:val="single"/>
        </w:rPr>
      </w:pPr>
      <w:r w:rsidRPr="00F10D34">
        <w:rPr>
          <w:b/>
          <w:bCs/>
          <w:sz w:val="40"/>
          <w:szCs w:val="40"/>
          <w:u w:val="single"/>
        </w:rPr>
        <w:t>Feature Detection Algorithms:</w:t>
      </w:r>
    </w:p>
    <w:p w14:paraId="0C32BD9C" w14:textId="77777777" w:rsidR="00F10D34" w:rsidRDefault="00F10D34" w:rsidP="007C62F6">
      <w:pPr>
        <w:rPr>
          <w:b/>
          <w:bCs/>
          <w:sz w:val="40"/>
          <w:szCs w:val="40"/>
          <w:u w:val="single"/>
        </w:rPr>
      </w:pPr>
    </w:p>
    <w:p w14:paraId="13D7600F" w14:textId="6078F634" w:rsidR="007C62F6" w:rsidRPr="002F3DC0" w:rsidRDefault="007C62F6" w:rsidP="00515598">
      <w:pPr>
        <w:jc w:val="center"/>
        <w:rPr>
          <w:sz w:val="28"/>
          <w:szCs w:val="28"/>
          <w:u w:val="single"/>
        </w:rPr>
      </w:pPr>
      <w:r w:rsidRPr="002F3DC0">
        <w:rPr>
          <w:sz w:val="28"/>
          <w:szCs w:val="28"/>
          <w:u w:val="single"/>
        </w:rPr>
        <w:t>Original Image:</w:t>
      </w:r>
    </w:p>
    <w:p w14:paraId="1DB376C4" w14:textId="337904FA" w:rsidR="007C62F6" w:rsidRDefault="007C62F6" w:rsidP="00515598">
      <w:pPr>
        <w:jc w:val="center"/>
        <w:rPr>
          <w:sz w:val="28"/>
          <w:szCs w:val="28"/>
        </w:rPr>
      </w:pPr>
      <w:r w:rsidRPr="007C62F6">
        <w:rPr>
          <w:sz w:val="28"/>
          <w:szCs w:val="28"/>
        </w:rPr>
        <w:drawing>
          <wp:inline distT="0" distB="0" distL="0" distR="0" wp14:anchorId="44C0BC6B" wp14:editId="3109274B">
            <wp:extent cx="2734057" cy="3105583"/>
            <wp:effectExtent l="0" t="0" r="9525" b="0"/>
            <wp:docPr id="186197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731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A498" w14:textId="77777777" w:rsidR="007C62F6" w:rsidRDefault="007C62F6" w:rsidP="00515598">
      <w:pPr>
        <w:jc w:val="center"/>
        <w:rPr>
          <w:sz w:val="28"/>
          <w:szCs w:val="28"/>
        </w:rPr>
      </w:pPr>
    </w:p>
    <w:p w14:paraId="0C2B61C2" w14:textId="2B7ED669" w:rsidR="007C62F6" w:rsidRPr="002F3DC0" w:rsidRDefault="007C62F6" w:rsidP="00515598">
      <w:pPr>
        <w:jc w:val="center"/>
        <w:rPr>
          <w:sz w:val="28"/>
          <w:szCs w:val="28"/>
          <w:u w:val="single"/>
        </w:rPr>
      </w:pPr>
      <w:r w:rsidRPr="002F3DC0">
        <w:rPr>
          <w:sz w:val="28"/>
          <w:szCs w:val="28"/>
          <w:u w:val="single"/>
        </w:rPr>
        <w:t>Grayscale Image:</w:t>
      </w:r>
    </w:p>
    <w:p w14:paraId="239506C5" w14:textId="28EF7E84" w:rsidR="007C62F6" w:rsidRDefault="007C62F6" w:rsidP="00515598">
      <w:pPr>
        <w:jc w:val="center"/>
        <w:rPr>
          <w:sz w:val="28"/>
          <w:szCs w:val="28"/>
        </w:rPr>
      </w:pPr>
      <w:r w:rsidRPr="007C62F6">
        <w:rPr>
          <w:sz w:val="28"/>
          <w:szCs w:val="28"/>
        </w:rPr>
        <w:drawing>
          <wp:inline distT="0" distB="0" distL="0" distR="0" wp14:anchorId="06D5658C" wp14:editId="43A56C4C">
            <wp:extent cx="2495898" cy="2943636"/>
            <wp:effectExtent l="0" t="0" r="0" b="9525"/>
            <wp:docPr id="212293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372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747B" w14:textId="77777777" w:rsidR="007C62F6" w:rsidRDefault="007C62F6" w:rsidP="007C62F6">
      <w:pPr>
        <w:rPr>
          <w:sz w:val="28"/>
          <w:szCs w:val="28"/>
        </w:rPr>
      </w:pPr>
    </w:p>
    <w:p w14:paraId="042448C0" w14:textId="77777777" w:rsidR="007C62F6" w:rsidRPr="007C62F6" w:rsidRDefault="007C62F6" w:rsidP="007C62F6">
      <w:pPr>
        <w:rPr>
          <w:sz w:val="28"/>
          <w:szCs w:val="28"/>
        </w:rPr>
      </w:pPr>
    </w:p>
    <w:p w14:paraId="07B38B8F" w14:textId="02D3F823" w:rsidR="00574558" w:rsidRDefault="00F10D34" w:rsidP="00574558">
      <w:r>
        <w:lastRenderedPageBreak/>
        <w:t xml:space="preserve">1) </w:t>
      </w:r>
      <w:r w:rsidR="00574558" w:rsidRPr="00F10D34">
        <w:rPr>
          <w:sz w:val="28"/>
          <w:szCs w:val="28"/>
          <w:u w:val="single"/>
        </w:rPr>
        <w:t>Harris Corner Detector:</w:t>
      </w:r>
    </w:p>
    <w:p w14:paraId="0DFDA992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Approach: Identifies corners in an image based on variations in intensity.</w:t>
      </w:r>
    </w:p>
    <w:p w14:paraId="575EF77E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Explanation: Harris Corner Detector calculates the change in intensity for a displacement of (u, v) in all directions. By using the eigenvalues of a covariance matrix constructed from these intensity changes, corners are identified.</w:t>
      </w:r>
    </w:p>
    <w:p w14:paraId="7149721D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Input: Grayscale image.</w:t>
      </w:r>
    </w:p>
    <w:p w14:paraId="29ABBE78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Output: Image with marked corners.</w:t>
      </w:r>
    </w:p>
    <w:p w14:paraId="3CB6C5DB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Functionality: Highlights regions in the image where significant intensity changes occur in all directions, indicative of corners.</w:t>
      </w:r>
    </w:p>
    <w:p w14:paraId="0D040C72" w14:textId="25F79C94" w:rsidR="00F10D34" w:rsidRDefault="00F26A0B" w:rsidP="00BE5F6D">
      <w:pPr>
        <w:jc w:val="center"/>
      </w:pPr>
      <w:r w:rsidRPr="00F26A0B">
        <w:drawing>
          <wp:inline distT="0" distB="0" distL="0" distR="0" wp14:anchorId="273E9782" wp14:editId="2747237B">
            <wp:extent cx="2772162" cy="2886478"/>
            <wp:effectExtent l="0" t="0" r="9525" b="9525"/>
            <wp:docPr id="46222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28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AA00" w14:textId="77777777" w:rsidR="00F26A0B" w:rsidRDefault="00F26A0B" w:rsidP="00574558"/>
    <w:p w14:paraId="38380C53" w14:textId="43D5F991" w:rsidR="00F10D34" w:rsidRDefault="00F10D34" w:rsidP="00574558">
      <w:r>
        <w:t xml:space="preserve">2) </w:t>
      </w:r>
      <w:r w:rsidR="00574558" w:rsidRPr="00F10D34">
        <w:rPr>
          <w:sz w:val="28"/>
          <w:szCs w:val="28"/>
          <w:u w:val="single"/>
        </w:rPr>
        <w:t>Difference of Gaussians (</w:t>
      </w:r>
      <w:proofErr w:type="spellStart"/>
      <w:r w:rsidR="00574558" w:rsidRPr="00F10D34">
        <w:rPr>
          <w:sz w:val="28"/>
          <w:szCs w:val="28"/>
          <w:u w:val="single"/>
        </w:rPr>
        <w:t>DoG</w:t>
      </w:r>
      <w:proofErr w:type="spellEnd"/>
      <w:r w:rsidR="00574558" w:rsidRPr="00F10D34">
        <w:rPr>
          <w:sz w:val="28"/>
          <w:szCs w:val="28"/>
          <w:u w:val="single"/>
        </w:rPr>
        <w:t>) Detector:</w:t>
      </w:r>
    </w:p>
    <w:p w14:paraId="3BD1025F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Approach: Detects key points by computing the difference between two blurred versions of an image.</w:t>
      </w:r>
    </w:p>
    <w:p w14:paraId="5C54D30C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Explanation: It involves convolving the image with two different Gaussian filters and then taking the difference of these blurred images. This process highlights regions with significant intensity changes.</w:t>
      </w:r>
    </w:p>
    <w:p w14:paraId="3D3159B6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Input: Grayscale image.</w:t>
      </w:r>
    </w:p>
    <w:p w14:paraId="294B799A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Output: Image highlighting key points.</w:t>
      </w:r>
    </w:p>
    <w:p w14:paraId="4F84E4A8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Functionality: Identifies regions with significant changes in intensity, often corresponding to key points such as edges and corners.</w:t>
      </w:r>
    </w:p>
    <w:p w14:paraId="2E5CF4DD" w14:textId="42B6CBFD" w:rsidR="00F10D34" w:rsidRDefault="00F26A0B" w:rsidP="000D5482">
      <w:pPr>
        <w:jc w:val="center"/>
      </w:pPr>
      <w:r w:rsidRPr="00F26A0B">
        <w:lastRenderedPageBreak/>
        <w:drawing>
          <wp:inline distT="0" distB="0" distL="0" distR="0" wp14:anchorId="79BC7542" wp14:editId="4DEB68B3">
            <wp:extent cx="2333951" cy="2724530"/>
            <wp:effectExtent l="0" t="0" r="9525" b="0"/>
            <wp:docPr id="122736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65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2497" w14:textId="77777777" w:rsidR="00F26A0B" w:rsidRDefault="00F26A0B" w:rsidP="00574558"/>
    <w:p w14:paraId="467058F5" w14:textId="74322C2F" w:rsidR="00574558" w:rsidRDefault="00F10D34" w:rsidP="00574558">
      <w:r>
        <w:t xml:space="preserve">3) </w:t>
      </w:r>
      <w:r w:rsidR="00574558" w:rsidRPr="00F10D34">
        <w:rPr>
          <w:sz w:val="28"/>
          <w:szCs w:val="28"/>
          <w:u w:val="single"/>
        </w:rPr>
        <w:t>MSER Detector:</w:t>
      </w:r>
    </w:p>
    <w:p w14:paraId="5F118698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Approach: Detects regions of maximally stable extremal regions.</w:t>
      </w:r>
    </w:p>
    <w:p w14:paraId="3E655C05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Explanation: MSER detects regions that remain stable over varying thresholds of intensity. These regions are typically blob-like structures.</w:t>
      </w:r>
    </w:p>
    <w:p w14:paraId="51880DBF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Input: Grayscale image.</w:t>
      </w:r>
    </w:p>
    <w:p w14:paraId="6B8441BC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Output: Image with detected regions highlighted.</w:t>
      </w:r>
    </w:p>
    <w:p w14:paraId="4BDAB1F9" w14:textId="77777777" w:rsidR="00574558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Functionality: Identifies stable regions in the image, robust to changes in illumination and noise.</w:t>
      </w:r>
    </w:p>
    <w:p w14:paraId="3E179614" w14:textId="3D4D2948" w:rsidR="00F26A0B" w:rsidRDefault="00F26A0B" w:rsidP="000D5482">
      <w:pPr>
        <w:jc w:val="center"/>
        <w:rPr>
          <w:sz w:val="24"/>
          <w:szCs w:val="24"/>
        </w:rPr>
      </w:pPr>
      <w:r w:rsidRPr="00F26A0B">
        <w:rPr>
          <w:sz w:val="24"/>
          <w:szCs w:val="24"/>
        </w:rPr>
        <w:drawing>
          <wp:inline distT="0" distB="0" distL="0" distR="0" wp14:anchorId="54357D01" wp14:editId="23098501">
            <wp:extent cx="2648320" cy="3105583"/>
            <wp:effectExtent l="0" t="0" r="0" b="0"/>
            <wp:docPr id="86066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60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80B3" w14:textId="77777777" w:rsidR="00F26A0B" w:rsidRPr="00F10D34" w:rsidRDefault="00F26A0B" w:rsidP="00574558">
      <w:pPr>
        <w:rPr>
          <w:sz w:val="24"/>
          <w:szCs w:val="24"/>
        </w:rPr>
      </w:pPr>
    </w:p>
    <w:p w14:paraId="7F854093" w14:textId="7B9400E5" w:rsidR="00574558" w:rsidRPr="00995105" w:rsidRDefault="00F10D34" w:rsidP="0057455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4) </w:t>
      </w:r>
      <w:r w:rsidR="00574558" w:rsidRPr="00F10D34">
        <w:rPr>
          <w:sz w:val="28"/>
          <w:szCs w:val="28"/>
          <w:u w:val="single"/>
        </w:rPr>
        <w:t>Shi-Tomasi Corner Detection:</w:t>
      </w:r>
    </w:p>
    <w:p w14:paraId="360B3553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Approach: An improvement over the Harris Corner Detector, using the minimum eigenvalue instead of the harmonic mean of eigenvalues.</w:t>
      </w:r>
    </w:p>
    <w:p w14:paraId="6709769C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 xml:space="preserve">Explanation: It selects corners based on a scoring function that considers both the minimum eigenvalue of the autocorrelation matrix and the distance between </w:t>
      </w:r>
      <w:proofErr w:type="spellStart"/>
      <w:r w:rsidRPr="00F10D34">
        <w:rPr>
          <w:sz w:val="24"/>
          <w:szCs w:val="24"/>
        </w:rPr>
        <w:t>neighboring</w:t>
      </w:r>
      <w:proofErr w:type="spellEnd"/>
      <w:r w:rsidRPr="00F10D34">
        <w:rPr>
          <w:sz w:val="24"/>
          <w:szCs w:val="24"/>
        </w:rPr>
        <w:t xml:space="preserve"> corners.</w:t>
      </w:r>
    </w:p>
    <w:p w14:paraId="7118271F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Input: Grayscale image.</w:t>
      </w:r>
    </w:p>
    <w:p w14:paraId="46A1B20B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Output: Image with detected corners marked.</w:t>
      </w:r>
    </w:p>
    <w:p w14:paraId="44382B7C" w14:textId="77777777" w:rsidR="00574558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Functionality: Detects corners based on local variations in intensity, more efficiently than the Harris Corner Detector.</w:t>
      </w:r>
    </w:p>
    <w:p w14:paraId="56F2415B" w14:textId="1CA5CA72" w:rsidR="00F10D34" w:rsidRDefault="00F26A0B" w:rsidP="000D5482">
      <w:pPr>
        <w:jc w:val="center"/>
        <w:rPr>
          <w:sz w:val="24"/>
          <w:szCs w:val="24"/>
        </w:rPr>
      </w:pPr>
      <w:r w:rsidRPr="00F26A0B">
        <w:rPr>
          <w:sz w:val="24"/>
          <w:szCs w:val="24"/>
        </w:rPr>
        <w:drawing>
          <wp:inline distT="0" distB="0" distL="0" distR="0" wp14:anchorId="1F543C93" wp14:editId="7DA49FFA">
            <wp:extent cx="2800741" cy="2410161"/>
            <wp:effectExtent l="0" t="0" r="0" b="9525"/>
            <wp:docPr id="162156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61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0024" w14:textId="77777777" w:rsidR="00F26A0B" w:rsidRPr="00F10D34" w:rsidRDefault="00F26A0B" w:rsidP="00574558">
      <w:pPr>
        <w:rPr>
          <w:sz w:val="24"/>
          <w:szCs w:val="24"/>
        </w:rPr>
      </w:pPr>
    </w:p>
    <w:p w14:paraId="3B877D7E" w14:textId="77F340C2" w:rsidR="00574558" w:rsidRDefault="00F10D34" w:rsidP="00574558">
      <w:r>
        <w:t xml:space="preserve">5) </w:t>
      </w:r>
      <w:r w:rsidR="00574558" w:rsidRPr="00F10D34">
        <w:rPr>
          <w:sz w:val="28"/>
          <w:szCs w:val="28"/>
          <w:u w:val="single"/>
        </w:rPr>
        <w:t>SIFT Detector:</w:t>
      </w:r>
    </w:p>
    <w:p w14:paraId="57E6213D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Approach: Identifies key points based on scale-space extrema in the Difference of Gaussians pyramid.</w:t>
      </w:r>
    </w:p>
    <w:p w14:paraId="32961287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Explanation: SIFT detects stable key points across different scales and rotations by constructing a scale-space representation of the image and identifying extremal points in this space.</w:t>
      </w:r>
    </w:p>
    <w:p w14:paraId="42519810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Input: Grayscale image.</w:t>
      </w:r>
    </w:p>
    <w:p w14:paraId="4F43818B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Output: Image with detected key points.</w:t>
      </w:r>
    </w:p>
    <w:p w14:paraId="6BCD8244" w14:textId="77777777" w:rsidR="00574558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Functionality: Locates distinctive features in the image invariant to scale, rotation, and illumination changes.</w:t>
      </w:r>
    </w:p>
    <w:p w14:paraId="489A21FB" w14:textId="624C8EFA" w:rsidR="00F26A0B" w:rsidRDefault="00F26A0B" w:rsidP="000D5482">
      <w:pPr>
        <w:jc w:val="center"/>
        <w:rPr>
          <w:sz w:val="24"/>
          <w:szCs w:val="24"/>
        </w:rPr>
      </w:pPr>
      <w:r w:rsidRPr="00F26A0B">
        <w:rPr>
          <w:sz w:val="24"/>
          <w:szCs w:val="24"/>
        </w:rPr>
        <w:lastRenderedPageBreak/>
        <w:drawing>
          <wp:inline distT="0" distB="0" distL="0" distR="0" wp14:anchorId="2E15EAB5" wp14:editId="19D9EC16">
            <wp:extent cx="2810267" cy="2410161"/>
            <wp:effectExtent l="0" t="0" r="9525" b="9525"/>
            <wp:docPr id="112718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86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56F6" w14:textId="77777777" w:rsidR="00F10D34" w:rsidRPr="00F10D34" w:rsidRDefault="00F10D34" w:rsidP="00574558">
      <w:pPr>
        <w:rPr>
          <w:sz w:val="24"/>
          <w:szCs w:val="24"/>
        </w:rPr>
      </w:pPr>
    </w:p>
    <w:p w14:paraId="3DF764B4" w14:textId="4A083E26" w:rsidR="00574558" w:rsidRDefault="00F10D34" w:rsidP="00574558">
      <w:r>
        <w:t xml:space="preserve">6) </w:t>
      </w:r>
      <w:r w:rsidR="00574558" w:rsidRPr="00F10D34">
        <w:rPr>
          <w:sz w:val="28"/>
          <w:szCs w:val="28"/>
          <w:u w:val="single"/>
        </w:rPr>
        <w:t>FAST Detector:</w:t>
      </w:r>
    </w:p>
    <w:p w14:paraId="56DF1B9D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Approach: Uses a high-speed corner detection algorithm.</w:t>
      </w:r>
    </w:p>
    <w:p w14:paraId="48334827" w14:textId="3408FCFF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 xml:space="preserve">Explanation: FAST identifies corners by comparing the intensity of pixels in a circular pattern around a central pixel. </w:t>
      </w:r>
      <w:r w:rsidR="00F10D34" w:rsidRPr="00F10D34">
        <w:rPr>
          <w:sz w:val="24"/>
          <w:szCs w:val="24"/>
        </w:rPr>
        <w:t>It is</w:t>
      </w:r>
      <w:r w:rsidRPr="00F10D34">
        <w:rPr>
          <w:sz w:val="24"/>
          <w:szCs w:val="24"/>
        </w:rPr>
        <w:t xml:space="preserve"> a high-speed algorithm designed for real-time applications.</w:t>
      </w:r>
    </w:p>
    <w:p w14:paraId="7263CC24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Input: Grayscale image.</w:t>
      </w:r>
    </w:p>
    <w:p w14:paraId="799B8852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Output: Image with detected corners.</w:t>
      </w:r>
    </w:p>
    <w:p w14:paraId="5EC9ACBF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Functionality: Quickly identifies corners in the image, suitable for real-time applications.</w:t>
      </w:r>
    </w:p>
    <w:p w14:paraId="5269C8DC" w14:textId="2FC8E5F2" w:rsidR="00F10D34" w:rsidRDefault="00F26A0B" w:rsidP="000D5482">
      <w:pPr>
        <w:jc w:val="center"/>
      </w:pPr>
      <w:r w:rsidRPr="00F26A0B">
        <w:drawing>
          <wp:inline distT="0" distB="0" distL="0" distR="0" wp14:anchorId="492A2E9C" wp14:editId="4DC138DA">
            <wp:extent cx="2841897" cy="2712720"/>
            <wp:effectExtent l="0" t="0" r="0" b="0"/>
            <wp:docPr id="185993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32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116" cy="271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2662" w14:textId="77777777" w:rsidR="00F26A0B" w:rsidRDefault="00F26A0B" w:rsidP="00574558"/>
    <w:p w14:paraId="602C7AD1" w14:textId="77777777" w:rsidR="00F26A0B" w:rsidRDefault="00F26A0B" w:rsidP="00574558"/>
    <w:p w14:paraId="33FD26D6" w14:textId="77777777" w:rsidR="00995105" w:rsidRDefault="00995105" w:rsidP="00574558"/>
    <w:p w14:paraId="372056EB" w14:textId="77777777" w:rsidR="00F26A0B" w:rsidRDefault="00F26A0B" w:rsidP="00574558"/>
    <w:p w14:paraId="45DDBED4" w14:textId="526CD390" w:rsidR="00574558" w:rsidRDefault="00F10D34" w:rsidP="00574558">
      <w:r>
        <w:lastRenderedPageBreak/>
        <w:t xml:space="preserve">7) </w:t>
      </w:r>
      <w:r w:rsidR="00574558" w:rsidRPr="00F10D34">
        <w:rPr>
          <w:sz w:val="28"/>
          <w:szCs w:val="28"/>
          <w:u w:val="single"/>
        </w:rPr>
        <w:t>ORB Detector:</w:t>
      </w:r>
    </w:p>
    <w:p w14:paraId="66EEA142" w14:textId="5D853959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 xml:space="preserve">Approach: Combines aspects of FAST </w:t>
      </w:r>
      <w:r w:rsidR="00F10D34" w:rsidRPr="00F10D34">
        <w:rPr>
          <w:sz w:val="24"/>
          <w:szCs w:val="24"/>
        </w:rPr>
        <w:t>key point</w:t>
      </w:r>
      <w:r w:rsidRPr="00F10D34">
        <w:rPr>
          <w:sz w:val="24"/>
          <w:szCs w:val="24"/>
        </w:rPr>
        <w:t xml:space="preserve"> detector and BRIEF descriptor.</w:t>
      </w:r>
    </w:p>
    <w:p w14:paraId="6BAD3D70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 xml:space="preserve">Explanation: ORB detects key points using FAST and computes descriptors using BRIEF. </w:t>
      </w:r>
      <w:proofErr w:type="gramStart"/>
      <w:r w:rsidRPr="00F10D34">
        <w:rPr>
          <w:sz w:val="24"/>
          <w:szCs w:val="24"/>
        </w:rPr>
        <w:t>It's</w:t>
      </w:r>
      <w:proofErr w:type="gramEnd"/>
      <w:r w:rsidRPr="00F10D34">
        <w:rPr>
          <w:sz w:val="24"/>
          <w:szCs w:val="24"/>
        </w:rPr>
        <w:t xml:space="preserve"> efficient and offers good performance.</w:t>
      </w:r>
    </w:p>
    <w:p w14:paraId="701AD112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Input: Grayscale image.</w:t>
      </w:r>
    </w:p>
    <w:p w14:paraId="4FD38238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Output: Image with detected key points.</w:t>
      </w:r>
    </w:p>
    <w:p w14:paraId="003780BB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Functionality: Provides a fast and efficient method for key point detection and description.</w:t>
      </w:r>
    </w:p>
    <w:p w14:paraId="1159AF2D" w14:textId="4A3C8257" w:rsidR="00F10D34" w:rsidRDefault="00F26A0B" w:rsidP="000D5482">
      <w:pPr>
        <w:jc w:val="center"/>
      </w:pPr>
      <w:r w:rsidRPr="00F26A0B">
        <w:drawing>
          <wp:inline distT="0" distB="0" distL="0" distR="0" wp14:anchorId="0E610E2A" wp14:editId="3C690A78">
            <wp:extent cx="2876951" cy="2276793"/>
            <wp:effectExtent l="0" t="0" r="0" b="9525"/>
            <wp:docPr id="80638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87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601C" w14:textId="77777777" w:rsidR="00F26A0B" w:rsidRDefault="00F26A0B" w:rsidP="00574558"/>
    <w:p w14:paraId="2688C451" w14:textId="11C7AC52" w:rsidR="00574558" w:rsidRDefault="00F10D34" w:rsidP="00574558">
      <w:r>
        <w:t xml:space="preserve">8) </w:t>
      </w:r>
      <w:r w:rsidR="00574558" w:rsidRPr="00F10D34">
        <w:rPr>
          <w:sz w:val="28"/>
          <w:szCs w:val="28"/>
          <w:u w:val="single"/>
        </w:rPr>
        <w:t>BRISK Detector:</w:t>
      </w:r>
    </w:p>
    <w:p w14:paraId="67E01218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Approach: Uses a scale-space FAST detector combined with a modified version of the binary robust independent elementary features (BRIEF) descriptor.</w:t>
      </w:r>
    </w:p>
    <w:p w14:paraId="1A23052D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 xml:space="preserve">Explanation: BRISK detects </w:t>
      </w:r>
      <w:proofErr w:type="spellStart"/>
      <w:r w:rsidRPr="00F10D34">
        <w:rPr>
          <w:sz w:val="24"/>
          <w:szCs w:val="24"/>
        </w:rPr>
        <w:t>keypoints</w:t>
      </w:r>
      <w:proofErr w:type="spellEnd"/>
      <w:r w:rsidRPr="00F10D34">
        <w:rPr>
          <w:sz w:val="24"/>
          <w:szCs w:val="24"/>
        </w:rPr>
        <w:t xml:space="preserve"> in scale-space using FAST and generates descriptors using a modified version of BRIEF, which is more robust to scale and rotation changes.</w:t>
      </w:r>
    </w:p>
    <w:p w14:paraId="4C8A5CC0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Input: Grayscale image.</w:t>
      </w:r>
    </w:p>
    <w:p w14:paraId="7314FD93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 xml:space="preserve">Output: Image with detected </w:t>
      </w:r>
      <w:proofErr w:type="spellStart"/>
      <w:r w:rsidRPr="00F10D34">
        <w:rPr>
          <w:sz w:val="24"/>
          <w:szCs w:val="24"/>
        </w:rPr>
        <w:t>keypoints</w:t>
      </w:r>
      <w:proofErr w:type="spellEnd"/>
      <w:r w:rsidRPr="00F10D34">
        <w:rPr>
          <w:sz w:val="24"/>
          <w:szCs w:val="24"/>
        </w:rPr>
        <w:t>.</w:t>
      </w:r>
    </w:p>
    <w:p w14:paraId="0750E9B7" w14:textId="77777777" w:rsidR="00574558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 xml:space="preserve">Functionality: Provides a robust and efficient method for detecting </w:t>
      </w:r>
      <w:proofErr w:type="spellStart"/>
      <w:r w:rsidRPr="00F10D34">
        <w:rPr>
          <w:sz w:val="24"/>
          <w:szCs w:val="24"/>
        </w:rPr>
        <w:t>keypoints</w:t>
      </w:r>
      <w:proofErr w:type="spellEnd"/>
      <w:r w:rsidRPr="00F10D34">
        <w:rPr>
          <w:sz w:val="24"/>
          <w:szCs w:val="24"/>
        </w:rPr>
        <w:t xml:space="preserve"> invariant to scale and rotation changes.</w:t>
      </w:r>
    </w:p>
    <w:p w14:paraId="00542533" w14:textId="16A55E43" w:rsidR="00F10D34" w:rsidRDefault="00F26A0B" w:rsidP="000D5482">
      <w:pPr>
        <w:jc w:val="center"/>
        <w:rPr>
          <w:sz w:val="24"/>
          <w:szCs w:val="24"/>
        </w:rPr>
      </w:pPr>
      <w:r w:rsidRPr="00F26A0B">
        <w:rPr>
          <w:sz w:val="24"/>
          <w:szCs w:val="24"/>
        </w:rPr>
        <w:lastRenderedPageBreak/>
        <w:drawing>
          <wp:inline distT="0" distB="0" distL="0" distR="0" wp14:anchorId="611DEF0E" wp14:editId="5468C733">
            <wp:extent cx="3010320" cy="2314898"/>
            <wp:effectExtent l="0" t="0" r="0" b="9525"/>
            <wp:docPr id="70672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27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F576" w14:textId="77777777" w:rsidR="00F26A0B" w:rsidRDefault="00F26A0B" w:rsidP="00574558">
      <w:pPr>
        <w:rPr>
          <w:sz w:val="24"/>
          <w:szCs w:val="24"/>
        </w:rPr>
      </w:pPr>
    </w:p>
    <w:p w14:paraId="3F5DB781" w14:textId="342A91B1" w:rsidR="00574558" w:rsidRDefault="00F10D34" w:rsidP="00574558">
      <w:r>
        <w:rPr>
          <w:sz w:val="24"/>
          <w:szCs w:val="24"/>
        </w:rPr>
        <w:t xml:space="preserve">9) </w:t>
      </w:r>
      <w:r w:rsidR="00574558" w:rsidRPr="00F10D34">
        <w:rPr>
          <w:sz w:val="28"/>
          <w:szCs w:val="28"/>
          <w:u w:val="single"/>
        </w:rPr>
        <w:t>KAZE Detector:</w:t>
      </w:r>
    </w:p>
    <w:p w14:paraId="09559DDE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 xml:space="preserve">Approach: Detects </w:t>
      </w:r>
      <w:proofErr w:type="spellStart"/>
      <w:r w:rsidRPr="00F10D34">
        <w:rPr>
          <w:sz w:val="24"/>
          <w:szCs w:val="24"/>
        </w:rPr>
        <w:t>keypoints</w:t>
      </w:r>
      <w:proofErr w:type="spellEnd"/>
      <w:r w:rsidRPr="00F10D34">
        <w:rPr>
          <w:sz w:val="24"/>
          <w:szCs w:val="24"/>
        </w:rPr>
        <w:t xml:space="preserve"> using nonlinear scale space.</w:t>
      </w:r>
    </w:p>
    <w:p w14:paraId="3496047F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 xml:space="preserve">Explanation: KAZE detects </w:t>
      </w:r>
      <w:proofErr w:type="spellStart"/>
      <w:r w:rsidRPr="00F10D34">
        <w:rPr>
          <w:sz w:val="24"/>
          <w:szCs w:val="24"/>
        </w:rPr>
        <w:t>keypoints</w:t>
      </w:r>
      <w:proofErr w:type="spellEnd"/>
      <w:r w:rsidRPr="00F10D34">
        <w:rPr>
          <w:sz w:val="24"/>
          <w:szCs w:val="24"/>
        </w:rPr>
        <w:t xml:space="preserve"> by </w:t>
      </w:r>
      <w:proofErr w:type="spellStart"/>
      <w:r w:rsidRPr="00F10D34">
        <w:rPr>
          <w:sz w:val="24"/>
          <w:szCs w:val="24"/>
        </w:rPr>
        <w:t>analyzing</w:t>
      </w:r>
      <w:proofErr w:type="spellEnd"/>
      <w:r w:rsidRPr="00F10D34">
        <w:rPr>
          <w:sz w:val="24"/>
          <w:szCs w:val="24"/>
        </w:rPr>
        <w:t xml:space="preserve"> nonlinear scale space representations of the image. </w:t>
      </w:r>
      <w:proofErr w:type="gramStart"/>
      <w:r w:rsidRPr="00F10D34">
        <w:rPr>
          <w:sz w:val="24"/>
          <w:szCs w:val="24"/>
        </w:rPr>
        <w:t>It's</w:t>
      </w:r>
      <w:proofErr w:type="gramEnd"/>
      <w:r w:rsidRPr="00F10D34">
        <w:rPr>
          <w:sz w:val="24"/>
          <w:szCs w:val="24"/>
        </w:rPr>
        <w:t xml:space="preserve"> designed to be more robust to nonlinear image transformations.</w:t>
      </w:r>
    </w:p>
    <w:p w14:paraId="7A375479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Input: Grayscale image.</w:t>
      </w:r>
    </w:p>
    <w:p w14:paraId="37B0AC14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 xml:space="preserve">Output: Image with detected </w:t>
      </w:r>
      <w:proofErr w:type="spellStart"/>
      <w:r w:rsidRPr="00F10D34">
        <w:rPr>
          <w:sz w:val="24"/>
          <w:szCs w:val="24"/>
        </w:rPr>
        <w:t>keypoints</w:t>
      </w:r>
      <w:proofErr w:type="spellEnd"/>
      <w:r w:rsidRPr="00F10D34">
        <w:rPr>
          <w:sz w:val="24"/>
          <w:szCs w:val="24"/>
        </w:rPr>
        <w:t>.</w:t>
      </w:r>
    </w:p>
    <w:p w14:paraId="0FC65A81" w14:textId="77777777" w:rsidR="00574558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 xml:space="preserve">Functionality: Provides robust </w:t>
      </w:r>
      <w:proofErr w:type="spellStart"/>
      <w:r w:rsidRPr="00F10D34">
        <w:rPr>
          <w:sz w:val="24"/>
          <w:szCs w:val="24"/>
        </w:rPr>
        <w:t>keypoint</w:t>
      </w:r>
      <w:proofErr w:type="spellEnd"/>
      <w:r w:rsidRPr="00F10D34">
        <w:rPr>
          <w:sz w:val="24"/>
          <w:szCs w:val="24"/>
        </w:rPr>
        <w:t xml:space="preserve"> detection, particularly in images with nonlinear transformations.</w:t>
      </w:r>
    </w:p>
    <w:p w14:paraId="40279685" w14:textId="0B8538C8" w:rsidR="00F10D34" w:rsidRDefault="00F26A0B" w:rsidP="000D5482">
      <w:pPr>
        <w:jc w:val="center"/>
        <w:rPr>
          <w:sz w:val="24"/>
          <w:szCs w:val="24"/>
        </w:rPr>
      </w:pPr>
      <w:r w:rsidRPr="00F26A0B">
        <w:rPr>
          <w:sz w:val="24"/>
          <w:szCs w:val="24"/>
        </w:rPr>
        <w:drawing>
          <wp:inline distT="0" distB="0" distL="0" distR="0" wp14:anchorId="10E01944" wp14:editId="0036108D">
            <wp:extent cx="3019846" cy="2581635"/>
            <wp:effectExtent l="0" t="0" r="9525" b="9525"/>
            <wp:docPr id="18467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7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F8B7" w14:textId="77777777" w:rsidR="00F10D34" w:rsidRPr="00F10D34" w:rsidRDefault="00F10D34" w:rsidP="00574558">
      <w:pPr>
        <w:rPr>
          <w:sz w:val="24"/>
          <w:szCs w:val="24"/>
        </w:rPr>
      </w:pPr>
    </w:p>
    <w:p w14:paraId="5FF8DC07" w14:textId="77777777" w:rsidR="00995105" w:rsidRDefault="00995105" w:rsidP="00574558"/>
    <w:p w14:paraId="58CE50EA" w14:textId="77777777" w:rsidR="00995105" w:rsidRDefault="00995105" w:rsidP="00574558"/>
    <w:p w14:paraId="0086C4A2" w14:textId="77777777" w:rsidR="00F26A0B" w:rsidRDefault="00F26A0B" w:rsidP="00574558"/>
    <w:p w14:paraId="2F551634" w14:textId="3340D23E" w:rsidR="00574558" w:rsidRDefault="00F10D34" w:rsidP="00574558">
      <w:r>
        <w:lastRenderedPageBreak/>
        <w:t xml:space="preserve">10) </w:t>
      </w:r>
      <w:r w:rsidR="00574558" w:rsidRPr="00F10D34">
        <w:rPr>
          <w:sz w:val="28"/>
          <w:szCs w:val="28"/>
          <w:u w:val="single"/>
        </w:rPr>
        <w:t>AKAZE Detector:</w:t>
      </w:r>
    </w:p>
    <w:p w14:paraId="6E418BB9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Approach: An improvement over KAZE, with additional descriptors for improved matching.</w:t>
      </w:r>
    </w:p>
    <w:p w14:paraId="639A394E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Explanation: AKAZE enhances KAZE by introducing additional descriptors that improve the matching process, particularly in challenging conditions.</w:t>
      </w:r>
    </w:p>
    <w:p w14:paraId="2E956457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>Input: Grayscale image.</w:t>
      </w:r>
    </w:p>
    <w:p w14:paraId="343732E0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 xml:space="preserve">Output: Image with detected </w:t>
      </w:r>
      <w:proofErr w:type="spellStart"/>
      <w:r w:rsidRPr="00F10D34">
        <w:rPr>
          <w:sz w:val="24"/>
          <w:szCs w:val="24"/>
        </w:rPr>
        <w:t>keypoints</w:t>
      </w:r>
      <w:proofErr w:type="spellEnd"/>
      <w:r w:rsidRPr="00F10D34">
        <w:rPr>
          <w:sz w:val="24"/>
          <w:szCs w:val="24"/>
        </w:rPr>
        <w:t>.</w:t>
      </w:r>
    </w:p>
    <w:p w14:paraId="44A789FA" w14:textId="77777777" w:rsidR="00574558" w:rsidRPr="00F10D34" w:rsidRDefault="00574558" w:rsidP="00574558">
      <w:pPr>
        <w:rPr>
          <w:sz w:val="24"/>
          <w:szCs w:val="24"/>
        </w:rPr>
      </w:pPr>
      <w:r w:rsidRPr="00F10D34">
        <w:rPr>
          <w:sz w:val="24"/>
          <w:szCs w:val="24"/>
        </w:rPr>
        <w:t xml:space="preserve">Functionality: Provides robust </w:t>
      </w:r>
      <w:proofErr w:type="spellStart"/>
      <w:r w:rsidRPr="00F10D34">
        <w:rPr>
          <w:sz w:val="24"/>
          <w:szCs w:val="24"/>
        </w:rPr>
        <w:t>keypoint</w:t>
      </w:r>
      <w:proofErr w:type="spellEnd"/>
      <w:r w:rsidRPr="00F10D34">
        <w:rPr>
          <w:sz w:val="24"/>
          <w:szCs w:val="24"/>
        </w:rPr>
        <w:t xml:space="preserve"> detection and improved matching performance, particularly in challenging conditions.</w:t>
      </w:r>
    </w:p>
    <w:p w14:paraId="7A9EDD64" w14:textId="5694556E" w:rsidR="00F10D34" w:rsidRDefault="00F26A0B" w:rsidP="000D5482">
      <w:pPr>
        <w:jc w:val="center"/>
      </w:pPr>
      <w:r w:rsidRPr="00F26A0B">
        <w:drawing>
          <wp:inline distT="0" distB="0" distL="0" distR="0" wp14:anchorId="139E2EEF" wp14:editId="367B55BA">
            <wp:extent cx="3153215" cy="2353003"/>
            <wp:effectExtent l="0" t="0" r="9525" b="9525"/>
            <wp:docPr id="207909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2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10A8" w14:textId="77777777" w:rsidR="00F26A0B" w:rsidRDefault="00F26A0B" w:rsidP="00574558"/>
    <w:p w14:paraId="0F4A7C23" w14:textId="77777777" w:rsidR="00F10D34" w:rsidRDefault="00F10D34" w:rsidP="00574558"/>
    <w:p w14:paraId="6A65040D" w14:textId="77777777" w:rsidR="00574558" w:rsidRDefault="00574558" w:rsidP="00F10D34">
      <w:pPr>
        <w:jc w:val="center"/>
        <w:rPr>
          <w:b/>
          <w:bCs/>
          <w:sz w:val="40"/>
          <w:szCs w:val="40"/>
          <w:u w:val="single"/>
        </w:rPr>
      </w:pPr>
      <w:r w:rsidRPr="00F10D34">
        <w:rPr>
          <w:b/>
          <w:bCs/>
          <w:sz w:val="40"/>
          <w:szCs w:val="40"/>
          <w:u w:val="single"/>
        </w:rPr>
        <w:t>Feature Matching Algorithms:</w:t>
      </w:r>
    </w:p>
    <w:p w14:paraId="7E78054B" w14:textId="77777777" w:rsidR="00F10D34" w:rsidRPr="00F10D34" w:rsidRDefault="00F10D34" w:rsidP="00F10D34">
      <w:pPr>
        <w:jc w:val="center"/>
        <w:rPr>
          <w:b/>
          <w:bCs/>
          <w:sz w:val="40"/>
          <w:szCs w:val="40"/>
          <w:u w:val="single"/>
        </w:rPr>
      </w:pPr>
    </w:p>
    <w:p w14:paraId="3BA41F43" w14:textId="7E030A47" w:rsidR="00574558" w:rsidRPr="00995105" w:rsidRDefault="00F10D34" w:rsidP="00574558">
      <w:pPr>
        <w:rPr>
          <w:sz w:val="28"/>
          <w:szCs w:val="28"/>
          <w:u w:val="single"/>
        </w:rPr>
      </w:pPr>
      <w:r w:rsidRPr="00F10D34">
        <w:rPr>
          <w:sz w:val="28"/>
          <w:szCs w:val="28"/>
        </w:rPr>
        <w:t xml:space="preserve">1) </w:t>
      </w:r>
      <w:r w:rsidR="00574558" w:rsidRPr="00F10D34">
        <w:rPr>
          <w:sz w:val="28"/>
          <w:szCs w:val="28"/>
          <w:u w:val="single"/>
        </w:rPr>
        <w:t>Brute-Force Matcher:</w:t>
      </w:r>
    </w:p>
    <w:p w14:paraId="22501041" w14:textId="77777777" w:rsidR="00574558" w:rsidRPr="00B259B1" w:rsidRDefault="00574558" w:rsidP="00574558">
      <w:pPr>
        <w:rPr>
          <w:sz w:val="24"/>
          <w:szCs w:val="24"/>
        </w:rPr>
      </w:pPr>
      <w:r w:rsidRPr="00B259B1">
        <w:rPr>
          <w:sz w:val="24"/>
          <w:szCs w:val="24"/>
        </w:rPr>
        <w:t>Approach: Matches features by comparing every feature in the first set to every feature in the second set.</w:t>
      </w:r>
    </w:p>
    <w:p w14:paraId="748C48F4" w14:textId="77777777" w:rsidR="00574558" w:rsidRPr="00B259B1" w:rsidRDefault="00574558" w:rsidP="00574558">
      <w:pPr>
        <w:rPr>
          <w:sz w:val="24"/>
          <w:szCs w:val="24"/>
        </w:rPr>
      </w:pPr>
      <w:r w:rsidRPr="00B259B1">
        <w:rPr>
          <w:sz w:val="24"/>
          <w:szCs w:val="24"/>
        </w:rPr>
        <w:t>Explanation: It computes the distance between every pair of descriptors and matches those with the smallest distance.</w:t>
      </w:r>
    </w:p>
    <w:p w14:paraId="44D7B373" w14:textId="77777777" w:rsidR="00574558" w:rsidRPr="00B259B1" w:rsidRDefault="00574558" w:rsidP="00574558">
      <w:pPr>
        <w:rPr>
          <w:sz w:val="24"/>
          <w:szCs w:val="24"/>
        </w:rPr>
      </w:pPr>
      <w:r w:rsidRPr="00B259B1">
        <w:rPr>
          <w:sz w:val="24"/>
          <w:szCs w:val="24"/>
        </w:rPr>
        <w:t>Input: Descriptors of features from two images.</w:t>
      </w:r>
    </w:p>
    <w:p w14:paraId="220C1187" w14:textId="77777777" w:rsidR="00574558" w:rsidRPr="00B259B1" w:rsidRDefault="00574558" w:rsidP="00574558">
      <w:pPr>
        <w:rPr>
          <w:sz w:val="24"/>
          <w:szCs w:val="24"/>
        </w:rPr>
      </w:pPr>
      <w:r w:rsidRPr="00B259B1">
        <w:rPr>
          <w:sz w:val="24"/>
          <w:szCs w:val="24"/>
        </w:rPr>
        <w:t>Output: Matches between features.</w:t>
      </w:r>
    </w:p>
    <w:p w14:paraId="44093E36" w14:textId="77777777" w:rsidR="00574558" w:rsidRDefault="00574558" w:rsidP="00574558">
      <w:pPr>
        <w:rPr>
          <w:sz w:val="24"/>
          <w:szCs w:val="24"/>
        </w:rPr>
      </w:pPr>
      <w:r w:rsidRPr="00B259B1">
        <w:rPr>
          <w:sz w:val="24"/>
          <w:szCs w:val="24"/>
        </w:rPr>
        <w:t>Functionality: Provides a simple but exhaustive method for feature matching.</w:t>
      </w:r>
    </w:p>
    <w:p w14:paraId="3FBE9050" w14:textId="77777777" w:rsidR="00F26A0B" w:rsidRDefault="00F26A0B" w:rsidP="00574558">
      <w:pPr>
        <w:rPr>
          <w:sz w:val="24"/>
          <w:szCs w:val="24"/>
        </w:rPr>
      </w:pPr>
    </w:p>
    <w:p w14:paraId="5177CB9D" w14:textId="58109BAA" w:rsidR="00F26A0B" w:rsidRPr="00B259B1" w:rsidRDefault="00EA799D" w:rsidP="00574558">
      <w:pPr>
        <w:rPr>
          <w:sz w:val="24"/>
          <w:szCs w:val="24"/>
        </w:rPr>
      </w:pPr>
      <w:r w:rsidRPr="00EA799D">
        <w:rPr>
          <w:sz w:val="24"/>
          <w:szCs w:val="24"/>
        </w:rPr>
        <w:lastRenderedPageBreak/>
        <w:drawing>
          <wp:inline distT="0" distB="0" distL="0" distR="0" wp14:anchorId="1030BB7A" wp14:editId="3344BA70">
            <wp:extent cx="5731510" cy="2385060"/>
            <wp:effectExtent l="0" t="0" r="2540" b="0"/>
            <wp:docPr id="23168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2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CD2F" w14:textId="77777777" w:rsidR="00B259B1" w:rsidRDefault="00B259B1" w:rsidP="00574558"/>
    <w:p w14:paraId="0CE0DCAE" w14:textId="55AE4DDD" w:rsidR="00574558" w:rsidRDefault="00B259B1" w:rsidP="00574558">
      <w:r>
        <w:t xml:space="preserve">2) </w:t>
      </w:r>
      <w:r w:rsidR="00574558" w:rsidRPr="00B259B1">
        <w:rPr>
          <w:sz w:val="28"/>
          <w:szCs w:val="28"/>
          <w:u w:val="single"/>
        </w:rPr>
        <w:t>FLANN Matcher:</w:t>
      </w:r>
    </w:p>
    <w:p w14:paraId="297EBB15" w14:textId="77777777" w:rsidR="00574558" w:rsidRPr="00B259B1" w:rsidRDefault="00574558" w:rsidP="00574558">
      <w:pPr>
        <w:rPr>
          <w:sz w:val="24"/>
          <w:szCs w:val="24"/>
        </w:rPr>
      </w:pPr>
      <w:r w:rsidRPr="00B259B1">
        <w:rPr>
          <w:sz w:val="24"/>
          <w:szCs w:val="24"/>
        </w:rPr>
        <w:t xml:space="preserve">Approach: Utilizes the FLANN (Fast Library for Approximate Nearest </w:t>
      </w:r>
      <w:proofErr w:type="spellStart"/>
      <w:r w:rsidRPr="00B259B1">
        <w:rPr>
          <w:sz w:val="24"/>
          <w:szCs w:val="24"/>
        </w:rPr>
        <w:t>Neighbors</w:t>
      </w:r>
      <w:proofErr w:type="spellEnd"/>
      <w:r w:rsidRPr="00B259B1">
        <w:rPr>
          <w:sz w:val="24"/>
          <w:szCs w:val="24"/>
        </w:rPr>
        <w:t>) algorithm for efficient matching.</w:t>
      </w:r>
    </w:p>
    <w:p w14:paraId="7DDBCD1F" w14:textId="77777777" w:rsidR="00574558" w:rsidRPr="00B259B1" w:rsidRDefault="00574558" w:rsidP="00574558">
      <w:pPr>
        <w:rPr>
          <w:sz w:val="24"/>
          <w:szCs w:val="24"/>
        </w:rPr>
      </w:pPr>
      <w:r w:rsidRPr="00B259B1">
        <w:rPr>
          <w:sz w:val="24"/>
          <w:szCs w:val="24"/>
        </w:rPr>
        <w:t xml:space="preserve">Explanation: FLANN Matcher approximates the nearest </w:t>
      </w:r>
      <w:proofErr w:type="spellStart"/>
      <w:r w:rsidRPr="00B259B1">
        <w:rPr>
          <w:sz w:val="24"/>
          <w:szCs w:val="24"/>
        </w:rPr>
        <w:t>neighbors</w:t>
      </w:r>
      <w:proofErr w:type="spellEnd"/>
      <w:r w:rsidRPr="00B259B1">
        <w:rPr>
          <w:sz w:val="24"/>
          <w:szCs w:val="24"/>
        </w:rPr>
        <w:t xml:space="preserve"> using efficient data structures, improving matching speed.</w:t>
      </w:r>
    </w:p>
    <w:p w14:paraId="74591CD0" w14:textId="77777777" w:rsidR="00574558" w:rsidRPr="00B259B1" w:rsidRDefault="00574558" w:rsidP="00574558">
      <w:pPr>
        <w:rPr>
          <w:sz w:val="24"/>
          <w:szCs w:val="24"/>
        </w:rPr>
      </w:pPr>
      <w:r w:rsidRPr="00B259B1">
        <w:rPr>
          <w:sz w:val="24"/>
          <w:szCs w:val="24"/>
        </w:rPr>
        <w:t>Input: Descriptors of features from two images.</w:t>
      </w:r>
    </w:p>
    <w:p w14:paraId="19B34FD3" w14:textId="77777777" w:rsidR="00574558" w:rsidRPr="00B259B1" w:rsidRDefault="00574558" w:rsidP="00574558">
      <w:pPr>
        <w:rPr>
          <w:sz w:val="24"/>
          <w:szCs w:val="24"/>
        </w:rPr>
      </w:pPr>
      <w:r w:rsidRPr="00B259B1">
        <w:rPr>
          <w:sz w:val="24"/>
          <w:szCs w:val="24"/>
        </w:rPr>
        <w:t>Output: Matches between features.</w:t>
      </w:r>
    </w:p>
    <w:p w14:paraId="2D920712" w14:textId="1AEDEBBB" w:rsidR="00F514C4" w:rsidRDefault="00574558" w:rsidP="00574558">
      <w:pPr>
        <w:rPr>
          <w:sz w:val="24"/>
          <w:szCs w:val="24"/>
        </w:rPr>
      </w:pPr>
      <w:r w:rsidRPr="00B259B1">
        <w:rPr>
          <w:sz w:val="24"/>
          <w:szCs w:val="24"/>
        </w:rPr>
        <w:t>Functionality: Provides faster feature matching compared to brute-force methods, suitable for large datasets.</w:t>
      </w:r>
    </w:p>
    <w:p w14:paraId="49156C9E" w14:textId="4F01B0E2" w:rsidR="00EA799D" w:rsidRDefault="00EA799D" w:rsidP="00574558">
      <w:pPr>
        <w:rPr>
          <w:sz w:val="24"/>
          <w:szCs w:val="24"/>
        </w:rPr>
      </w:pPr>
      <w:r w:rsidRPr="00EA799D">
        <w:rPr>
          <w:sz w:val="24"/>
          <w:szCs w:val="24"/>
        </w:rPr>
        <w:drawing>
          <wp:inline distT="0" distB="0" distL="0" distR="0" wp14:anchorId="0EEB9F07" wp14:editId="155FBA95">
            <wp:extent cx="5731510" cy="2369820"/>
            <wp:effectExtent l="0" t="0" r="2540" b="0"/>
            <wp:docPr id="31159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91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F74F" w14:textId="77777777" w:rsidR="00EA799D" w:rsidRDefault="00EA799D" w:rsidP="00574558">
      <w:pPr>
        <w:rPr>
          <w:sz w:val="24"/>
          <w:szCs w:val="24"/>
        </w:rPr>
      </w:pPr>
    </w:p>
    <w:p w14:paraId="63A95768" w14:textId="77777777" w:rsidR="00EA799D" w:rsidRDefault="00EA799D" w:rsidP="00574558">
      <w:pPr>
        <w:rPr>
          <w:sz w:val="24"/>
          <w:szCs w:val="24"/>
        </w:rPr>
      </w:pPr>
    </w:p>
    <w:p w14:paraId="5D342FA3" w14:textId="77777777" w:rsidR="00EA799D" w:rsidRDefault="00EA799D" w:rsidP="00574558">
      <w:pPr>
        <w:rPr>
          <w:sz w:val="24"/>
          <w:szCs w:val="24"/>
        </w:rPr>
      </w:pPr>
    </w:p>
    <w:p w14:paraId="1EB4B6AB" w14:textId="77777777" w:rsidR="00EA799D" w:rsidRDefault="00EA799D" w:rsidP="00574558"/>
    <w:p w14:paraId="0A7846D4" w14:textId="6EB13114" w:rsidR="00574558" w:rsidRDefault="00F514C4" w:rsidP="00574558">
      <w:r>
        <w:lastRenderedPageBreak/>
        <w:t xml:space="preserve">3) </w:t>
      </w:r>
      <w:r w:rsidR="00574558" w:rsidRPr="00F514C4">
        <w:rPr>
          <w:sz w:val="28"/>
          <w:szCs w:val="28"/>
          <w:u w:val="single"/>
        </w:rPr>
        <w:t>Brute-Force Matcher with Cross-Checking:</w:t>
      </w:r>
    </w:p>
    <w:p w14:paraId="4341F4CE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Approach: Matches features using a brute-force approach with cross-checking.</w:t>
      </w:r>
    </w:p>
    <w:p w14:paraId="545948BE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Explanation: It matches features from both images, but then checks if the match is mutual (i.e., a feature from the first image matches a feature from the second image and vice versa).</w:t>
      </w:r>
    </w:p>
    <w:p w14:paraId="00488CED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Input: Descriptors of features from two images.</w:t>
      </w:r>
    </w:p>
    <w:p w14:paraId="7A5302C9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Output: Matches between features.</w:t>
      </w:r>
    </w:p>
    <w:p w14:paraId="5D9EDD0B" w14:textId="77777777" w:rsidR="00574558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Functionality: Reduces false positives by ensuring mutual matches between features from both images.</w:t>
      </w:r>
    </w:p>
    <w:p w14:paraId="783B50E8" w14:textId="4B3DE6B3" w:rsidR="00EA799D" w:rsidRDefault="00EA799D" w:rsidP="00574558">
      <w:pPr>
        <w:rPr>
          <w:sz w:val="24"/>
          <w:szCs w:val="24"/>
        </w:rPr>
      </w:pPr>
      <w:r w:rsidRPr="00EA799D">
        <w:rPr>
          <w:sz w:val="24"/>
          <w:szCs w:val="24"/>
        </w:rPr>
        <w:drawing>
          <wp:inline distT="0" distB="0" distL="0" distR="0" wp14:anchorId="20C82E95" wp14:editId="4F31B76D">
            <wp:extent cx="5731510" cy="1918335"/>
            <wp:effectExtent l="0" t="0" r="2540" b="5715"/>
            <wp:docPr id="77909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967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215F" w14:textId="77777777" w:rsidR="00F514C4" w:rsidRPr="00F514C4" w:rsidRDefault="00F514C4" w:rsidP="00574558">
      <w:pPr>
        <w:rPr>
          <w:sz w:val="24"/>
          <w:szCs w:val="24"/>
        </w:rPr>
      </w:pPr>
    </w:p>
    <w:p w14:paraId="46A22F39" w14:textId="28BDB6DF" w:rsidR="00574558" w:rsidRPr="00995105" w:rsidRDefault="00F514C4" w:rsidP="00574558">
      <w:pPr>
        <w:rPr>
          <w:sz w:val="28"/>
          <w:szCs w:val="28"/>
          <w:u w:val="single"/>
        </w:rPr>
      </w:pPr>
      <w:r>
        <w:t xml:space="preserve">4) </w:t>
      </w:r>
      <w:r w:rsidR="00574558" w:rsidRPr="00F514C4">
        <w:rPr>
          <w:sz w:val="28"/>
          <w:szCs w:val="28"/>
          <w:u w:val="single"/>
        </w:rPr>
        <w:t>FLANN-Based Matcher:</w:t>
      </w:r>
    </w:p>
    <w:p w14:paraId="56FA6710" w14:textId="78EA1902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 xml:space="preserve">Approach: </w:t>
      </w:r>
      <w:proofErr w:type="gramStart"/>
      <w:r w:rsidRPr="00F514C4">
        <w:rPr>
          <w:sz w:val="24"/>
          <w:szCs w:val="24"/>
        </w:rPr>
        <w:t>Similar</w:t>
      </w:r>
      <w:r w:rsidR="00F514C4">
        <w:rPr>
          <w:sz w:val="24"/>
          <w:szCs w:val="24"/>
        </w:rPr>
        <w:t xml:space="preserve"> </w:t>
      </w:r>
      <w:r w:rsidRPr="00F514C4">
        <w:rPr>
          <w:sz w:val="24"/>
          <w:szCs w:val="24"/>
        </w:rPr>
        <w:t>to</w:t>
      </w:r>
      <w:proofErr w:type="gramEnd"/>
      <w:r w:rsidRPr="00F514C4">
        <w:rPr>
          <w:sz w:val="24"/>
          <w:szCs w:val="24"/>
        </w:rPr>
        <w:t xml:space="preserve"> FLANN Matcher but with more control over parameters.</w:t>
      </w:r>
    </w:p>
    <w:p w14:paraId="5F50A3FB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Explanation: FLANN-Based Matcher utilizes FLANN but provides more control over parameters such as the algorithm used and the number of trees.</w:t>
      </w:r>
    </w:p>
    <w:p w14:paraId="33AFC5DA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Input: Descriptors of features from two images.</w:t>
      </w:r>
    </w:p>
    <w:p w14:paraId="794604B9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Output: Matches between features.</w:t>
      </w:r>
    </w:p>
    <w:p w14:paraId="0E3026D2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Functionality: Offers improved performance and flexibility compared to the basic FLANN Matcher.</w:t>
      </w:r>
    </w:p>
    <w:p w14:paraId="36B286E4" w14:textId="4455B62F" w:rsidR="00EA799D" w:rsidRDefault="00EA799D" w:rsidP="00574558">
      <w:r w:rsidRPr="00EA799D">
        <w:drawing>
          <wp:inline distT="0" distB="0" distL="0" distR="0" wp14:anchorId="64AC5A20" wp14:editId="597A4FD6">
            <wp:extent cx="5731510" cy="1897380"/>
            <wp:effectExtent l="0" t="0" r="2540" b="7620"/>
            <wp:docPr id="202165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50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2D0" w14:textId="111D62A1" w:rsidR="00574558" w:rsidRDefault="00F514C4" w:rsidP="00574558">
      <w:r>
        <w:lastRenderedPageBreak/>
        <w:t xml:space="preserve">5) </w:t>
      </w:r>
      <w:r w:rsidR="00574558" w:rsidRPr="00F514C4">
        <w:rPr>
          <w:sz w:val="28"/>
          <w:szCs w:val="28"/>
          <w:u w:val="single"/>
        </w:rPr>
        <w:t xml:space="preserve">K-Nearest </w:t>
      </w:r>
      <w:proofErr w:type="spellStart"/>
      <w:r w:rsidR="00574558" w:rsidRPr="00F514C4">
        <w:rPr>
          <w:sz w:val="28"/>
          <w:szCs w:val="28"/>
          <w:u w:val="single"/>
        </w:rPr>
        <w:t>Neighbors</w:t>
      </w:r>
      <w:proofErr w:type="spellEnd"/>
      <w:r w:rsidR="00574558" w:rsidRPr="00F514C4">
        <w:rPr>
          <w:sz w:val="28"/>
          <w:szCs w:val="28"/>
          <w:u w:val="single"/>
        </w:rPr>
        <w:t xml:space="preserve"> (KNN) Matcher:</w:t>
      </w:r>
    </w:p>
    <w:p w14:paraId="662DFEB2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 xml:space="preserve">Approach: Matches features by comparing each feature in one set to the k-nearest </w:t>
      </w:r>
      <w:proofErr w:type="spellStart"/>
      <w:r w:rsidRPr="00F514C4">
        <w:rPr>
          <w:sz w:val="24"/>
          <w:szCs w:val="24"/>
        </w:rPr>
        <w:t>neighbors</w:t>
      </w:r>
      <w:proofErr w:type="spellEnd"/>
      <w:r w:rsidRPr="00F514C4">
        <w:rPr>
          <w:sz w:val="24"/>
          <w:szCs w:val="24"/>
        </w:rPr>
        <w:t xml:space="preserve"> in the other set.</w:t>
      </w:r>
    </w:p>
    <w:p w14:paraId="6EDD3724" w14:textId="2F5D7742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 xml:space="preserve">Explanation: It finds the k-nearest </w:t>
      </w:r>
      <w:proofErr w:type="spellStart"/>
      <w:r w:rsidRPr="00F514C4">
        <w:rPr>
          <w:sz w:val="24"/>
          <w:szCs w:val="24"/>
        </w:rPr>
        <w:t>neighbors</w:t>
      </w:r>
      <w:proofErr w:type="spellEnd"/>
      <w:r w:rsidRPr="00F514C4">
        <w:rPr>
          <w:sz w:val="24"/>
          <w:szCs w:val="24"/>
        </w:rPr>
        <w:t xml:space="preserve"> of each feature in one set within the other set and considers matches with the smallest distance as potential matches.</w:t>
      </w:r>
    </w:p>
    <w:p w14:paraId="379948E8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Input: Descriptors of features from two images.</w:t>
      </w:r>
    </w:p>
    <w:p w14:paraId="0E8EB2A4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Output: Matches between features.</w:t>
      </w:r>
    </w:p>
    <w:p w14:paraId="13680690" w14:textId="77777777" w:rsidR="00574558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Functionality: Provides more flexibility in matching by considering multiple potential matches for each feature.</w:t>
      </w:r>
    </w:p>
    <w:p w14:paraId="1DF15C6C" w14:textId="4A3E9D1A" w:rsidR="00EA799D" w:rsidRDefault="00EA799D" w:rsidP="00574558">
      <w:pPr>
        <w:rPr>
          <w:sz w:val="24"/>
          <w:szCs w:val="24"/>
        </w:rPr>
      </w:pPr>
      <w:r w:rsidRPr="00EA799D">
        <w:rPr>
          <w:sz w:val="24"/>
          <w:szCs w:val="24"/>
        </w:rPr>
        <w:drawing>
          <wp:inline distT="0" distB="0" distL="0" distR="0" wp14:anchorId="5F1DD71E" wp14:editId="6940C45B">
            <wp:extent cx="5731510" cy="1877695"/>
            <wp:effectExtent l="0" t="0" r="2540" b="8255"/>
            <wp:docPr id="65301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111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88AB" w14:textId="77777777" w:rsidR="00995105" w:rsidRPr="00F514C4" w:rsidRDefault="00995105" w:rsidP="00574558">
      <w:pPr>
        <w:rPr>
          <w:sz w:val="24"/>
          <w:szCs w:val="24"/>
        </w:rPr>
      </w:pPr>
    </w:p>
    <w:p w14:paraId="0FCADD7D" w14:textId="77A6EDDF" w:rsidR="00574558" w:rsidRDefault="00F514C4" w:rsidP="00574558">
      <w:r>
        <w:t xml:space="preserve">6) </w:t>
      </w:r>
      <w:r w:rsidR="00574558" w:rsidRPr="00F514C4">
        <w:rPr>
          <w:sz w:val="28"/>
          <w:szCs w:val="28"/>
          <w:u w:val="single"/>
        </w:rPr>
        <w:t>Radius Matcher:</w:t>
      </w:r>
    </w:p>
    <w:p w14:paraId="749FCB11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Approach: Matches features within a certain radius of each other.</w:t>
      </w:r>
    </w:p>
    <w:p w14:paraId="313E3008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Explanation: It finds matches between features from both images where the distance between their descriptors is within a specified radius.</w:t>
      </w:r>
    </w:p>
    <w:p w14:paraId="39C56944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Input: Descriptors of features from two images.</w:t>
      </w:r>
    </w:p>
    <w:p w14:paraId="65641EAE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Output: Matches between features.</w:t>
      </w:r>
    </w:p>
    <w:p w14:paraId="4CF9F644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Functionality: Allows for matching features that are within a specified distance of each other, useful for cases where the exact match is not necessary.</w:t>
      </w:r>
    </w:p>
    <w:p w14:paraId="597EC3A3" w14:textId="5B89BEC1" w:rsidR="00F514C4" w:rsidRDefault="00EA799D" w:rsidP="00574558">
      <w:r w:rsidRPr="00EA799D">
        <w:lastRenderedPageBreak/>
        <w:drawing>
          <wp:inline distT="0" distB="0" distL="0" distR="0" wp14:anchorId="4E67E13B" wp14:editId="3E9315F4">
            <wp:extent cx="5731510" cy="2407920"/>
            <wp:effectExtent l="0" t="0" r="2540" b="0"/>
            <wp:docPr id="152635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569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85F6" w14:textId="77777777" w:rsidR="00EA799D" w:rsidRDefault="00EA799D" w:rsidP="00574558"/>
    <w:p w14:paraId="63C543B1" w14:textId="5A00777A" w:rsidR="00574558" w:rsidRPr="00995105" w:rsidRDefault="00F514C4" w:rsidP="00574558">
      <w:pPr>
        <w:rPr>
          <w:u w:val="single"/>
        </w:rPr>
      </w:pPr>
      <w:r>
        <w:t xml:space="preserve">7) </w:t>
      </w:r>
      <w:r w:rsidR="00574558" w:rsidRPr="00F514C4">
        <w:rPr>
          <w:sz w:val="28"/>
          <w:szCs w:val="28"/>
          <w:u w:val="single"/>
        </w:rPr>
        <w:t>Ratio Matcher:</w:t>
      </w:r>
    </w:p>
    <w:p w14:paraId="21C2C228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Approach: Matches features by comparing the ratio of distances between the best and second-best matches.</w:t>
      </w:r>
    </w:p>
    <w:p w14:paraId="479F3EBD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Explanation: It considers a match valid if the distance to the best match is significantly smaller than the distance to the second-best match.</w:t>
      </w:r>
    </w:p>
    <w:p w14:paraId="4336BA11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Input: Descriptors of features from two images.</w:t>
      </w:r>
    </w:p>
    <w:p w14:paraId="258CFD1D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Output: Matches between features.</w:t>
      </w:r>
    </w:p>
    <w:p w14:paraId="2CD6FA55" w14:textId="77777777" w:rsidR="00574558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Functionality: Reduces false positives by considering the ratio of distances, providing more robust matching.</w:t>
      </w:r>
    </w:p>
    <w:p w14:paraId="58E65B5F" w14:textId="16159577" w:rsidR="00EA799D" w:rsidRDefault="00EA799D" w:rsidP="00574558">
      <w:pPr>
        <w:rPr>
          <w:sz w:val="24"/>
          <w:szCs w:val="24"/>
        </w:rPr>
      </w:pPr>
      <w:r w:rsidRPr="00EA799D">
        <w:rPr>
          <w:sz w:val="24"/>
          <w:szCs w:val="24"/>
        </w:rPr>
        <w:drawing>
          <wp:inline distT="0" distB="0" distL="0" distR="0" wp14:anchorId="5513AD3A" wp14:editId="2BCE0FD0">
            <wp:extent cx="5731510" cy="2354580"/>
            <wp:effectExtent l="0" t="0" r="2540" b="7620"/>
            <wp:docPr id="23136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689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E4C2" w14:textId="77777777" w:rsidR="00F514C4" w:rsidRDefault="00F514C4" w:rsidP="00574558">
      <w:pPr>
        <w:rPr>
          <w:sz w:val="24"/>
          <w:szCs w:val="24"/>
        </w:rPr>
      </w:pPr>
    </w:p>
    <w:p w14:paraId="7479F22E" w14:textId="77777777" w:rsidR="00EA799D" w:rsidRDefault="00EA799D" w:rsidP="00574558">
      <w:pPr>
        <w:rPr>
          <w:sz w:val="24"/>
          <w:szCs w:val="24"/>
        </w:rPr>
      </w:pPr>
    </w:p>
    <w:p w14:paraId="6A9467D4" w14:textId="77777777" w:rsidR="00EA799D" w:rsidRDefault="00EA799D" w:rsidP="00574558">
      <w:pPr>
        <w:rPr>
          <w:sz w:val="24"/>
          <w:szCs w:val="24"/>
        </w:rPr>
      </w:pPr>
    </w:p>
    <w:p w14:paraId="31C04267" w14:textId="77777777" w:rsidR="00EA799D" w:rsidRDefault="00EA799D" w:rsidP="00574558"/>
    <w:p w14:paraId="2F428178" w14:textId="2BBDF72D" w:rsidR="00574558" w:rsidRPr="00995105" w:rsidRDefault="00F514C4" w:rsidP="00574558">
      <w:pPr>
        <w:rPr>
          <w:sz w:val="28"/>
          <w:szCs w:val="28"/>
          <w:u w:val="single"/>
        </w:rPr>
      </w:pPr>
      <w:r>
        <w:lastRenderedPageBreak/>
        <w:t xml:space="preserve">8) </w:t>
      </w:r>
      <w:r w:rsidR="00574558" w:rsidRPr="00F514C4">
        <w:rPr>
          <w:sz w:val="28"/>
          <w:szCs w:val="28"/>
          <w:u w:val="single"/>
        </w:rPr>
        <w:t>Cross-Check Matcher:</w:t>
      </w:r>
    </w:p>
    <w:p w14:paraId="256D9B0F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Approach: Matches features by checking for mutual matches between both images.</w:t>
      </w:r>
    </w:p>
    <w:p w14:paraId="78E24658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Explanation: It matches features from both images and then checks if the match is mutual, i.e., a feature from the first image matches a feature from the second image and vice versa.</w:t>
      </w:r>
    </w:p>
    <w:p w14:paraId="1BB18B24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Input: Descriptors of features from two images.</w:t>
      </w:r>
    </w:p>
    <w:p w14:paraId="0533B095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Output: Matches between features.</w:t>
      </w:r>
    </w:p>
    <w:p w14:paraId="2B0A0911" w14:textId="77777777" w:rsidR="00574558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Functionality: Ensures mutual matches between features from both images, reducing false positives.</w:t>
      </w:r>
    </w:p>
    <w:p w14:paraId="1C08F44A" w14:textId="77C95FFD" w:rsidR="00F514C4" w:rsidRPr="00F514C4" w:rsidRDefault="00EA799D" w:rsidP="00574558">
      <w:pPr>
        <w:rPr>
          <w:sz w:val="24"/>
          <w:szCs w:val="24"/>
        </w:rPr>
      </w:pPr>
      <w:r w:rsidRPr="00EA799D">
        <w:rPr>
          <w:sz w:val="24"/>
          <w:szCs w:val="24"/>
        </w:rPr>
        <w:drawing>
          <wp:inline distT="0" distB="0" distL="0" distR="0" wp14:anchorId="03745B22" wp14:editId="00EA7606">
            <wp:extent cx="5731510" cy="1886585"/>
            <wp:effectExtent l="0" t="0" r="2540" b="0"/>
            <wp:docPr id="114194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444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6662" w14:textId="77777777" w:rsidR="00995105" w:rsidRDefault="00995105" w:rsidP="00574558"/>
    <w:p w14:paraId="1E30C51A" w14:textId="71F3EA24" w:rsidR="00574558" w:rsidRDefault="00F514C4" w:rsidP="00574558">
      <w:r>
        <w:t xml:space="preserve">9) </w:t>
      </w:r>
      <w:r w:rsidR="00574558" w:rsidRPr="00F514C4">
        <w:rPr>
          <w:sz w:val="28"/>
          <w:szCs w:val="28"/>
          <w:u w:val="single"/>
        </w:rPr>
        <w:t>RANSAC Matcher:</w:t>
      </w:r>
    </w:p>
    <w:p w14:paraId="500628DF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Approach: Matches features using the Random Sample Consensus (RANSAC) algorithm to find the best transformation model.</w:t>
      </w:r>
    </w:p>
    <w:p w14:paraId="175AD638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Explanation: It uses RANSAC to estimate the transformation model (e.g., affine or perspective) between the matched features and removes outliers.</w:t>
      </w:r>
    </w:p>
    <w:p w14:paraId="12D8E8B4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 xml:space="preserve">Input: Descriptors of features from two images, </w:t>
      </w:r>
      <w:proofErr w:type="spellStart"/>
      <w:r w:rsidRPr="00F514C4">
        <w:rPr>
          <w:sz w:val="24"/>
          <w:szCs w:val="24"/>
        </w:rPr>
        <w:t>keypoints</w:t>
      </w:r>
      <w:proofErr w:type="spellEnd"/>
      <w:r w:rsidRPr="00F514C4">
        <w:rPr>
          <w:sz w:val="24"/>
          <w:szCs w:val="24"/>
        </w:rPr>
        <w:t xml:space="preserve"> from both images, and a mask to indicate inliers.</w:t>
      </w:r>
    </w:p>
    <w:p w14:paraId="26640A5F" w14:textId="77777777" w:rsidR="00574558" w:rsidRPr="00F514C4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Output: Inliers indicating valid matches.</w:t>
      </w:r>
    </w:p>
    <w:p w14:paraId="66EEB534" w14:textId="77777777" w:rsidR="00574558" w:rsidRDefault="00574558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Functionality: Robustly estimates the transformation model between images, particularly in the presence of outliers or mismatches.</w:t>
      </w:r>
    </w:p>
    <w:p w14:paraId="741E7107" w14:textId="4E72D417" w:rsidR="00F514C4" w:rsidRDefault="00EA799D" w:rsidP="00574558">
      <w:pPr>
        <w:rPr>
          <w:sz w:val="24"/>
          <w:szCs w:val="24"/>
        </w:rPr>
      </w:pPr>
      <w:r w:rsidRPr="00EA799D">
        <w:rPr>
          <w:sz w:val="24"/>
          <w:szCs w:val="24"/>
        </w:rPr>
        <w:lastRenderedPageBreak/>
        <w:drawing>
          <wp:inline distT="0" distB="0" distL="0" distR="0" wp14:anchorId="263F5A89" wp14:editId="096A0DAE">
            <wp:extent cx="5731510" cy="2377440"/>
            <wp:effectExtent l="0" t="0" r="2540" b="3810"/>
            <wp:docPr id="57473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33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5DEA" w14:textId="77777777" w:rsidR="00EA799D" w:rsidRDefault="00EA799D" w:rsidP="00574558">
      <w:pPr>
        <w:rPr>
          <w:sz w:val="24"/>
          <w:szCs w:val="24"/>
        </w:rPr>
      </w:pPr>
    </w:p>
    <w:p w14:paraId="51BF1E20" w14:textId="4DE68874" w:rsidR="00F514C4" w:rsidRPr="00995105" w:rsidRDefault="00F514C4" w:rsidP="00F514C4">
      <w:pPr>
        <w:rPr>
          <w:sz w:val="28"/>
          <w:szCs w:val="28"/>
          <w:u w:val="single"/>
        </w:rPr>
      </w:pPr>
      <w:r w:rsidRPr="00E458FE">
        <w:t>10)</w:t>
      </w:r>
      <w:r>
        <w:rPr>
          <w:sz w:val="24"/>
          <w:szCs w:val="24"/>
        </w:rPr>
        <w:t xml:space="preserve"> </w:t>
      </w:r>
      <w:r w:rsidRPr="00F514C4">
        <w:rPr>
          <w:sz w:val="28"/>
          <w:szCs w:val="28"/>
          <w:u w:val="single"/>
        </w:rPr>
        <w:t>Brute-Force Cross-Check Matcher</w:t>
      </w:r>
      <w:r>
        <w:rPr>
          <w:sz w:val="28"/>
          <w:szCs w:val="28"/>
          <w:u w:val="single"/>
        </w:rPr>
        <w:t>:</w:t>
      </w:r>
    </w:p>
    <w:p w14:paraId="38DA4280" w14:textId="3EC55BF9" w:rsidR="00F514C4" w:rsidRPr="00F514C4" w:rsidRDefault="00F514C4" w:rsidP="00F514C4">
      <w:pPr>
        <w:rPr>
          <w:sz w:val="24"/>
          <w:szCs w:val="24"/>
        </w:rPr>
      </w:pPr>
      <w:r w:rsidRPr="00F514C4">
        <w:rPr>
          <w:sz w:val="24"/>
          <w:szCs w:val="24"/>
        </w:rPr>
        <w:t>Approach: Matches features by ensuring mutual matching between two sets of descriptors using the brute-force method.</w:t>
      </w:r>
    </w:p>
    <w:p w14:paraId="37E8591A" w14:textId="557BCAA0" w:rsidR="00F514C4" w:rsidRPr="00F514C4" w:rsidRDefault="00F514C4" w:rsidP="00F514C4">
      <w:pPr>
        <w:rPr>
          <w:sz w:val="24"/>
          <w:szCs w:val="24"/>
        </w:rPr>
      </w:pPr>
      <w:r w:rsidRPr="00F514C4">
        <w:rPr>
          <w:sz w:val="24"/>
          <w:szCs w:val="24"/>
        </w:rPr>
        <w:t>Explanation: This algorithm matches descriptors from two images in both directions and retains only the matches that are mutual.</w:t>
      </w:r>
    </w:p>
    <w:p w14:paraId="41317722" w14:textId="38992D25" w:rsidR="00F514C4" w:rsidRPr="00F514C4" w:rsidRDefault="00F514C4" w:rsidP="00F514C4">
      <w:pPr>
        <w:rPr>
          <w:sz w:val="24"/>
          <w:szCs w:val="24"/>
        </w:rPr>
      </w:pPr>
      <w:r w:rsidRPr="00F514C4">
        <w:rPr>
          <w:sz w:val="24"/>
          <w:szCs w:val="24"/>
        </w:rPr>
        <w:t>Input: Descriptors of features from two images.</w:t>
      </w:r>
    </w:p>
    <w:p w14:paraId="188F9E77" w14:textId="6765BE6E" w:rsidR="00F514C4" w:rsidRPr="00F514C4" w:rsidRDefault="00F514C4" w:rsidP="00F514C4">
      <w:pPr>
        <w:rPr>
          <w:sz w:val="24"/>
          <w:szCs w:val="24"/>
        </w:rPr>
      </w:pPr>
      <w:r w:rsidRPr="00F514C4">
        <w:rPr>
          <w:sz w:val="24"/>
          <w:szCs w:val="24"/>
        </w:rPr>
        <w:t>Output: A list of good matches that passed the mutual matching check.</w:t>
      </w:r>
    </w:p>
    <w:p w14:paraId="4A94F1F0" w14:textId="39BBFADF" w:rsidR="000A3549" w:rsidRDefault="00F514C4" w:rsidP="00574558">
      <w:pPr>
        <w:rPr>
          <w:sz w:val="24"/>
          <w:szCs w:val="24"/>
        </w:rPr>
      </w:pPr>
      <w:r w:rsidRPr="00F514C4">
        <w:rPr>
          <w:sz w:val="24"/>
          <w:szCs w:val="24"/>
        </w:rPr>
        <w:t>Functionality:</w:t>
      </w:r>
      <w:r>
        <w:rPr>
          <w:sz w:val="24"/>
          <w:szCs w:val="24"/>
        </w:rPr>
        <w:t xml:space="preserve"> </w:t>
      </w:r>
      <w:r w:rsidR="0062190B" w:rsidRPr="0062190B">
        <w:rPr>
          <w:sz w:val="24"/>
          <w:szCs w:val="24"/>
        </w:rPr>
        <w:t>Ensures robust feature matching by performing bidirectional matching and retaining only mutually agreed-upon matches. This reduces false positives and enhances matching accuracy.</w:t>
      </w:r>
    </w:p>
    <w:p w14:paraId="1B284400" w14:textId="7D551A72" w:rsidR="00EA799D" w:rsidRPr="00995105" w:rsidRDefault="00EA799D" w:rsidP="00574558">
      <w:pPr>
        <w:rPr>
          <w:sz w:val="24"/>
          <w:szCs w:val="24"/>
        </w:rPr>
      </w:pPr>
      <w:r w:rsidRPr="00EA799D">
        <w:rPr>
          <w:sz w:val="24"/>
          <w:szCs w:val="24"/>
        </w:rPr>
        <w:drawing>
          <wp:inline distT="0" distB="0" distL="0" distR="0" wp14:anchorId="44E477F5" wp14:editId="018064FB">
            <wp:extent cx="5731510" cy="1967230"/>
            <wp:effectExtent l="0" t="0" r="2540" b="0"/>
            <wp:docPr id="83271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106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99D" w:rsidRPr="009951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558"/>
    <w:rsid w:val="000A3549"/>
    <w:rsid w:val="000D5482"/>
    <w:rsid w:val="001E0CE1"/>
    <w:rsid w:val="002F3DC0"/>
    <w:rsid w:val="00515598"/>
    <w:rsid w:val="00563227"/>
    <w:rsid w:val="00574558"/>
    <w:rsid w:val="0062190B"/>
    <w:rsid w:val="006C27D9"/>
    <w:rsid w:val="007C62F6"/>
    <w:rsid w:val="00995105"/>
    <w:rsid w:val="00B259B1"/>
    <w:rsid w:val="00BE5F6D"/>
    <w:rsid w:val="00C100DB"/>
    <w:rsid w:val="00C41F3A"/>
    <w:rsid w:val="00E458FE"/>
    <w:rsid w:val="00E57FAA"/>
    <w:rsid w:val="00EA799D"/>
    <w:rsid w:val="00F10D34"/>
    <w:rsid w:val="00F26A0B"/>
    <w:rsid w:val="00F51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0ED11"/>
  <w15:chartTrackingRefBased/>
  <w15:docId w15:val="{801680F0-32CD-46DA-8756-985F51C15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D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20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14</Pages>
  <Words>1438</Words>
  <Characters>8198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YELLINA SRI BHARGAV - [CB.EN.U4CSE21670]</dc:creator>
  <cp:keywords/>
  <dc:description/>
  <cp:lastModifiedBy>YELLINA SRI BHARGAV - [CB.EN.U4CSE21670]</cp:lastModifiedBy>
  <cp:revision>14</cp:revision>
  <dcterms:created xsi:type="dcterms:W3CDTF">2024-05-17T16:23:00Z</dcterms:created>
  <dcterms:modified xsi:type="dcterms:W3CDTF">2024-05-19T15:43:00Z</dcterms:modified>
</cp:coreProperties>
</file>