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77" w:rsidRPr="00BD37D1" w:rsidRDefault="00BD37D1" w:rsidP="00A24277">
      <w:pPr>
        <w:tabs>
          <w:tab w:val="right" w:pos="10800"/>
        </w:tabs>
        <w:rPr>
          <w:b/>
          <w:u w:val="single"/>
        </w:rPr>
      </w:pPr>
      <w:r>
        <w:rPr>
          <w:b/>
          <w:u w:val="single"/>
        </w:rPr>
        <w:t xml:space="preserve">Project Plan - </w:t>
      </w:r>
      <w:r w:rsidR="00A24277">
        <w:rPr>
          <w:b/>
          <w:u w:val="single"/>
        </w:rPr>
        <w:t>Non-Invasive Face Mask</w:t>
      </w:r>
      <w:r w:rsidR="00A24277">
        <w:rPr>
          <w:b/>
          <w:u w:val="single"/>
        </w:rPr>
        <w:tab/>
        <w:t>Mar 27, 2020</w:t>
      </w:r>
    </w:p>
    <w:p w:rsidR="00BD37D1" w:rsidRPr="00A24277" w:rsidRDefault="00BD37D1">
      <w:pPr>
        <w:rPr>
          <w:b/>
        </w:rPr>
      </w:pPr>
      <w:r w:rsidRPr="00A24277">
        <w:rPr>
          <w:b/>
        </w:rPr>
        <w:t>Team Members</w:t>
      </w:r>
    </w:p>
    <w:p w:rsidR="00BD37D1" w:rsidRDefault="00BD37D1" w:rsidP="0021620F">
      <w:r>
        <w:tab/>
        <w:t>GDLSC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Wes Rhiger – Leadership &amp; Project Mgmt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 xml:space="preserve">Joe Nugent – Innovation </w:t>
      </w:r>
      <w:r w:rsidR="00D27F79">
        <w:t>Area Manager</w:t>
      </w:r>
    </w:p>
    <w:p w:rsidR="00D27F79" w:rsidRDefault="00D27F79" w:rsidP="0021620F">
      <w:pPr>
        <w:pStyle w:val="ListParagraph"/>
        <w:numPr>
          <w:ilvl w:val="0"/>
          <w:numId w:val="1"/>
        </w:numPr>
        <w:ind w:left="1080"/>
      </w:pPr>
      <w:r>
        <w:t xml:space="preserve">Bethany Brasser – Innovation Lead, Project Mgmt 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Derek Wilson – Innovation mindset, hands-on innovation</w:t>
      </w:r>
    </w:p>
    <w:p w:rsidR="00BD37D1" w:rsidRDefault="00BD37D1" w:rsidP="00D27F79">
      <w:pPr>
        <w:pStyle w:val="ListParagraph"/>
        <w:numPr>
          <w:ilvl w:val="0"/>
          <w:numId w:val="1"/>
        </w:numPr>
        <w:ind w:left="1080"/>
      </w:pPr>
      <w:r>
        <w:t>Kipp Eaton – Innovation mindset, hands-on innovation, scuba knowledge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Ray Szeto – Research analyst, 3DP knowledge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Tyler Finlayson – Innovation mindset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James Fernande</w:t>
      </w:r>
      <w:r w:rsidR="00D27F79">
        <w:t>z</w:t>
      </w:r>
      <w:bookmarkStart w:id="0" w:name="_GoBack"/>
      <w:bookmarkEnd w:id="0"/>
      <w:r>
        <w:t xml:space="preserve"> – Innovation mindset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 xml:space="preserve">Darren Ballantyne – CAD </w:t>
      </w:r>
      <w:r w:rsidR="00D27F79">
        <w:t>Lead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 xml:space="preserve">Mike Pette – Manufacturing </w:t>
      </w:r>
      <w:r w:rsidR="00D27F79">
        <w:t>Lead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 xml:space="preserve">TBD – SCM </w:t>
      </w:r>
      <w:r w:rsidR="00D27F79">
        <w:t>Lead</w:t>
      </w:r>
    </w:p>
    <w:p w:rsidR="00BD37D1" w:rsidRDefault="00BD37D1" w:rsidP="0021620F">
      <w:pPr>
        <w:ind w:left="720"/>
      </w:pPr>
      <w:r>
        <w:t>External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 xml:space="preserve">Tarek Loubani – Lead of Emergency Medical </w:t>
      </w:r>
      <w:r w:rsidR="0021620F">
        <w:t>Equipment</w:t>
      </w:r>
      <w:r>
        <w:t xml:space="preserve"> group – London </w:t>
      </w:r>
      <w:r w:rsidR="0021620F">
        <w:t>Health</w:t>
      </w:r>
      <w:r>
        <w:t xml:space="preserve"> Sciences Center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Azad Mashari – Anesthesia expertise, access to top clinical and research ventilation experts – University of Toronto</w:t>
      </w:r>
    </w:p>
    <w:p w:rsidR="00BD37D1" w:rsidRDefault="00BD37D1" w:rsidP="0021620F">
      <w:pPr>
        <w:pStyle w:val="ListParagraph"/>
        <w:numPr>
          <w:ilvl w:val="0"/>
          <w:numId w:val="1"/>
        </w:numPr>
        <w:ind w:left="1080"/>
      </w:pPr>
      <w:r>
        <w:t>TBD medical and regulatory SME’s</w:t>
      </w:r>
    </w:p>
    <w:p w:rsidR="00BD37D1" w:rsidRPr="00A24277" w:rsidRDefault="00BD37D1" w:rsidP="00BD37D1">
      <w:pPr>
        <w:rPr>
          <w:b/>
        </w:rPr>
      </w:pPr>
      <w:r w:rsidRPr="00A24277">
        <w:rPr>
          <w:b/>
        </w:rPr>
        <w:t>Objective</w:t>
      </w:r>
    </w:p>
    <w:p w:rsidR="00A24277" w:rsidRDefault="00BF483B" w:rsidP="0021620F">
      <w:pPr>
        <w:ind w:left="720"/>
      </w:pPr>
      <w:r>
        <w:t>To design, prototype, validate, and produce a non-invasive ventilation</w:t>
      </w:r>
      <w:r w:rsidR="0021620F">
        <w:t xml:space="preserve"> </w:t>
      </w:r>
      <w:r>
        <w:t xml:space="preserve">mask </w:t>
      </w:r>
      <w:r w:rsidR="0021620F">
        <w:t xml:space="preserve">to be used in a </w:t>
      </w:r>
      <w:r>
        <w:t xml:space="preserve">hospital environment </w:t>
      </w:r>
      <w:r w:rsidR="0021620F">
        <w:t>for emergency pre-treatment of COVID-19 patients</w:t>
      </w:r>
      <w:r>
        <w:t>.</w:t>
      </w:r>
    </w:p>
    <w:p w:rsidR="00BF483B" w:rsidRPr="00A24277" w:rsidRDefault="00D27F79" w:rsidP="00BD37D1">
      <w:pPr>
        <w:rPr>
          <w:b/>
        </w:rPr>
      </w:pPr>
      <w:r>
        <w:rPr>
          <w:b/>
        </w:rPr>
        <w:t>Schedule</w:t>
      </w:r>
    </w:p>
    <w:p w:rsidR="00BF483B" w:rsidRDefault="00BF483B" w:rsidP="0021620F">
      <w:pPr>
        <w:pStyle w:val="ListParagraph"/>
        <w:numPr>
          <w:ilvl w:val="0"/>
          <w:numId w:val="2"/>
        </w:numPr>
        <w:ind w:left="1080"/>
      </w:pPr>
      <w:r>
        <w:t>Project kickoff – Mar 30th</w:t>
      </w:r>
    </w:p>
    <w:p w:rsidR="00BF483B" w:rsidRDefault="00BF483B" w:rsidP="0021620F">
      <w:pPr>
        <w:pStyle w:val="ListParagraph"/>
        <w:numPr>
          <w:ilvl w:val="0"/>
          <w:numId w:val="2"/>
        </w:numPr>
        <w:ind w:left="1080"/>
      </w:pPr>
      <w:r>
        <w:t>2 prototypes within 7 days of project kickoff</w:t>
      </w:r>
    </w:p>
    <w:p w:rsidR="00BF483B" w:rsidRDefault="00BF483B" w:rsidP="0021620F">
      <w:pPr>
        <w:pStyle w:val="ListParagraph"/>
        <w:numPr>
          <w:ilvl w:val="0"/>
          <w:numId w:val="2"/>
        </w:numPr>
        <w:ind w:left="1080"/>
      </w:pPr>
      <w:r>
        <w:t xml:space="preserve">Enough masks to cover London hospital needs within 3 weeks </w:t>
      </w:r>
      <w:r w:rsidR="00A24277">
        <w:t xml:space="preserve">(TBC) </w:t>
      </w:r>
      <w:r>
        <w:t>of project kickoff</w:t>
      </w:r>
    </w:p>
    <w:p w:rsidR="00BF483B" w:rsidRDefault="00BF483B" w:rsidP="0021620F">
      <w:pPr>
        <w:pStyle w:val="ListParagraph"/>
        <w:numPr>
          <w:ilvl w:val="0"/>
          <w:numId w:val="2"/>
        </w:numPr>
        <w:ind w:left="1080"/>
      </w:pPr>
      <w:r>
        <w:t xml:space="preserve">Enough masks to cover Ontario hospital needs within 2 months </w:t>
      </w:r>
      <w:r w:rsidR="00A24277">
        <w:t xml:space="preserve">(TBC) </w:t>
      </w:r>
      <w:r>
        <w:t>of project kickoff</w:t>
      </w:r>
    </w:p>
    <w:p w:rsidR="00A24277" w:rsidRDefault="00D27F79" w:rsidP="00A24277">
      <w:r w:rsidRPr="00D27F79">
        <w:drawing>
          <wp:inline distT="0" distB="0" distL="0" distR="0">
            <wp:extent cx="6858000" cy="29512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77" w:rsidRPr="00A24277" w:rsidRDefault="00A24277" w:rsidP="00A24277">
      <w:pPr>
        <w:rPr>
          <w:b/>
        </w:rPr>
      </w:pPr>
      <w:r w:rsidRPr="00A24277">
        <w:rPr>
          <w:b/>
        </w:rPr>
        <w:lastRenderedPageBreak/>
        <w:t>Roles and Responsibilities</w:t>
      </w:r>
    </w:p>
    <w:p w:rsidR="00A24277" w:rsidRDefault="00A24277" w:rsidP="00A24277">
      <w:pPr>
        <w:ind w:left="720"/>
      </w:pPr>
      <w:r>
        <w:t>GDLSC Responsibilities</w:t>
      </w:r>
    </w:p>
    <w:p w:rsidR="00A24277" w:rsidRDefault="00A24277" w:rsidP="0021620F">
      <w:pPr>
        <w:pStyle w:val="ListParagraph"/>
        <w:numPr>
          <w:ilvl w:val="0"/>
          <w:numId w:val="3"/>
        </w:numPr>
        <w:ind w:left="1080"/>
      </w:pPr>
      <w:r>
        <w:t>Project Management, Design, Manufacture, Supply Chain, Requirements Compliance</w:t>
      </w:r>
    </w:p>
    <w:p w:rsidR="00A24277" w:rsidRDefault="00A24277" w:rsidP="00A24277">
      <w:pPr>
        <w:ind w:left="720"/>
      </w:pPr>
      <w:r>
        <w:t>External Medical Partners</w:t>
      </w:r>
    </w:p>
    <w:p w:rsidR="00A24277" w:rsidRDefault="00A24277" w:rsidP="0021620F">
      <w:pPr>
        <w:pStyle w:val="ListParagraph"/>
        <w:numPr>
          <w:ilvl w:val="0"/>
          <w:numId w:val="3"/>
        </w:numPr>
        <w:ind w:left="1080"/>
      </w:pPr>
      <w:r>
        <w:t xml:space="preserve">Requirements definition, Regulatory Approvals, Medical Ventilation Expertise, </w:t>
      </w:r>
      <w:r w:rsidR="004E20BB">
        <w:t xml:space="preserve">Filtration expertise, </w:t>
      </w:r>
      <w:r>
        <w:t>Validation, Application Feedback</w:t>
      </w:r>
    </w:p>
    <w:p w:rsidR="00A24277" w:rsidRPr="00A24277" w:rsidRDefault="00A24277" w:rsidP="00A24277">
      <w:pPr>
        <w:rPr>
          <w:b/>
        </w:rPr>
      </w:pPr>
      <w:r w:rsidRPr="00A24277">
        <w:rPr>
          <w:b/>
        </w:rPr>
        <w:t xml:space="preserve">References </w:t>
      </w:r>
    </w:p>
    <w:p w:rsidR="00A24277" w:rsidRPr="00A24277" w:rsidRDefault="00A24277" w:rsidP="00A24277">
      <w:pPr>
        <w:ind w:left="720"/>
        <w:rPr>
          <w:color w:val="1F497D"/>
          <w:sz w:val="20"/>
          <w:szCs w:val="20"/>
        </w:rPr>
      </w:pPr>
      <w:hyperlink r:id="rId6" w:anchor="overview" w:history="1">
        <w:r w:rsidRPr="00A24277">
          <w:rPr>
            <w:rStyle w:val="Hyperlink"/>
            <w:sz w:val="20"/>
            <w:szCs w:val="20"/>
          </w:rPr>
          <w:t>https://www.3mscott.com/products/av-3000-with-sureseal-facepiece/#overview</w:t>
        </w:r>
      </w:hyperlink>
    </w:p>
    <w:p w:rsidR="00A24277" w:rsidRPr="00A24277" w:rsidRDefault="00A24277" w:rsidP="00A24277">
      <w:pPr>
        <w:ind w:left="720"/>
        <w:rPr>
          <w:color w:val="1F497D"/>
          <w:sz w:val="20"/>
          <w:szCs w:val="20"/>
        </w:rPr>
      </w:pPr>
      <w:hyperlink r:id="rId7" w:history="1">
        <w:r w:rsidRPr="00A24277">
          <w:rPr>
            <w:rStyle w:val="Hyperlink"/>
            <w:sz w:val="20"/>
            <w:szCs w:val="20"/>
          </w:rPr>
          <w:t>https://www.youtube.com/watch?v=Gkq5fLQiMcU</w:t>
        </w:r>
      </w:hyperlink>
    </w:p>
    <w:p w:rsidR="00A24277" w:rsidRPr="00A24277" w:rsidRDefault="00A24277" w:rsidP="00A24277">
      <w:pPr>
        <w:ind w:left="720"/>
        <w:rPr>
          <w:color w:val="1F497D"/>
          <w:sz w:val="20"/>
          <w:szCs w:val="20"/>
        </w:rPr>
      </w:pPr>
      <w:hyperlink r:id="rId8" w:history="1">
        <w:r w:rsidRPr="00A24277">
          <w:rPr>
            <w:rStyle w:val="Hyperlink"/>
            <w:sz w:val="20"/>
            <w:szCs w:val="20"/>
          </w:rPr>
          <w:t>https://www.youtube.com/watch?v=Gkq5fLQiMcU</w:t>
        </w:r>
      </w:hyperlink>
    </w:p>
    <w:p w:rsidR="00A24277" w:rsidRPr="00A24277" w:rsidRDefault="00A24277" w:rsidP="00A24277">
      <w:pPr>
        <w:ind w:left="720"/>
        <w:rPr>
          <w:color w:val="1F497D"/>
          <w:sz w:val="20"/>
          <w:szCs w:val="20"/>
        </w:rPr>
      </w:pPr>
      <w:hyperlink r:id="rId9" w:history="1">
        <w:r w:rsidRPr="00A24277">
          <w:rPr>
            <w:rStyle w:val="Hyperlink"/>
            <w:sz w:val="20"/>
            <w:szCs w:val="20"/>
          </w:rPr>
          <w:t>http://procrastineering.blogspot.com/2020/03/low-cost-open-source-ventilator-ish.html</w:t>
        </w:r>
      </w:hyperlink>
    </w:p>
    <w:p w:rsidR="00A24277" w:rsidRPr="00A24277" w:rsidRDefault="00A24277" w:rsidP="00A24277">
      <w:pPr>
        <w:ind w:left="720"/>
        <w:rPr>
          <w:color w:val="1F497D"/>
          <w:sz w:val="20"/>
          <w:szCs w:val="20"/>
        </w:rPr>
      </w:pPr>
      <w:hyperlink r:id="rId10" w:history="1">
        <w:r w:rsidRPr="00A24277">
          <w:rPr>
            <w:rStyle w:val="Hyperlink"/>
            <w:sz w:val="20"/>
            <w:szCs w:val="20"/>
          </w:rPr>
          <w:t>https://www.isinnova.it/easy-covid19-eng/</w:t>
        </w:r>
      </w:hyperlink>
    </w:p>
    <w:p w:rsidR="00A24277" w:rsidRPr="00A24277" w:rsidRDefault="00A24277" w:rsidP="00A24277">
      <w:pPr>
        <w:ind w:left="720"/>
        <w:rPr>
          <w:sz w:val="20"/>
          <w:szCs w:val="20"/>
        </w:rPr>
      </w:pPr>
      <w:hyperlink r:id="rId11" w:history="1">
        <w:r w:rsidRPr="00A24277">
          <w:rPr>
            <w:rStyle w:val="Hyperlink"/>
            <w:sz w:val="20"/>
            <w:szCs w:val="20"/>
          </w:rPr>
          <w:t>https://www.medline.com/product/HEPA-Filters-by-Tri-Anim-Health/HMEs-and-Filters/Z05-PF40513</w:t>
        </w:r>
      </w:hyperlink>
    </w:p>
    <w:p w:rsidR="00A24277" w:rsidRPr="00A24277" w:rsidRDefault="00A24277" w:rsidP="00A24277">
      <w:pPr>
        <w:ind w:left="720"/>
        <w:rPr>
          <w:sz w:val="20"/>
          <w:szCs w:val="20"/>
        </w:rPr>
      </w:pPr>
      <w:hyperlink r:id="rId12" w:history="1">
        <w:r w:rsidRPr="00A24277">
          <w:rPr>
            <w:rStyle w:val="Hyperlink"/>
            <w:sz w:val="20"/>
            <w:szCs w:val="20"/>
          </w:rPr>
          <w:t>https://www.3m.com/3M/en_US/worker-health-safety-us/all-stories/full-story-detail/?storyid=8855304f-01cb-4af2-8937-83096cdb4113</w:t>
        </w:r>
      </w:hyperlink>
    </w:p>
    <w:p w:rsidR="00A24277" w:rsidRDefault="00A24277" w:rsidP="00A24277"/>
    <w:p w:rsidR="00A24277" w:rsidRPr="004E20BB" w:rsidRDefault="004E20BB" w:rsidP="00A24277">
      <w:pPr>
        <w:rPr>
          <w:b/>
        </w:rPr>
      </w:pPr>
      <w:r>
        <w:rPr>
          <w:b/>
        </w:rPr>
        <w:t xml:space="preserve">Ground Rules and </w:t>
      </w:r>
      <w:r w:rsidR="00A24277" w:rsidRPr="004E20BB">
        <w:rPr>
          <w:b/>
        </w:rPr>
        <w:t>Assumptions</w:t>
      </w:r>
    </w:p>
    <w:p w:rsidR="00A24277" w:rsidRDefault="004E20BB" w:rsidP="0021620F">
      <w:pPr>
        <w:pStyle w:val="ListParagraph"/>
        <w:numPr>
          <w:ilvl w:val="0"/>
          <w:numId w:val="3"/>
        </w:numPr>
        <w:ind w:left="1080"/>
      </w:pPr>
      <w:r>
        <w:t>This design will be open source and made freely available, world-wide.</w:t>
      </w:r>
    </w:p>
    <w:p w:rsidR="004E20BB" w:rsidRDefault="004E20BB" w:rsidP="0021620F">
      <w:pPr>
        <w:pStyle w:val="ListParagraph"/>
        <w:numPr>
          <w:ilvl w:val="0"/>
          <w:numId w:val="3"/>
        </w:numPr>
        <w:ind w:left="1080"/>
      </w:pPr>
      <w:r>
        <w:t xml:space="preserve">GDLS will pay for their own labour contributions and material prototyping for this initiative.  </w:t>
      </w:r>
    </w:p>
    <w:p w:rsidR="0021620F" w:rsidRDefault="0021620F" w:rsidP="0021620F">
      <w:pPr>
        <w:pStyle w:val="ListParagraph"/>
        <w:numPr>
          <w:ilvl w:val="0"/>
          <w:numId w:val="3"/>
        </w:numPr>
        <w:ind w:left="1080"/>
      </w:pPr>
      <w:r>
        <w:t>LHSC will provide to GDLSC, representative non-invasive ventilator and associated hoses/adapters for interface and testing purposes</w:t>
      </w:r>
    </w:p>
    <w:p w:rsidR="0021620F" w:rsidRDefault="0021620F" w:rsidP="0021620F">
      <w:pPr>
        <w:pStyle w:val="ListParagraph"/>
        <w:numPr>
          <w:ilvl w:val="0"/>
          <w:numId w:val="3"/>
        </w:numPr>
        <w:ind w:left="1080"/>
      </w:pPr>
      <w:r>
        <w:t xml:space="preserve">LHSC will provide performance and interface requirements </w:t>
      </w:r>
    </w:p>
    <w:p w:rsidR="004E20BB" w:rsidRDefault="00D35E38" w:rsidP="0021620F">
      <w:pPr>
        <w:pStyle w:val="ListParagraph"/>
        <w:numPr>
          <w:ilvl w:val="0"/>
          <w:numId w:val="3"/>
        </w:numPr>
        <w:ind w:left="1080"/>
      </w:pPr>
      <w:r>
        <w:t>Funding for</w:t>
      </w:r>
      <w:r w:rsidR="004E20BB">
        <w:t xml:space="preserve"> </w:t>
      </w:r>
      <w:r>
        <w:t xml:space="preserve">low-rate and </w:t>
      </w:r>
      <w:r w:rsidR="004E20BB">
        <w:t xml:space="preserve">full production </w:t>
      </w:r>
      <w:r>
        <w:t>is TBD</w:t>
      </w:r>
      <w:r w:rsidR="004E20BB">
        <w:t>.</w:t>
      </w:r>
    </w:p>
    <w:p w:rsidR="004E20BB" w:rsidRDefault="004E20BB" w:rsidP="004E20BB"/>
    <w:p w:rsidR="004E20BB" w:rsidRPr="004E20BB" w:rsidRDefault="0021620F" w:rsidP="004E20BB">
      <w:pPr>
        <w:rPr>
          <w:b/>
        </w:rPr>
      </w:pPr>
      <w:r>
        <w:rPr>
          <w:b/>
        </w:rPr>
        <w:t xml:space="preserve">Questions and </w:t>
      </w:r>
      <w:r w:rsidR="004E20BB" w:rsidRPr="004E20BB">
        <w:rPr>
          <w:b/>
        </w:rPr>
        <w:t>Research</w:t>
      </w:r>
      <w:r>
        <w:rPr>
          <w:b/>
        </w:rPr>
        <w:t>/Information</w:t>
      </w:r>
      <w:r w:rsidR="004E20BB" w:rsidRPr="004E20BB">
        <w:rPr>
          <w:b/>
        </w:rPr>
        <w:t xml:space="preserve"> Required</w:t>
      </w:r>
    </w:p>
    <w:p w:rsidR="004E20BB" w:rsidRDefault="004E20BB" w:rsidP="0021620F">
      <w:pPr>
        <w:pStyle w:val="ListParagraph"/>
        <w:numPr>
          <w:ilvl w:val="0"/>
          <w:numId w:val="4"/>
        </w:numPr>
        <w:ind w:left="1080"/>
      </w:pPr>
      <w:r>
        <w:t>What features and benefits of a CPAP machine can we leverage?</w:t>
      </w:r>
    </w:p>
    <w:p w:rsidR="004E20BB" w:rsidRDefault="004E20BB" w:rsidP="0021620F">
      <w:pPr>
        <w:pStyle w:val="ListParagraph"/>
        <w:numPr>
          <w:ilvl w:val="0"/>
          <w:numId w:val="4"/>
        </w:numPr>
        <w:ind w:left="1080"/>
      </w:pPr>
      <w:r>
        <w:t>Are we looking to procure and existing face mask and then modify it for our purposes? If so, we need to locate best options with available supply.</w:t>
      </w:r>
    </w:p>
    <w:p w:rsidR="004E20BB" w:rsidRDefault="004E20BB" w:rsidP="0021620F">
      <w:pPr>
        <w:pStyle w:val="ListParagraph"/>
        <w:numPr>
          <w:ilvl w:val="0"/>
          <w:numId w:val="4"/>
        </w:numPr>
        <w:ind w:left="1080"/>
      </w:pPr>
      <w:r>
        <w:t>Are we trying to meet a target cost/budget per mask?</w:t>
      </w:r>
    </w:p>
    <w:p w:rsidR="00D35E38" w:rsidRDefault="0090618A" w:rsidP="00D35E38">
      <w:pPr>
        <w:pStyle w:val="ListParagraph"/>
        <w:numPr>
          <w:ilvl w:val="0"/>
          <w:numId w:val="4"/>
        </w:numPr>
        <w:ind w:left="1080"/>
      </w:pPr>
      <w:r>
        <w:t xml:space="preserve">Need to make a determination </w:t>
      </w:r>
      <w:r w:rsidR="00D35E38">
        <w:t>quickly on whether using a CO2 scrubbing</w:t>
      </w:r>
      <w:r>
        <w:t xml:space="preserve"> (</w:t>
      </w:r>
      <w:r w:rsidR="00D27F79">
        <w:t>i.e.</w:t>
      </w:r>
      <w:r>
        <w:t xml:space="preserve"> rebreather)</w:t>
      </w:r>
      <w:r w:rsidR="00D35E38">
        <w:t xml:space="preserve"> truly closed-loop design, or more of a filter N95 venting based design</w:t>
      </w:r>
    </w:p>
    <w:p w:rsidR="004E20BB" w:rsidRPr="0090618A" w:rsidRDefault="004E20BB" w:rsidP="0021620F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 w:rsidRPr="0090618A">
        <w:rPr>
          <w:color w:val="000000" w:themeColor="text1"/>
        </w:rPr>
        <w:t xml:space="preserve">Is there an existing source of N95, or equivalent, </w:t>
      </w:r>
      <w:r w:rsidR="00D35E38" w:rsidRPr="0090618A">
        <w:rPr>
          <w:color w:val="000000" w:themeColor="text1"/>
        </w:rPr>
        <w:t xml:space="preserve">family of </w:t>
      </w:r>
      <w:r w:rsidRPr="0090618A">
        <w:rPr>
          <w:color w:val="000000" w:themeColor="text1"/>
        </w:rPr>
        <w:t>filter cartridge</w:t>
      </w:r>
      <w:r w:rsidR="00D35E38" w:rsidRPr="0090618A">
        <w:rPr>
          <w:color w:val="000000" w:themeColor="text1"/>
        </w:rPr>
        <w:t>s</w:t>
      </w:r>
      <w:r w:rsidRPr="0090618A">
        <w:rPr>
          <w:color w:val="000000" w:themeColor="text1"/>
        </w:rPr>
        <w:t xml:space="preserve"> that is certified for this sort of application?  </w:t>
      </w:r>
    </w:p>
    <w:p w:rsidR="004E20BB" w:rsidRPr="0090618A" w:rsidRDefault="004E20BB" w:rsidP="0021620F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 w:rsidRPr="0090618A">
        <w:rPr>
          <w:color w:val="000000" w:themeColor="text1"/>
        </w:rPr>
        <w:t>Do we have to meet any specific safety/</w:t>
      </w:r>
      <w:r w:rsidR="00D35E38" w:rsidRPr="0090618A">
        <w:rPr>
          <w:color w:val="000000" w:themeColor="text1"/>
        </w:rPr>
        <w:t>cleanliness</w:t>
      </w:r>
      <w:r w:rsidRPr="0090618A">
        <w:rPr>
          <w:color w:val="000000" w:themeColor="text1"/>
        </w:rPr>
        <w:t xml:space="preserve"> requirements for assembly/manufacture of these masks?</w:t>
      </w:r>
    </w:p>
    <w:p w:rsidR="004E20BB" w:rsidRPr="0090618A" w:rsidRDefault="004E20BB" w:rsidP="0021620F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 w:rsidRPr="0090618A">
        <w:rPr>
          <w:color w:val="000000" w:themeColor="text1"/>
        </w:rPr>
        <w:t>We will need some form of requirements from medical team.</w:t>
      </w:r>
    </w:p>
    <w:p w:rsidR="004E20BB" w:rsidRPr="0090618A" w:rsidRDefault="00832CF7" w:rsidP="0021620F">
      <w:pPr>
        <w:pStyle w:val="ListParagraph"/>
        <w:numPr>
          <w:ilvl w:val="0"/>
          <w:numId w:val="4"/>
        </w:numPr>
        <w:ind w:left="1080"/>
        <w:rPr>
          <w:color w:val="000000" w:themeColor="text1"/>
        </w:rPr>
      </w:pPr>
      <w:r w:rsidRPr="0090618A">
        <w:rPr>
          <w:color w:val="000000" w:themeColor="text1"/>
        </w:rPr>
        <w:t xml:space="preserve">A basic diagram of all key components and their interfaces would be useful to ensure common understanding and to help breakdown the problem - </w:t>
      </w:r>
      <w:r w:rsidRPr="0090618A">
        <w:rPr>
          <w:color w:val="000000" w:themeColor="text1"/>
        </w:rPr>
        <w:t>Ventilator, hose, one-way valve in, mask, person, one way value out, filter/scrubber</w:t>
      </w:r>
      <w:r w:rsidR="0090618A" w:rsidRPr="0090618A">
        <w:rPr>
          <w:color w:val="000000" w:themeColor="text1"/>
        </w:rPr>
        <w:t>, loopback if required</w:t>
      </w:r>
      <w:r w:rsidRPr="0090618A">
        <w:rPr>
          <w:color w:val="000000" w:themeColor="text1"/>
        </w:rPr>
        <w:t>). </w:t>
      </w:r>
    </w:p>
    <w:sectPr w:rsidR="004E20BB" w:rsidRPr="0090618A" w:rsidSect="00BD3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373C"/>
    <w:multiLevelType w:val="hybridMultilevel"/>
    <w:tmpl w:val="4CCC9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150607"/>
    <w:multiLevelType w:val="hybridMultilevel"/>
    <w:tmpl w:val="BEC04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457B9"/>
    <w:multiLevelType w:val="hybridMultilevel"/>
    <w:tmpl w:val="4C12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18F0"/>
    <w:multiLevelType w:val="hybridMultilevel"/>
    <w:tmpl w:val="D63E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D1"/>
    <w:rsid w:val="0021620F"/>
    <w:rsid w:val="004E20BB"/>
    <w:rsid w:val="00832CF7"/>
    <w:rsid w:val="0090618A"/>
    <w:rsid w:val="009E3F29"/>
    <w:rsid w:val="00A24277"/>
    <w:rsid w:val="00BD37D1"/>
    <w:rsid w:val="00BF483B"/>
    <w:rsid w:val="00C10C81"/>
    <w:rsid w:val="00D27F79"/>
    <w:rsid w:val="00D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DE45C-1D0B-4BB8-89DA-8F86E583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2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kq5fLQiMc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kq5fLQiMcU" TargetMode="External"/><Relationship Id="rId12" Type="http://schemas.openxmlformats.org/officeDocument/2006/relationships/hyperlink" Target="https://www.3m.com/3M/en_US/worker-health-safety-us/all-stories/full-story-detail/?storyid=8855304f-01cb-4af2-8937-83096cdb4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mscott.com/products/av-3000-with-sureseal-facepiece/" TargetMode="External"/><Relationship Id="rId11" Type="http://schemas.openxmlformats.org/officeDocument/2006/relationships/hyperlink" Target="https://www.medline.com/product/HEPA-Filters-by-Tri-Anim-Health/HMEs-and-Filters/Z05-PF40513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isinnova.it/easy-covid19-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crastineering.blogspot.com/2020/03/low-cost-open-source-ventilator-is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CSC/GDLS-C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Rhiger, Wes R E</dc:creator>
  <cp:keywords/>
  <dc:description/>
  <cp:lastModifiedBy>Rhiger, Wes R E</cp:lastModifiedBy>
  <cp:revision>3</cp:revision>
  <dcterms:created xsi:type="dcterms:W3CDTF">2020-03-28T00:37:00Z</dcterms:created>
  <dcterms:modified xsi:type="dcterms:W3CDTF">2020-03-28T02:25:00Z</dcterms:modified>
</cp:coreProperties>
</file>