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BEAA" w14:textId="3EC91446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React Hook Form</w:t>
      </w:r>
    </w:p>
    <w:p w14:paraId="361471FA" w14:textId="18033F78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Key Features:</w:t>
      </w:r>
    </w:p>
    <w:p w14:paraId="49655485" w14:textId="10EB285F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Performant:</w:t>
      </w:r>
      <w:r w:rsidRPr="00884BD9">
        <w:rPr>
          <w:rFonts w:ascii="Verdana" w:hAnsi="Verdana"/>
          <w:sz w:val="24"/>
          <w:szCs w:val="24"/>
        </w:rPr>
        <w:t xml:space="preserve"> Reduces code and minimizes re-renders.</w:t>
      </w:r>
    </w:p>
    <w:p w14:paraId="4F683DD8" w14:textId="4235EB8A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Flexible:</w:t>
      </w:r>
      <w:r w:rsidRPr="00884BD9">
        <w:rPr>
          <w:rFonts w:ascii="Verdana" w:hAnsi="Verdana"/>
          <w:sz w:val="24"/>
          <w:szCs w:val="24"/>
        </w:rPr>
        <w:t xml:space="preserve"> Easy-to-use with built-in validation support.</w:t>
      </w:r>
    </w:p>
    <w:p w14:paraId="6D1964E7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240DF2B" w14:textId="5F5EE0C8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Validation Rules:</w:t>
      </w:r>
    </w:p>
    <w:p w14:paraId="0DBE21CE" w14:textId="56D1F01E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1. </w:t>
      </w:r>
      <w:r w:rsidRPr="00884BD9">
        <w:rPr>
          <w:rFonts w:ascii="Verdana" w:hAnsi="Verdana"/>
          <w:b/>
          <w:bCs/>
          <w:sz w:val="24"/>
          <w:szCs w:val="24"/>
        </w:rPr>
        <w:t>`required`:</w:t>
      </w:r>
      <w:r w:rsidRPr="00884BD9">
        <w:rPr>
          <w:rFonts w:ascii="Verdana" w:hAnsi="Verdana"/>
          <w:sz w:val="24"/>
          <w:szCs w:val="24"/>
        </w:rPr>
        <w:t xml:space="preserve"> Field must not be empty.</w:t>
      </w:r>
    </w:p>
    <w:p w14:paraId="5223A39E" w14:textId="36842BB5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2. </w:t>
      </w:r>
      <w:r w:rsidRPr="00884BD9">
        <w:rPr>
          <w:rFonts w:ascii="Verdana" w:hAnsi="Verdana"/>
          <w:b/>
          <w:bCs/>
          <w:sz w:val="24"/>
          <w:szCs w:val="24"/>
        </w:rPr>
        <w:t>`min`:</w:t>
      </w:r>
      <w:r w:rsidRPr="00884BD9">
        <w:rPr>
          <w:rFonts w:ascii="Verdana" w:hAnsi="Verdana"/>
          <w:sz w:val="24"/>
          <w:szCs w:val="24"/>
        </w:rPr>
        <w:t xml:space="preserve"> Minimum numerical value.</w:t>
      </w:r>
    </w:p>
    <w:p w14:paraId="3C48D5B1" w14:textId="3FE9A614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3. </w:t>
      </w:r>
      <w:r w:rsidRPr="00884BD9">
        <w:rPr>
          <w:rFonts w:ascii="Verdana" w:hAnsi="Verdana"/>
          <w:b/>
          <w:bCs/>
          <w:sz w:val="24"/>
          <w:szCs w:val="24"/>
        </w:rPr>
        <w:t>`max`:</w:t>
      </w:r>
      <w:r w:rsidRPr="00884BD9">
        <w:rPr>
          <w:rFonts w:ascii="Verdana" w:hAnsi="Verdana"/>
          <w:sz w:val="24"/>
          <w:szCs w:val="24"/>
        </w:rPr>
        <w:t xml:space="preserve"> Maximum numerical value.</w:t>
      </w:r>
    </w:p>
    <w:p w14:paraId="513AB35A" w14:textId="2726A023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4. </w:t>
      </w:r>
      <w:r w:rsidRPr="00884BD9">
        <w:rPr>
          <w:rFonts w:ascii="Verdana" w:hAnsi="Verdana"/>
          <w:b/>
          <w:bCs/>
          <w:sz w:val="24"/>
          <w:szCs w:val="24"/>
        </w:rPr>
        <w:t>`minLength`:</w:t>
      </w:r>
      <w:r w:rsidRPr="00884BD9">
        <w:rPr>
          <w:rFonts w:ascii="Verdana" w:hAnsi="Verdana"/>
          <w:sz w:val="24"/>
          <w:szCs w:val="24"/>
        </w:rPr>
        <w:t xml:space="preserve"> Minimum number of characters.</w:t>
      </w:r>
    </w:p>
    <w:p w14:paraId="53FF6B8C" w14:textId="11058DE6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5. </w:t>
      </w:r>
      <w:r w:rsidRPr="00884BD9">
        <w:rPr>
          <w:rFonts w:ascii="Verdana" w:hAnsi="Verdana"/>
          <w:b/>
          <w:bCs/>
          <w:sz w:val="24"/>
          <w:szCs w:val="24"/>
        </w:rPr>
        <w:t>`maxLength`:</w:t>
      </w:r>
      <w:r w:rsidRPr="00884BD9">
        <w:rPr>
          <w:rFonts w:ascii="Verdana" w:hAnsi="Verdana"/>
          <w:sz w:val="24"/>
          <w:szCs w:val="24"/>
        </w:rPr>
        <w:t xml:space="preserve"> Maximum number of characters.</w:t>
      </w:r>
    </w:p>
    <w:p w14:paraId="08CDAA43" w14:textId="6A622E3E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6. </w:t>
      </w:r>
      <w:r w:rsidRPr="00884BD9">
        <w:rPr>
          <w:rFonts w:ascii="Verdana" w:hAnsi="Verdana"/>
          <w:b/>
          <w:bCs/>
          <w:sz w:val="24"/>
          <w:szCs w:val="24"/>
        </w:rPr>
        <w:t>`pattern`:</w:t>
      </w:r>
      <w:r w:rsidRPr="00884BD9">
        <w:rPr>
          <w:rFonts w:ascii="Verdana" w:hAnsi="Verdana"/>
          <w:sz w:val="24"/>
          <w:szCs w:val="24"/>
        </w:rPr>
        <w:t xml:space="preserve"> Matches a regular expression.</w:t>
      </w:r>
    </w:p>
    <w:p w14:paraId="55097BFE" w14:textId="1A3F56E1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7. </w:t>
      </w:r>
      <w:r w:rsidRPr="00884BD9">
        <w:rPr>
          <w:rFonts w:ascii="Verdana" w:hAnsi="Verdana"/>
          <w:b/>
          <w:bCs/>
          <w:sz w:val="24"/>
          <w:szCs w:val="24"/>
        </w:rPr>
        <w:t>`validate`:</w:t>
      </w:r>
      <w:r w:rsidRPr="00884BD9">
        <w:rPr>
          <w:rFonts w:ascii="Verdana" w:hAnsi="Verdana"/>
          <w:sz w:val="24"/>
          <w:szCs w:val="24"/>
        </w:rPr>
        <w:t xml:space="preserve"> Custom validation logic.</w:t>
      </w:r>
    </w:p>
    <w:p w14:paraId="67E6AD31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8470857" w14:textId="278B05E3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Validation Libraries</w:t>
      </w:r>
      <w:r w:rsidR="000B4EB0" w:rsidRPr="00884BD9">
        <w:rPr>
          <w:rFonts w:ascii="Verdana" w:hAnsi="Verdana"/>
          <w:b/>
          <w:bCs/>
          <w:sz w:val="24"/>
          <w:szCs w:val="24"/>
        </w:rPr>
        <w:t>:</w:t>
      </w:r>
    </w:p>
    <w:p w14:paraId="0817D783" w14:textId="46917209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- Yup:</w:t>
      </w:r>
    </w:p>
    <w:p w14:paraId="15B37144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  - Schema-based validation.</w:t>
      </w:r>
    </w:p>
    <w:p w14:paraId="2F89B579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  - Supports asynchronous validation.</w:t>
      </w:r>
    </w:p>
    <w:p w14:paraId="5103B72D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  - Integrates well with Formik.</w:t>
      </w:r>
    </w:p>
    <w:p w14:paraId="1697197C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DB95F3F" w14:textId="4BE47F5D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- Zod:</w:t>
      </w:r>
    </w:p>
    <w:p w14:paraId="0B87CC61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  - Type-safe with TypeScript integration.</w:t>
      </w:r>
    </w:p>
    <w:p w14:paraId="73B86C91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  - Lightweight and fast.</w:t>
      </w:r>
    </w:p>
    <w:p w14:paraId="357DECA9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  - Supports asynchronous validation.</w:t>
      </w:r>
    </w:p>
    <w:p w14:paraId="3AECD4C7" w14:textId="4D5AE27B" w:rsidR="0067765E" w:rsidRPr="00884BD9" w:rsidRDefault="004C3E8D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ab/>
      </w:r>
    </w:p>
    <w:p w14:paraId="2AABB7C7" w14:textId="0C267A37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Common Form Functions:</w:t>
      </w:r>
    </w:p>
    <w:p w14:paraId="18B60CD6" w14:textId="3517BD3D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`register`:</w:t>
      </w:r>
      <w:r w:rsidRPr="00884BD9">
        <w:rPr>
          <w:rFonts w:ascii="Verdana" w:hAnsi="Verdana"/>
          <w:sz w:val="24"/>
          <w:szCs w:val="24"/>
        </w:rPr>
        <w:t xml:space="preserve"> Registers fields for validation.</w:t>
      </w:r>
    </w:p>
    <w:p w14:paraId="6F4C3846" w14:textId="77777777" w:rsidR="00992D48" w:rsidRPr="00884BD9" w:rsidRDefault="00992D48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`formState`:</w:t>
      </w:r>
      <w:r w:rsidRPr="00884BD9">
        <w:rPr>
          <w:rFonts w:ascii="Verdana" w:hAnsi="Verdana"/>
          <w:sz w:val="24"/>
          <w:szCs w:val="24"/>
        </w:rPr>
        <w:t xml:space="preserve"> Provides form state info (e.g., errors).</w:t>
      </w:r>
    </w:p>
    <w:p w14:paraId="5B9A2591" w14:textId="77777777" w:rsidR="00992D48" w:rsidRPr="00884BD9" w:rsidRDefault="00992D48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`watch`:</w:t>
      </w:r>
      <w:r w:rsidRPr="00884BD9">
        <w:rPr>
          <w:rFonts w:ascii="Verdana" w:hAnsi="Verdana"/>
          <w:sz w:val="24"/>
          <w:szCs w:val="24"/>
        </w:rPr>
        <w:t xml:space="preserve"> Observes field values.</w:t>
      </w:r>
    </w:p>
    <w:p w14:paraId="70FCDCB6" w14:textId="7B3BAF28" w:rsidR="00992D48" w:rsidRPr="00884BD9" w:rsidRDefault="00992D48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lastRenderedPageBreak/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`handleSubmit`:</w:t>
      </w:r>
      <w:r w:rsidRPr="00884BD9">
        <w:rPr>
          <w:rFonts w:ascii="Verdana" w:hAnsi="Verdana"/>
          <w:sz w:val="24"/>
          <w:szCs w:val="24"/>
        </w:rPr>
        <w:t xml:space="preserve"> Manages form submission.</w:t>
      </w:r>
    </w:p>
    <w:p w14:paraId="2614C825" w14:textId="210DFCB8" w:rsidR="00992D48" w:rsidRPr="00884BD9" w:rsidRDefault="00992D48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`reset`:</w:t>
      </w:r>
      <w:r w:rsidRPr="00884BD9">
        <w:rPr>
          <w:rFonts w:ascii="Verdana" w:hAnsi="Verdana"/>
          <w:sz w:val="24"/>
          <w:szCs w:val="24"/>
        </w:rPr>
        <w:t xml:space="preserve"> Resets the form.</w:t>
      </w:r>
    </w:p>
    <w:p w14:paraId="4141A1A3" w14:textId="77777777" w:rsidR="00992D48" w:rsidRPr="00884BD9" w:rsidRDefault="00992D48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`resetField`:</w:t>
      </w:r>
      <w:r w:rsidRPr="00884BD9">
        <w:rPr>
          <w:rFonts w:ascii="Verdana" w:hAnsi="Verdana"/>
          <w:sz w:val="24"/>
          <w:szCs w:val="24"/>
        </w:rPr>
        <w:t xml:space="preserve"> Resets a specific field.</w:t>
      </w:r>
    </w:p>
    <w:p w14:paraId="3BBB9375" w14:textId="0ACB130D" w:rsidR="00992D48" w:rsidRPr="00884BD9" w:rsidRDefault="00992D48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`control`:</w:t>
      </w:r>
      <w:r w:rsidRPr="00884BD9">
        <w:rPr>
          <w:rFonts w:ascii="Verdana" w:hAnsi="Verdana"/>
          <w:sz w:val="24"/>
          <w:szCs w:val="24"/>
        </w:rPr>
        <w:t xml:space="preserve"> Manages form inputs, especially custom components.</w:t>
      </w:r>
    </w:p>
    <w:p w14:paraId="2BA69FB5" w14:textId="77777777" w:rsidR="00010557" w:rsidRPr="00884BD9" w:rsidRDefault="00010557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B17226B" w14:textId="5358DCE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`unregister`:</w:t>
      </w:r>
      <w:r w:rsidRPr="00884BD9">
        <w:rPr>
          <w:rFonts w:ascii="Verdana" w:hAnsi="Verdana"/>
          <w:sz w:val="24"/>
          <w:szCs w:val="24"/>
        </w:rPr>
        <w:t xml:space="preserve"> Removes fields from the form.</w:t>
      </w:r>
    </w:p>
    <w:p w14:paraId="2F76C956" w14:textId="404408E4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`setError`:</w:t>
      </w:r>
      <w:r w:rsidRPr="00884BD9">
        <w:rPr>
          <w:rFonts w:ascii="Verdana" w:hAnsi="Verdana"/>
          <w:sz w:val="24"/>
          <w:szCs w:val="24"/>
        </w:rPr>
        <w:t xml:space="preserve"> Sets custom errors.</w:t>
      </w:r>
    </w:p>
    <w:p w14:paraId="7B16BD82" w14:textId="1EEE393C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`clearErrors`:</w:t>
      </w:r>
      <w:r w:rsidRPr="00884BD9">
        <w:rPr>
          <w:rFonts w:ascii="Verdana" w:hAnsi="Verdana"/>
          <w:sz w:val="24"/>
          <w:szCs w:val="24"/>
        </w:rPr>
        <w:t xml:space="preserve"> Clears field errors.</w:t>
      </w:r>
    </w:p>
    <w:p w14:paraId="32711931" w14:textId="59D7432E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`setValue`:</w:t>
      </w:r>
      <w:r w:rsidRPr="00884BD9">
        <w:rPr>
          <w:rFonts w:ascii="Verdana" w:hAnsi="Verdana"/>
          <w:sz w:val="24"/>
          <w:szCs w:val="24"/>
        </w:rPr>
        <w:t xml:space="preserve"> Sets field values programmatically.</w:t>
      </w:r>
    </w:p>
    <w:p w14:paraId="37E0351B" w14:textId="53333170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>-</w:t>
      </w:r>
      <w:r w:rsidRPr="00884BD9">
        <w:rPr>
          <w:rFonts w:ascii="Verdana" w:hAnsi="Verdana"/>
          <w:b/>
          <w:bCs/>
          <w:sz w:val="24"/>
          <w:szCs w:val="24"/>
        </w:rPr>
        <w:t xml:space="preserve"> `setFocus`:</w:t>
      </w:r>
      <w:r w:rsidRPr="00884BD9">
        <w:rPr>
          <w:rFonts w:ascii="Verdana" w:hAnsi="Verdana"/>
          <w:sz w:val="24"/>
          <w:szCs w:val="24"/>
        </w:rPr>
        <w:t xml:space="preserve"> Focuses on a field.</w:t>
      </w:r>
    </w:p>
    <w:p w14:paraId="2F623183" w14:textId="0801C336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`getValues`:</w:t>
      </w:r>
      <w:r w:rsidRPr="00884BD9">
        <w:rPr>
          <w:rFonts w:ascii="Verdana" w:hAnsi="Verdana"/>
          <w:sz w:val="24"/>
          <w:szCs w:val="24"/>
        </w:rPr>
        <w:t xml:space="preserve"> Retrieves current field values.</w:t>
      </w:r>
    </w:p>
    <w:p w14:paraId="65124D39" w14:textId="1A784BA3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`getFieldState`:</w:t>
      </w:r>
      <w:r w:rsidRPr="00884BD9">
        <w:rPr>
          <w:rFonts w:ascii="Verdana" w:hAnsi="Verdana"/>
          <w:sz w:val="24"/>
          <w:szCs w:val="24"/>
        </w:rPr>
        <w:t xml:space="preserve"> Gets field state (e.g., value, errors).</w:t>
      </w:r>
    </w:p>
    <w:p w14:paraId="0A296D5C" w14:textId="073B9AB8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`trigger`:</w:t>
      </w:r>
      <w:r w:rsidRPr="00884BD9">
        <w:rPr>
          <w:rFonts w:ascii="Verdana" w:hAnsi="Verdana"/>
          <w:sz w:val="24"/>
          <w:szCs w:val="24"/>
        </w:rPr>
        <w:t xml:space="preserve"> Manually triggers validation.</w:t>
      </w:r>
    </w:p>
    <w:p w14:paraId="45DCA2BA" w14:textId="77777777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C5B8A1E" w14:textId="197B8D9E" w:rsidR="0067765E" w:rsidRPr="00884BD9" w:rsidRDefault="0067765E" w:rsidP="00884BD9">
      <w:pPr>
        <w:spacing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884BD9">
        <w:rPr>
          <w:rFonts w:ascii="Verdana" w:hAnsi="Verdana"/>
          <w:b/>
          <w:bCs/>
          <w:sz w:val="24"/>
          <w:szCs w:val="24"/>
        </w:rPr>
        <w:t>Hooks:</w:t>
      </w:r>
    </w:p>
    <w:p w14:paraId="1ECE84DB" w14:textId="4E3D1705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`useController`:</w:t>
      </w:r>
      <w:r w:rsidRPr="00884BD9">
        <w:rPr>
          <w:rFonts w:ascii="Verdana" w:hAnsi="Verdana"/>
          <w:sz w:val="24"/>
          <w:szCs w:val="24"/>
        </w:rPr>
        <w:t xml:space="preserve"> Access field values, errors, and methods.</w:t>
      </w:r>
    </w:p>
    <w:p w14:paraId="73CB84DF" w14:textId="74309CF2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`useFormContext`:</w:t>
      </w:r>
      <w:r w:rsidRPr="00884BD9">
        <w:rPr>
          <w:rFonts w:ascii="Verdana" w:hAnsi="Verdana"/>
          <w:sz w:val="24"/>
          <w:szCs w:val="24"/>
        </w:rPr>
        <w:t xml:space="preserve"> Access form context in nested components.</w:t>
      </w:r>
    </w:p>
    <w:p w14:paraId="61B54B82" w14:textId="08B43536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`useWatch`:</w:t>
      </w:r>
      <w:r w:rsidRPr="00884BD9">
        <w:rPr>
          <w:rFonts w:ascii="Verdana" w:hAnsi="Verdana"/>
          <w:sz w:val="24"/>
          <w:szCs w:val="24"/>
        </w:rPr>
        <w:t xml:space="preserve"> Watch specific field values.</w:t>
      </w:r>
    </w:p>
    <w:p w14:paraId="031E94AB" w14:textId="1F30E97B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`useFormState`:</w:t>
      </w:r>
      <w:r w:rsidRPr="00884BD9">
        <w:rPr>
          <w:rFonts w:ascii="Verdana" w:hAnsi="Verdana"/>
          <w:sz w:val="24"/>
          <w:szCs w:val="24"/>
        </w:rPr>
        <w:t xml:space="preserve"> Provides form state information.</w:t>
      </w:r>
    </w:p>
    <w:p w14:paraId="7609AFD0" w14:textId="696958EE" w:rsidR="0067765E" w:rsidRPr="00884BD9" w:rsidRDefault="0067765E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884BD9">
        <w:rPr>
          <w:rFonts w:ascii="Verdana" w:hAnsi="Verdana"/>
          <w:sz w:val="24"/>
          <w:szCs w:val="24"/>
        </w:rPr>
        <w:t xml:space="preserve">- </w:t>
      </w:r>
      <w:r w:rsidRPr="00884BD9">
        <w:rPr>
          <w:rFonts w:ascii="Verdana" w:hAnsi="Verdana"/>
          <w:b/>
          <w:bCs/>
          <w:sz w:val="24"/>
          <w:szCs w:val="24"/>
        </w:rPr>
        <w:t>`useFieldArray`:</w:t>
      </w:r>
      <w:r w:rsidRPr="00884BD9">
        <w:rPr>
          <w:rFonts w:ascii="Verdana" w:hAnsi="Verdana"/>
          <w:sz w:val="24"/>
          <w:szCs w:val="24"/>
        </w:rPr>
        <w:t xml:space="preserve"> Manage arrays of fields in a form.</w:t>
      </w:r>
    </w:p>
    <w:p w14:paraId="09859913" w14:textId="654E35FB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479D459" w14:textId="50D41EF7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4B4D241" w14:textId="57F2F05D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1DFBF73B" w14:textId="664844EF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7D896EFF" w14:textId="1C74153D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C5F8E84" w14:textId="68EB311F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21C863EE" w14:textId="1FAE69FE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1250886" w14:textId="04C4A897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7846D45" w14:textId="7E60A8D1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0404A9AA" w14:textId="77777777" w:rsidR="00884BD9" w:rsidRPr="00884BD9" w:rsidRDefault="00884BD9" w:rsidP="00884BD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84BD9">
        <w:rPr>
          <w:rFonts w:ascii="Verdana" w:eastAsia="Times New Roman" w:hAnsi="Verdana" w:cs="Times New Roman"/>
          <w:sz w:val="24"/>
          <w:szCs w:val="24"/>
        </w:rPr>
        <w:lastRenderedPageBreak/>
        <w:t>Redux manages application state with:</w:t>
      </w:r>
    </w:p>
    <w:p w14:paraId="41ED94EE" w14:textId="77777777" w:rsidR="00884BD9" w:rsidRPr="00884BD9" w:rsidRDefault="00884BD9" w:rsidP="00884B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84BD9">
        <w:rPr>
          <w:rFonts w:ascii="Verdana" w:eastAsia="Times New Roman" w:hAnsi="Verdana" w:cs="Times New Roman"/>
          <w:b/>
          <w:bCs/>
          <w:sz w:val="24"/>
          <w:szCs w:val="24"/>
        </w:rPr>
        <w:t>Store</w:t>
      </w:r>
      <w:r w:rsidRPr="00884BD9">
        <w:rPr>
          <w:rFonts w:ascii="Verdana" w:eastAsia="Times New Roman" w:hAnsi="Verdana" w:cs="Times New Roman"/>
          <w:sz w:val="24"/>
          <w:szCs w:val="24"/>
        </w:rPr>
        <w:t>: Central state container.</w:t>
      </w:r>
    </w:p>
    <w:p w14:paraId="527754D0" w14:textId="77777777" w:rsidR="00884BD9" w:rsidRPr="00884BD9" w:rsidRDefault="00884BD9" w:rsidP="00884B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84BD9">
        <w:rPr>
          <w:rFonts w:ascii="Verdana" w:eastAsia="Times New Roman" w:hAnsi="Verdana" w:cs="Times New Roman"/>
          <w:b/>
          <w:bCs/>
          <w:sz w:val="24"/>
          <w:szCs w:val="24"/>
        </w:rPr>
        <w:t>Actions</w:t>
      </w:r>
      <w:r w:rsidRPr="00884BD9">
        <w:rPr>
          <w:rFonts w:ascii="Verdana" w:eastAsia="Times New Roman" w:hAnsi="Verdana" w:cs="Times New Roman"/>
          <w:sz w:val="24"/>
          <w:szCs w:val="24"/>
        </w:rPr>
        <w:t>: Describe events with a type and optional payload.</w:t>
      </w:r>
    </w:p>
    <w:p w14:paraId="46FD8E0C" w14:textId="77777777" w:rsidR="00884BD9" w:rsidRPr="00884BD9" w:rsidRDefault="00884BD9" w:rsidP="00884B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84BD9">
        <w:rPr>
          <w:rFonts w:ascii="Verdana" w:eastAsia="Times New Roman" w:hAnsi="Verdana" w:cs="Times New Roman"/>
          <w:b/>
          <w:bCs/>
          <w:sz w:val="24"/>
          <w:szCs w:val="24"/>
        </w:rPr>
        <w:t>Reducers</w:t>
      </w:r>
      <w:r w:rsidRPr="00884BD9">
        <w:rPr>
          <w:rFonts w:ascii="Verdana" w:eastAsia="Times New Roman" w:hAnsi="Verdana" w:cs="Times New Roman"/>
          <w:sz w:val="24"/>
          <w:szCs w:val="24"/>
        </w:rPr>
        <w:t>: Update state based on actions.</w:t>
      </w:r>
    </w:p>
    <w:p w14:paraId="083F3E13" w14:textId="77777777" w:rsidR="00884BD9" w:rsidRPr="00884BD9" w:rsidRDefault="00884BD9" w:rsidP="00884B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84BD9">
        <w:rPr>
          <w:rFonts w:ascii="Verdana" w:eastAsia="Times New Roman" w:hAnsi="Verdana" w:cs="Times New Roman"/>
          <w:b/>
          <w:bCs/>
          <w:sz w:val="24"/>
          <w:szCs w:val="24"/>
        </w:rPr>
        <w:t>Dispatch</w:t>
      </w:r>
      <w:r w:rsidRPr="00884BD9">
        <w:rPr>
          <w:rFonts w:ascii="Verdana" w:eastAsia="Times New Roman" w:hAnsi="Verdana" w:cs="Times New Roman"/>
          <w:sz w:val="24"/>
          <w:szCs w:val="24"/>
        </w:rPr>
        <w:t>: Sends actions to the store.</w:t>
      </w:r>
    </w:p>
    <w:p w14:paraId="7D3D1EF6" w14:textId="77777777" w:rsidR="00884BD9" w:rsidRPr="00884BD9" w:rsidRDefault="00884BD9" w:rsidP="00884B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84BD9">
        <w:rPr>
          <w:rFonts w:ascii="Verdana" w:eastAsia="Times New Roman" w:hAnsi="Verdana" w:cs="Times New Roman"/>
          <w:b/>
          <w:bCs/>
          <w:sz w:val="24"/>
          <w:szCs w:val="24"/>
        </w:rPr>
        <w:t>Middleware</w:t>
      </w:r>
      <w:r w:rsidRPr="00884BD9">
        <w:rPr>
          <w:rFonts w:ascii="Verdana" w:eastAsia="Times New Roman" w:hAnsi="Verdana" w:cs="Times New Roman"/>
          <w:sz w:val="24"/>
          <w:szCs w:val="24"/>
        </w:rPr>
        <w:t>: Handles side effects and async actions (e.g., Redux Thunk).</w:t>
      </w:r>
    </w:p>
    <w:p w14:paraId="2CD9CF2F" w14:textId="77777777" w:rsidR="00884BD9" w:rsidRPr="00884BD9" w:rsidRDefault="00884BD9" w:rsidP="00884B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884BD9">
        <w:rPr>
          <w:rFonts w:ascii="Verdana" w:eastAsia="Times New Roman" w:hAnsi="Verdana" w:cs="Times New Roman"/>
          <w:b/>
          <w:bCs/>
          <w:sz w:val="24"/>
          <w:szCs w:val="24"/>
        </w:rPr>
        <w:t>Selectors</w:t>
      </w:r>
      <w:r w:rsidRPr="00884BD9">
        <w:rPr>
          <w:rFonts w:ascii="Verdana" w:eastAsia="Times New Roman" w:hAnsi="Verdana" w:cs="Times New Roman"/>
          <w:sz w:val="24"/>
          <w:szCs w:val="24"/>
        </w:rPr>
        <w:t>: Extract specific data from the state.</w:t>
      </w:r>
    </w:p>
    <w:p w14:paraId="08A0F27E" w14:textId="77777777" w:rsidR="00884BD9" w:rsidRPr="00884BD9" w:rsidRDefault="00884BD9" w:rsidP="00884BD9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sectPr w:rsidR="00884BD9" w:rsidRPr="0088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C3B"/>
    <w:multiLevelType w:val="multilevel"/>
    <w:tmpl w:val="002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3A"/>
    <w:rsid w:val="00010557"/>
    <w:rsid w:val="000B4EB0"/>
    <w:rsid w:val="00125E1B"/>
    <w:rsid w:val="00160C1C"/>
    <w:rsid w:val="0016539C"/>
    <w:rsid w:val="002408A0"/>
    <w:rsid w:val="00322B3C"/>
    <w:rsid w:val="003633EF"/>
    <w:rsid w:val="00371C16"/>
    <w:rsid w:val="00373C0B"/>
    <w:rsid w:val="003A14AB"/>
    <w:rsid w:val="00424B3A"/>
    <w:rsid w:val="004A3F3A"/>
    <w:rsid w:val="004C3E8D"/>
    <w:rsid w:val="004D1582"/>
    <w:rsid w:val="005D4EEE"/>
    <w:rsid w:val="00603FAA"/>
    <w:rsid w:val="0067765E"/>
    <w:rsid w:val="006812F1"/>
    <w:rsid w:val="007D39AD"/>
    <w:rsid w:val="00827EF8"/>
    <w:rsid w:val="00854896"/>
    <w:rsid w:val="00884BD9"/>
    <w:rsid w:val="0095340C"/>
    <w:rsid w:val="00992D48"/>
    <w:rsid w:val="009D1A23"/>
    <w:rsid w:val="00A42886"/>
    <w:rsid w:val="00A71A96"/>
    <w:rsid w:val="00B07C64"/>
    <w:rsid w:val="00D20727"/>
    <w:rsid w:val="00D41BC2"/>
    <w:rsid w:val="00E21469"/>
    <w:rsid w:val="00F76F51"/>
    <w:rsid w:val="00FB3E36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C6FB"/>
  <w15:chartTrackingRefBased/>
  <w15:docId w15:val="{2DF1DA43-2D20-4104-8E33-D1FB4BCC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6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4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160</cp:revision>
  <dcterms:created xsi:type="dcterms:W3CDTF">2024-08-28T09:47:00Z</dcterms:created>
  <dcterms:modified xsi:type="dcterms:W3CDTF">2024-08-29T10:21:00Z</dcterms:modified>
</cp:coreProperties>
</file>