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3EB071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30158">
        <w:rPr>
          <w:b/>
          <w:bCs/>
          <w:color w:val="C00000"/>
          <w:sz w:val="24"/>
          <w:szCs w:val="24"/>
        </w:rPr>
        <w:t>2</w:t>
      </w:r>
      <w:r w:rsidR="00676A91">
        <w:rPr>
          <w:b/>
          <w:bCs/>
          <w:color w:val="C00000"/>
          <w:sz w:val="24"/>
          <w:szCs w:val="24"/>
        </w:rPr>
        <w:t xml:space="preserve"> </w:t>
      </w:r>
      <w:r>
        <w:rPr>
          <w:b/>
          <w:bCs/>
          <w:color w:val="C00000"/>
          <w:sz w:val="24"/>
          <w:szCs w:val="24"/>
        </w:rPr>
        <w:t xml:space="preserve">– </w:t>
      </w:r>
      <w:r w:rsidR="00430158" w:rsidRPr="00430158">
        <w:rPr>
          <w:b/>
          <w:bCs/>
          <w:color w:val="C00000"/>
          <w:sz w:val="24"/>
          <w:szCs w:val="24"/>
        </w:rPr>
        <w:t>SCENARIO BASED</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4D9E7825" w:rsidR="00D25E9A" w:rsidRPr="003914F7" w:rsidRDefault="00221E53">
            <w:r>
              <w:rPr>
                <w:sz w:val="18"/>
                <w:szCs w:val="18"/>
              </w:rPr>
              <w:t xml:space="preserve">Assessment Tool </w:t>
            </w:r>
            <w:r w:rsidR="00430158">
              <w:rPr>
                <w:sz w:val="18"/>
                <w:szCs w:val="18"/>
              </w:rPr>
              <w:t>2</w:t>
            </w:r>
            <w:r w:rsidR="007C4FB5">
              <w:rPr>
                <w:sz w:val="18"/>
                <w:szCs w:val="18"/>
              </w:rPr>
              <w:t xml:space="preserve"> </w:t>
            </w:r>
            <w:r>
              <w:rPr>
                <w:sz w:val="18"/>
                <w:szCs w:val="18"/>
              </w:rPr>
              <w:t>–</w:t>
            </w:r>
            <w:r w:rsidR="00676A91">
              <w:rPr>
                <w:sz w:val="18"/>
                <w:szCs w:val="18"/>
              </w:rPr>
              <w:t xml:space="preserve"> </w:t>
            </w:r>
            <w:r w:rsidR="00430158" w:rsidRPr="00430158">
              <w:rPr>
                <w:sz w:val="18"/>
                <w:szCs w:val="18"/>
              </w:rPr>
              <w:t>SCENARIO BASED</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2C8B057" w:rsidR="00D25E9A" w:rsidRDefault="00430158">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D7FD9DE" w:rsidR="00D25E9A" w:rsidRDefault="009F236F" w:rsidP="009F236F">
            <w:pPr>
              <w:pStyle w:val="ListParagraph"/>
              <w:numPr>
                <w:ilvl w:val="0"/>
                <w:numId w:val="6"/>
              </w:numPr>
            </w:pPr>
            <w:r>
              <w:t>Bhavana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AC09730" w:rsidR="00D25E9A" w:rsidRDefault="009F236F">
            <w:r>
              <w:t>192472141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2C6ED37" w:rsidR="00D25E9A" w:rsidRDefault="009F236F">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F46EB0F" w:rsidR="00D25E9A" w:rsidRDefault="00221E53">
            <w:pPr>
              <w:spacing w:after="60"/>
            </w:pPr>
            <w:r>
              <w:rPr>
                <w:i/>
                <w:iCs/>
                <w:sz w:val="18"/>
                <w:szCs w:val="18"/>
              </w:rPr>
              <w:t>I ______________________</w:t>
            </w:r>
            <w:r w:rsidR="009F236F">
              <w:rPr>
                <w:i/>
                <w:iCs/>
                <w:sz w:val="18"/>
                <w:szCs w:val="18"/>
              </w:rPr>
              <w:t>A. Bhavana (192472141) _</w:t>
            </w:r>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2F7EBA14" w14:textId="78DABF80" w:rsidR="00D25E9A" w:rsidRDefault="00221E53">
            <w:r>
              <w:rPr>
                <w:sz w:val="18"/>
                <w:szCs w:val="18"/>
              </w:rPr>
              <w:t>Signature of the Student: _</w:t>
            </w:r>
            <w:r w:rsidR="00822BAD">
              <w:rPr>
                <w:sz w:val="18"/>
                <w:szCs w:val="18"/>
              </w:rPr>
              <w:t>A. Bhavana</w:t>
            </w:r>
            <w:r>
              <w:rPr>
                <w:sz w:val="18"/>
                <w:szCs w:val="18"/>
              </w:rPr>
              <w:t>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all five questions.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1D0608" w14:paraId="688DB243" w14:textId="77777777" w:rsidTr="001D0608">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D0608" w:rsidRDefault="001D0608">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D0608" w:rsidRDefault="001D0608">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D0608" w:rsidRDefault="001D0608">
            <w:pPr>
              <w:jc w:val="center"/>
            </w:pPr>
            <w:r>
              <w:rPr>
                <w:b/>
                <w:bCs/>
                <w:color w:val="FFFFFF"/>
                <w:sz w:val="19"/>
                <w:szCs w:val="19"/>
              </w:rPr>
              <w:t>Q Nos</w:t>
            </w:r>
          </w:p>
        </w:tc>
      </w:tr>
      <w:tr w:rsidR="00D672CC" w14:paraId="7F861A54"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4616F5D5" w:rsidR="00D672CC" w:rsidRDefault="00D672CC" w:rsidP="00D672CC">
            <w:r w:rsidRPr="006B6DCB">
              <w:t>English Word Classes, Tagsets for English,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4BD8CAE" w:rsidR="00D672CC" w:rsidRPr="00A00E9F" w:rsidRDefault="00D672CC" w:rsidP="00D672CC">
            <w:pPr>
              <w:jc w:val="both"/>
              <w:rPr>
                <w:sz w:val="17"/>
                <w:szCs w:val="17"/>
              </w:rPr>
            </w:pPr>
            <w:r w:rsidRPr="006B6DCB">
              <w:t>Morphological decomposition of analyzing, analysis, and analytical; identification of roots, affixes, inflectional and derivational forms, and normalization for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DA3BCFB" w:rsidR="00D672CC" w:rsidRDefault="00D672CC" w:rsidP="00D672CC">
            <w:pPr>
              <w:jc w:val="center"/>
            </w:pPr>
            <w:r w:rsidRPr="006B6DCB">
              <w:t>Q1</w:t>
            </w:r>
          </w:p>
        </w:tc>
      </w:tr>
      <w:tr w:rsidR="00D672CC" w14:paraId="19AD49A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38A6453" w:rsidR="00D672CC" w:rsidRDefault="00D672CC" w:rsidP="00D672CC">
            <w:r w:rsidRPr="006B6DCB">
              <w:t>English Word Classes, Tagsets for English, Stochastic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CECB90F" w:rsidR="00D672CC" w:rsidRPr="00A00E9F" w:rsidRDefault="00D672CC" w:rsidP="00D672CC">
            <w:pPr>
              <w:jc w:val="both"/>
              <w:rPr>
                <w:sz w:val="17"/>
                <w:szCs w:val="17"/>
              </w:rPr>
            </w:pPr>
            <w:r w:rsidRPr="006B6DCB">
              <w:t>Morphological parsing of disagree, agreement, and agreeable; identification of prefixes, suffixes, base forms, and semantic effects of derivation.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E0446D5" w:rsidR="00D672CC" w:rsidRDefault="00D672CC" w:rsidP="00D672CC">
            <w:pPr>
              <w:jc w:val="center"/>
            </w:pPr>
            <w:r w:rsidRPr="006B6DCB">
              <w:t>Q2</w:t>
            </w:r>
          </w:p>
        </w:tc>
      </w:tr>
      <w:tr w:rsidR="00D672CC" w14:paraId="5D86FC97"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1D68612" w:rsidR="00D672CC" w:rsidRDefault="00D672CC" w:rsidP="00D672CC">
            <w:r w:rsidRPr="006B6DCB">
              <w:t>Counting Words,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8120D80" w:rsidR="00D672CC" w:rsidRPr="00A00E9F" w:rsidRDefault="00D672CC" w:rsidP="00D672CC">
            <w:pPr>
              <w:jc w:val="both"/>
              <w:rPr>
                <w:sz w:val="17"/>
                <w:szCs w:val="17"/>
              </w:rPr>
            </w:pPr>
            <w:r w:rsidRPr="006B6DCB">
              <w:t>Morphology-based normalization of govern, government, and governance for topic modeling, clustering, and lexical standardization.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54083466" w:rsidR="00D672CC" w:rsidRDefault="00D672CC" w:rsidP="00D672CC">
            <w:pPr>
              <w:jc w:val="center"/>
            </w:pPr>
            <w:r w:rsidRPr="006B6DCB">
              <w:t>Q3</w:t>
            </w:r>
          </w:p>
        </w:tc>
      </w:tr>
      <w:tr w:rsidR="00D672CC" w14:paraId="209D77F0"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74EF6061" w:rsidR="00D672CC" w:rsidRPr="009D0A1C" w:rsidRDefault="00D672CC" w:rsidP="00D672CC">
            <w:pPr>
              <w:rPr>
                <w:b/>
                <w:bCs/>
                <w:color w:val="1F4E79"/>
                <w:sz w:val="18"/>
                <w:szCs w:val="18"/>
              </w:rPr>
            </w:pPr>
            <w:r w:rsidRPr="006B6DCB">
              <w:t>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3394ADD1" w:rsidR="00D672CC" w:rsidRPr="00104A56" w:rsidRDefault="00D672CC" w:rsidP="00D672CC">
            <w:pPr>
              <w:jc w:val="both"/>
              <w:rPr>
                <w:sz w:val="17"/>
                <w:szCs w:val="17"/>
              </w:rPr>
            </w:pPr>
            <w:r w:rsidRPr="006B6DCB">
              <w:t>Morphological analysis of activate, activation, and reactivation; identification of derivational layers, word-class changes, and semantic shifts.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5E129020" w:rsidR="00D672CC" w:rsidRDefault="00D672CC" w:rsidP="00D672CC">
            <w:pPr>
              <w:jc w:val="center"/>
              <w:rPr>
                <w:sz w:val="18"/>
                <w:szCs w:val="18"/>
              </w:rPr>
            </w:pPr>
            <w:r w:rsidRPr="006B6DCB">
              <w:t>Q4</w:t>
            </w:r>
          </w:p>
        </w:tc>
      </w:tr>
      <w:tr w:rsidR="00D672CC" w14:paraId="0F37524D" w14:textId="77777777" w:rsidTr="007E37A4">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11D431CA" w:rsidR="00D672CC" w:rsidRPr="009D0A1C" w:rsidRDefault="00D672CC" w:rsidP="00D672CC">
            <w:pPr>
              <w:rPr>
                <w:b/>
                <w:bCs/>
                <w:color w:val="1F4E79"/>
                <w:sz w:val="18"/>
                <w:szCs w:val="18"/>
              </w:rPr>
            </w:pPr>
            <w:r w:rsidRPr="006B6DCB">
              <w:t>Rule-Based Part of Speech Tagging, 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14F0919A" w:rsidR="00D672CC" w:rsidRPr="00104A56" w:rsidRDefault="00D672CC" w:rsidP="00D672CC">
            <w:pPr>
              <w:jc w:val="both"/>
              <w:rPr>
                <w:sz w:val="17"/>
                <w:szCs w:val="17"/>
              </w:rPr>
            </w:pPr>
            <w:r w:rsidRPr="006B6DCB">
              <w:t>Inflectional normalization of create, creates, and creating; extraction of root forms and classification of tense/aspect transformations.</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0136492E" w:rsidR="00D672CC" w:rsidRDefault="00D672CC" w:rsidP="00D672CC">
            <w:pPr>
              <w:jc w:val="center"/>
              <w:rPr>
                <w:sz w:val="18"/>
                <w:szCs w:val="18"/>
              </w:rPr>
            </w:pPr>
            <w:r w:rsidRPr="006B6DCB">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689B108" w:rsidR="00D25E9A" w:rsidRDefault="00221E53">
      <w:pPr>
        <w:pBdr>
          <w:bottom w:val="single" w:sz="4" w:space="1" w:color="C00000"/>
        </w:pBdr>
        <w:spacing w:before="80" w:after="40"/>
      </w:pPr>
      <w:r>
        <w:rPr>
          <w:b/>
          <w:bCs/>
          <w:color w:val="C00000"/>
          <w:sz w:val="22"/>
          <w:szCs w:val="22"/>
        </w:rPr>
        <w:t xml:space="preserve">Annexure A – </w:t>
      </w:r>
      <w:r w:rsidR="00021120" w:rsidRPr="00021120">
        <w:rPr>
          <w:b/>
          <w:bCs/>
          <w:color w:val="C00000"/>
          <w:sz w:val="22"/>
          <w:szCs w:val="22"/>
        </w:rPr>
        <w:t>SCENARIO BASED</w:t>
      </w:r>
    </w:p>
    <w:p w14:paraId="706B679A" w14:textId="6C0DD018" w:rsidR="00EA2346" w:rsidRDefault="00EA2346" w:rsidP="00EA2346">
      <w:pPr>
        <w:jc w:val="both"/>
      </w:pPr>
      <w:r>
        <w:t>1. 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4E5272AB" w14:textId="77777777" w:rsidR="00A82EAE" w:rsidRDefault="00A82EAE" w:rsidP="00EA2346">
      <w:pPr>
        <w:jc w:val="both"/>
      </w:pPr>
    </w:p>
    <w:p w14:paraId="43D3CEA2" w14:textId="77777777" w:rsidR="00A82EAE" w:rsidRPr="00A82EAE" w:rsidRDefault="00A82EAE" w:rsidP="00A82EAE">
      <w:pPr>
        <w:spacing w:line="360" w:lineRule="auto"/>
        <w:jc w:val="both"/>
        <w:rPr>
          <w:b/>
          <w:bCs/>
        </w:rPr>
      </w:pPr>
      <w:r w:rsidRPr="00A82EAE">
        <w:rPr>
          <w:b/>
          <w:bCs/>
        </w:rPr>
        <w:t>1. Morphological Processing for Search Engine Indexing</w:t>
      </w:r>
    </w:p>
    <w:p w14:paraId="2FAAEB4E" w14:textId="77777777" w:rsidR="00A82EAE" w:rsidRPr="00A82EAE" w:rsidRDefault="00A82EAE" w:rsidP="00A82EAE">
      <w:pPr>
        <w:spacing w:line="360" w:lineRule="auto"/>
        <w:jc w:val="both"/>
        <w:rPr>
          <w:b/>
          <w:bCs/>
        </w:rPr>
      </w:pPr>
      <w:r w:rsidRPr="00A82EAE">
        <w:rPr>
          <w:b/>
          <w:bCs/>
        </w:rPr>
        <w:t>Aim</w:t>
      </w:r>
    </w:p>
    <w:p w14:paraId="4B11C9A1" w14:textId="77777777" w:rsidR="00A82EAE" w:rsidRPr="00A82EAE" w:rsidRDefault="00A82EAE" w:rsidP="00A82EAE">
      <w:pPr>
        <w:spacing w:line="360" w:lineRule="auto"/>
        <w:jc w:val="both"/>
      </w:pPr>
      <w:r w:rsidRPr="00A82EAE">
        <w:t>To design a morphological processing approach that decomposes different word forms into their root and affixes, classifies them as inflectional or derivational, and normalizes them to improve search engine indexing and retrieval accuracy.</w:t>
      </w:r>
    </w:p>
    <w:p w14:paraId="04710B78" w14:textId="77777777" w:rsidR="00A82EAE" w:rsidRPr="00A82EAE" w:rsidRDefault="00A82EAE" w:rsidP="00A82EAE">
      <w:pPr>
        <w:spacing w:line="360" w:lineRule="auto"/>
        <w:jc w:val="both"/>
        <w:rPr>
          <w:b/>
          <w:bCs/>
        </w:rPr>
      </w:pPr>
      <w:r w:rsidRPr="00A82EAE">
        <w:rPr>
          <w:b/>
          <w:bCs/>
        </w:rPr>
        <w:t>Morphological Processing Approach</w:t>
      </w:r>
    </w:p>
    <w:p w14:paraId="7FD1B63C" w14:textId="77777777" w:rsidR="00A82EAE" w:rsidRPr="00A82EAE" w:rsidRDefault="00A82EAE" w:rsidP="00A82EAE">
      <w:pPr>
        <w:numPr>
          <w:ilvl w:val="0"/>
          <w:numId w:val="7"/>
        </w:numPr>
        <w:spacing w:line="360" w:lineRule="auto"/>
        <w:jc w:val="both"/>
      </w:pPr>
      <w:r w:rsidRPr="00A82EAE">
        <w:t xml:space="preserve">Identify the root word. </w:t>
      </w:r>
    </w:p>
    <w:p w14:paraId="2B490C1E" w14:textId="77777777" w:rsidR="00A82EAE" w:rsidRPr="00A82EAE" w:rsidRDefault="00A82EAE" w:rsidP="00A82EAE">
      <w:pPr>
        <w:numPr>
          <w:ilvl w:val="0"/>
          <w:numId w:val="7"/>
        </w:numPr>
        <w:spacing w:line="360" w:lineRule="auto"/>
        <w:jc w:val="both"/>
      </w:pPr>
      <w:r w:rsidRPr="00A82EAE">
        <w:t xml:space="preserve">Separate the root and affixes. </w:t>
      </w:r>
    </w:p>
    <w:p w14:paraId="2C62992A" w14:textId="77777777" w:rsidR="00A82EAE" w:rsidRPr="00A82EAE" w:rsidRDefault="00A82EAE" w:rsidP="00A82EAE">
      <w:pPr>
        <w:numPr>
          <w:ilvl w:val="0"/>
          <w:numId w:val="7"/>
        </w:numPr>
        <w:spacing w:line="360" w:lineRule="auto"/>
        <w:jc w:val="both"/>
      </w:pPr>
      <w:r w:rsidRPr="00A82EAE">
        <w:t xml:space="preserve">Classify each word as inflectional or derivational. </w:t>
      </w:r>
    </w:p>
    <w:p w14:paraId="5D9AB7EC" w14:textId="77777777" w:rsidR="00A82EAE" w:rsidRPr="00A82EAE" w:rsidRDefault="00A82EAE" w:rsidP="00A82EAE">
      <w:pPr>
        <w:numPr>
          <w:ilvl w:val="0"/>
          <w:numId w:val="7"/>
        </w:numPr>
        <w:spacing w:line="360" w:lineRule="auto"/>
        <w:jc w:val="both"/>
      </w:pPr>
      <w:r w:rsidRPr="00A82EAE">
        <w:t xml:space="preserve">Normalize all words to a common base form. </w:t>
      </w:r>
    </w:p>
    <w:tbl>
      <w:tblPr>
        <w:tblStyle w:val="TableGrid"/>
        <w:tblW w:w="0" w:type="auto"/>
        <w:tblLook w:val="04A0" w:firstRow="1" w:lastRow="0" w:firstColumn="1" w:lastColumn="0" w:noHBand="0" w:noVBand="1"/>
      </w:tblPr>
      <w:tblGrid>
        <w:gridCol w:w="1146"/>
        <w:gridCol w:w="975"/>
        <w:gridCol w:w="705"/>
        <w:gridCol w:w="1378"/>
        <w:gridCol w:w="2759"/>
        <w:gridCol w:w="2013"/>
      </w:tblGrid>
      <w:tr w:rsidR="00A82EAE" w:rsidRPr="00A82EAE" w14:paraId="53C891B0" w14:textId="77777777" w:rsidTr="00A82EAE">
        <w:tc>
          <w:tcPr>
            <w:tcW w:w="0" w:type="auto"/>
            <w:hideMark/>
          </w:tcPr>
          <w:p w14:paraId="138EC682" w14:textId="77777777" w:rsidR="00A82EAE" w:rsidRPr="00A82EAE" w:rsidRDefault="00A82EAE" w:rsidP="00A82EAE">
            <w:pPr>
              <w:spacing w:line="360" w:lineRule="auto"/>
              <w:jc w:val="both"/>
              <w:rPr>
                <w:b/>
                <w:bCs/>
              </w:rPr>
            </w:pPr>
            <w:r w:rsidRPr="00A82EAE">
              <w:rPr>
                <w:b/>
                <w:bCs/>
              </w:rPr>
              <w:t>Word</w:t>
            </w:r>
          </w:p>
        </w:tc>
        <w:tc>
          <w:tcPr>
            <w:tcW w:w="0" w:type="auto"/>
            <w:hideMark/>
          </w:tcPr>
          <w:p w14:paraId="676220AC" w14:textId="77777777" w:rsidR="00A82EAE" w:rsidRPr="00A82EAE" w:rsidRDefault="00A82EAE" w:rsidP="00A82EAE">
            <w:pPr>
              <w:spacing w:line="360" w:lineRule="auto"/>
              <w:jc w:val="both"/>
              <w:rPr>
                <w:b/>
                <w:bCs/>
              </w:rPr>
            </w:pPr>
            <w:r w:rsidRPr="00A82EAE">
              <w:rPr>
                <w:b/>
                <w:bCs/>
              </w:rPr>
              <w:t>Root</w:t>
            </w:r>
          </w:p>
        </w:tc>
        <w:tc>
          <w:tcPr>
            <w:tcW w:w="0" w:type="auto"/>
            <w:hideMark/>
          </w:tcPr>
          <w:p w14:paraId="3A8C5035" w14:textId="77777777" w:rsidR="00A82EAE" w:rsidRPr="00A82EAE" w:rsidRDefault="00A82EAE" w:rsidP="00A82EAE">
            <w:pPr>
              <w:spacing w:line="360" w:lineRule="auto"/>
              <w:jc w:val="both"/>
              <w:rPr>
                <w:b/>
                <w:bCs/>
              </w:rPr>
            </w:pPr>
            <w:r w:rsidRPr="00A82EAE">
              <w:rPr>
                <w:b/>
                <w:bCs/>
              </w:rPr>
              <w:t>Affix</w:t>
            </w:r>
          </w:p>
        </w:tc>
        <w:tc>
          <w:tcPr>
            <w:tcW w:w="0" w:type="auto"/>
            <w:hideMark/>
          </w:tcPr>
          <w:p w14:paraId="33EDE668" w14:textId="77777777" w:rsidR="00A82EAE" w:rsidRPr="00A82EAE" w:rsidRDefault="00A82EAE" w:rsidP="00A82EAE">
            <w:pPr>
              <w:spacing w:line="360" w:lineRule="auto"/>
              <w:jc w:val="both"/>
              <w:rPr>
                <w:b/>
                <w:bCs/>
              </w:rPr>
            </w:pPr>
            <w:r w:rsidRPr="00A82EAE">
              <w:rPr>
                <w:b/>
                <w:bCs/>
              </w:rPr>
              <w:t>Type</w:t>
            </w:r>
          </w:p>
        </w:tc>
        <w:tc>
          <w:tcPr>
            <w:tcW w:w="0" w:type="auto"/>
            <w:hideMark/>
          </w:tcPr>
          <w:p w14:paraId="48AD05DD" w14:textId="77777777" w:rsidR="00A82EAE" w:rsidRPr="00A82EAE" w:rsidRDefault="00A82EAE" w:rsidP="00A82EAE">
            <w:pPr>
              <w:spacing w:line="360" w:lineRule="auto"/>
              <w:jc w:val="both"/>
              <w:rPr>
                <w:b/>
                <w:bCs/>
              </w:rPr>
            </w:pPr>
            <w:r w:rsidRPr="00A82EAE">
              <w:rPr>
                <w:b/>
                <w:bCs/>
              </w:rPr>
              <w:t>Morphological Structure</w:t>
            </w:r>
          </w:p>
        </w:tc>
        <w:tc>
          <w:tcPr>
            <w:tcW w:w="0" w:type="auto"/>
            <w:hideMark/>
          </w:tcPr>
          <w:p w14:paraId="30C6C035" w14:textId="77777777" w:rsidR="00A82EAE" w:rsidRPr="00A82EAE" w:rsidRDefault="00A82EAE" w:rsidP="00A82EAE">
            <w:pPr>
              <w:spacing w:line="360" w:lineRule="auto"/>
              <w:jc w:val="both"/>
              <w:rPr>
                <w:b/>
                <w:bCs/>
              </w:rPr>
            </w:pPr>
            <w:r w:rsidRPr="00A82EAE">
              <w:rPr>
                <w:b/>
                <w:bCs/>
              </w:rPr>
              <w:t>Normalized Form</w:t>
            </w:r>
          </w:p>
        </w:tc>
      </w:tr>
      <w:tr w:rsidR="00A82EAE" w:rsidRPr="00A82EAE" w14:paraId="4DB36F9B" w14:textId="77777777" w:rsidTr="00A82EAE">
        <w:tc>
          <w:tcPr>
            <w:tcW w:w="0" w:type="auto"/>
            <w:hideMark/>
          </w:tcPr>
          <w:p w14:paraId="5089DE02" w14:textId="77777777" w:rsidR="00A82EAE" w:rsidRPr="00A82EAE" w:rsidRDefault="00A82EAE" w:rsidP="00A82EAE">
            <w:pPr>
              <w:spacing w:line="360" w:lineRule="auto"/>
              <w:jc w:val="both"/>
            </w:pPr>
            <w:r w:rsidRPr="00A82EAE">
              <w:t>analyzing</w:t>
            </w:r>
          </w:p>
        </w:tc>
        <w:tc>
          <w:tcPr>
            <w:tcW w:w="0" w:type="auto"/>
            <w:hideMark/>
          </w:tcPr>
          <w:p w14:paraId="5416E118" w14:textId="77777777" w:rsidR="00A82EAE" w:rsidRPr="00A82EAE" w:rsidRDefault="00A82EAE" w:rsidP="00A82EAE">
            <w:pPr>
              <w:spacing w:line="360" w:lineRule="auto"/>
              <w:jc w:val="both"/>
            </w:pPr>
            <w:r w:rsidRPr="00A82EAE">
              <w:t>analyze</w:t>
            </w:r>
          </w:p>
        </w:tc>
        <w:tc>
          <w:tcPr>
            <w:tcW w:w="0" w:type="auto"/>
            <w:hideMark/>
          </w:tcPr>
          <w:p w14:paraId="0CC644EA" w14:textId="77777777" w:rsidR="00A82EAE" w:rsidRPr="00A82EAE" w:rsidRDefault="00A82EAE" w:rsidP="00A82EAE">
            <w:pPr>
              <w:spacing w:line="360" w:lineRule="auto"/>
              <w:jc w:val="both"/>
            </w:pPr>
            <w:r w:rsidRPr="00A82EAE">
              <w:t>-ing</w:t>
            </w:r>
          </w:p>
        </w:tc>
        <w:tc>
          <w:tcPr>
            <w:tcW w:w="0" w:type="auto"/>
            <w:hideMark/>
          </w:tcPr>
          <w:p w14:paraId="2D4E8DC4" w14:textId="77777777" w:rsidR="00A82EAE" w:rsidRPr="00A82EAE" w:rsidRDefault="00A82EAE" w:rsidP="00A82EAE">
            <w:pPr>
              <w:spacing w:line="360" w:lineRule="auto"/>
              <w:jc w:val="both"/>
            </w:pPr>
            <w:r w:rsidRPr="00A82EAE">
              <w:t>Inflectional</w:t>
            </w:r>
          </w:p>
        </w:tc>
        <w:tc>
          <w:tcPr>
            <w:tcW w:w="0" w:type="auto"/>
            <w:hideMark/>
          </w:tcPr>
          <w:p w14:paraId="39A159FE" w14:textId="77777777" w:rsidR="00A82EAE" w:rsidRPr="00A82EAE" w:rsidRDefault="00A82EAE" w:rsidP="00A82EAE">
            <w:pPr>
              <w:spacing w:line="360" w:lineRule="auto"/>
              <w:jc w:val="both"/>
            </w:pPr>
            <w:r w:rsidRPr="00A82EAE">
              <w:t>analyze + ing</w:t>
            </w:r>
          </w:p>
        </w:tc>
        <w:tc>
          <w:tcPr>
            <w:tcW w:w="0" w:type="auto"/>
            <w:hideMark/>
          </w:tcPr>
          <w:p w14:paraId="7E062B2E" w14:textId="77777777" w:rsidR="00A82EAE" w:rsidRPr="00A82EAE" w:rsidRDefault="00A82EAE" w:rsidP="00A82EAE">
            <w:pPr>
              <w:spacing w:line="360" w:lineRule="auto"/>
              <w:jc w:val="both"/>
            </w:pPr>
            <w:r w:rsidRPr="00A82EAE">
              <w:t>analyze</w:t>
            </w:r>
          </w:p>
        </w:tc>
      </w:tr>
      <w:tr w:rsidR="00A82EAE" w:rsidRPr="00A82EAE" w14:paraId="2608D62E" w14:textId="77777777" w:rsidTr="00A82EAE">
        <w:tc>
          <w:tcPr>
            <w:tcW w:w="0" w:type="auto"/>
            <w:hideMark/>
          </w:tcPr>
          <w:p w14:paraId="77CD7CB9" w14:textId="77777777" w:rsidR="00A82EAE" w:rsidRPr="00A82EAE" w:rsidRDefault="00A82EAE" w:rsidP="00A82EAE">
            <w:pPr>
              <w:spacing w:line="360" w:lineRule="auto"/>
              <w:jc w:val="both"/>
            </w:pPr>
            <w:r w:rsidRPr="00A82EAE">
              <w:t>analysis</w:t>
            </w:r>
          </w:p>
        </w:tc>
        <w:tc>
          <w:tcPr>
            <w:tcW w:w="0" w:type="auto"/>
            <w:hideMark/>
          </w:tcPr>
          <w:p w14:paraId="2136C93C" w14:textId="77777777" w:rsidR="00A82EAE" w:rsidRPr="00A82EAE" w:rsidRDefault="00A82EAE" w:rsidP="00A82EAE">
            <w:pPr>
              <w:spacing w:line="360" w:lineRule="auto"/>
              <w:jc w:val="both"/>
            </w:pPr>
            <w:r w:rsidRPr="00A82EAE">
              <w:t>analyze</w:t>
            </w:r>
          </w:p>
        </w:tc>
        <w:tc>
          <w:tcPr>
            <w:tcW w:w="0" w:type="auto"/>
            <w:hideMark/>
          </w:tcPr>
          <w:p w14:paraId="4DD2B85F" w14:textId="77777777" w:rsidR="00A82EAE" w:rsidRPr="00A82EAE" w:rsidRDefault="00A82EAE" w:rsidP="00A82EAE">
            <w:pPr>
              <w:spacing w:line="360" w:lineRule="auto"/>
              <w:jc w:val="both"/>
            </w:pPr>
            <w:r w:rsidRPr="00A82EAE">
              <w:t>-sis</w:t>
            </w:r>
          </w:p>
        </w:tc>
        <w:tc>
          <w:tcPr>
            <w:tcW w:w="0" w:type="auto"/>
            <w:hideMark/>
          </w:tcPr>
          <w:p w14:paraId="27F7E97B" w14:textId="77777777" w:rsidR="00A82EAE" w:rsidRPr="00A82EAE" w:rsidRDefault="00A82EAE" w:rsidP="00A82EAE">
            <w:pPr>
              <w:spacing w:line="360" w:lineRule="auto"/>
              <w:jc w:val="both"/>
            </w:pPr>
            <w:r w:rsidRPr="00A82EAE">
              <w:t>Derivational</w:t>
            </w:r>
          </w:p>
        </w:tc>
        <w:tc>
          <w:tcPr>
            <w:tcW w:w="0" w:type="auto"/>
            <w:hideMark/>
          </w:tcPr>
          <w:p w14:paraId="6CC4ECC5" w14:textId="77777777" w:rsidR="00A82EAE" w:rsidRPr="00A82EAE" w:rsidRDefault="00A82EAE" w:rsidP="00A82EAE">
            <w:pPr>
              <w:spacing w:line="360" w:lineRule="auto"/>
              <w:jc w:val="both"/>
            </w:pPr>
            <w:r w:rsidRPr="00A82EAE">
              <w:t>analyze + sis</w:t>
            </w:r>
          </w:p>
        </w:tc>
        <w:tc>
          <w:tcPr>
            <w:tcW w:w="0" w:type="auto"/>
            <w:hideMark/>
          </w:tcPr>
          <w:p w14:paraId="59BC40A5" w14:textId="77777777" w:rsidR="00A82EAE" w:rsidRPr="00A82EAE" w:rsidRDefault="00A82EAE" w:rsidP="00A82EAE">
            <w:pPr>
              <w:spacing w:line="360" w:lineRule="auto"/>
              <w:jc w:val="both"/>
            </w:pPr>
            <w:r w:rsidRPr="00A82EAE">
              <w:t>analyze</w:t>
            </w:r>
          </w:p>
        </w:tc>
      </w:tr>
      <w:tr w:rsidR="00A82EAE" w:rsidRPr="00A82EAE" w14:paraId="7FF9E259" w14:textId="77777777" w:rsidTr="00A82EAE">
        <w:tc>
          <w:tcPr>
            <w:tcW w:w="0" w:type="auto"/>
            <w:hideMark/>
          </w:tcPr>
          <w:p w14:paraId="3C0D6D31" w14:textId="77777777" w:rsidR="00A82EAE" w:rsidRPr="00A82EAE" w:rsidRDefault="00A82EAE" w:rsidP="00A82EAE">
            <w:pPr>
              <w:spacing w:line="360" w:lineRule="auto"/>
              <w:jc w:val="both"/>
            </w:pPr>
            <w:r w:rsidRPr="00A82EAE">
              <w:t>analytical</w:t>
            </w:r>
          </w:p>
        </w:tc>
        <w:tc>
          <w:tcPr>
            <w:tcW w:w="0" w:type="auto"/>
            <w:hideMark/>
          </w:tcPr>
          <w:p w14:paraId="6A22B967" w14:textId="77777777" w:rsidR="00A82EAE" w:rsidRPr="00A82EAE" w:rsidRDefault="00A82EAE" w:rsidP="00A82EAE">
            <w:pPr>
              <w:spacing w:line="360" w:lineRule="auto"/>
              <w:jc w:val="both"/>
            </w:pPr>
            <w:r w:rsidRPr="00A82EAE">
              <w:t>analyze</w:t>
            </w:r>
          </w:p>
        </w:tc>
        <w:tc>
          <w:tcPr>
            <w:tcW w:w="0" w:type="auto"/>
            <w:hideMark/>
          </w:tcPr>
          <w:p w14:paraId="512FA4FF" w14:textId="77777777" w:rsidR="00A82EAE" w:rsidRPr="00A82EAE" w:rsidRDefault="00A82EAE" w:rsidP="00A82EAE">
            <w:pPr>
              <w:spacing w:line="360" w:lineRule="auto"/>
              <w:jc w:val="both"/>
            </w:pPr>
            <w:r w:rsidRPr="00A82EAE">
              <w:t>-ical</w:t>
            </w:r>
          </w:p>
        </w:tc>
        <w:tc>
          <w:tcPr>
            <w:tcW w:w="0" w:type="auto"/>
            <w:hideMark/>
          </w:tcPr>
          <w:p w14:paraId="2BD998CA" w14:textId="77777777" w:rsidR="00A82EAE" w:rsidRPr="00A82EAE" w:rsidRDefault="00A82EAE" w:rsidP="00A82EAE">
            <w:pPr>
              <w:spacing w:line="360" w:lineRule="auto"/>
              <w:jc w:val="both"/>
            </w:pPr>
            <w:r w:rsidRPr="00A82EAE">
              <w:t>Derivational</w:t>
            </w:r>
          </w:p>
        </w:tc>
        <w:tc>
          <w:tcPr>
            <w:tcW w:w="0" w:type="auto"/>
            <w:hideMark/>
          </w:tcPr>
          <w:p w14:paraId="55C7422A" w14:textId="77777777" w:rsidR="00A82EAE" w:rsidRPr="00A82EAE" w:rsidRDefault="00A82EAE" w:rsidP="00A82EAE">
            <w:pPr>
              <w:spacing w:line="360" w:lineRule="auto"/>
              <w:jc w:val="both"/>
            </w:pPr>
            <w:r w:rsidRPr="00A82EAE">
              <w:t>analyze + ical</w:t>
            </w:r>
          </w:p>
        </w:tc>
        <w:tc>
          <w:tcPr>
            <w:tcW w:w="0" w:type="auto"/>
            <w:hideMark/>
          </w:tcPr>
          <w:p w14:paraId="58423BB8" w14:textId="77777777" w:rsidR="00A82EAE" w:rsidRPr="00A82EAE" w:rsidRDefault="00A82EAE" w:rsidP="00A82EAE">
            <w:pPr>
              <w:spacing w:line="360" w:lineRule="auto"/>
              <w:jc w:val="both"/>
            </w:pPr>
            <w:r w:rsidRPr="00A82EAE">
              <w:t>analyze</w:t>
            </w:r>
          </w:p>
        </w:tc>
      </w:tr>
    </w:tbl>
    <w:p w14:paraId="306D6EBD" w14:textId="77777777" w:rsidR="00A82EAE" w:rsidRPr="00A82EAE" w:rsidRDefault="00A82EAE" w:rsidP="00A82EAE">
      <w:pPr>
        <w:spacing w:line="360" w:lineRule="auto"/>
        <w:jc w:val="both"/>
        <w:rPr>
          <w:b/>
          <w:bCs/>
        </w:rPr>
      </w:pPr>
      <w:r w:rsidRPr="00A82EAE">
        <w:rPr>
          <w:b/>
          <w:bCs/>
        </w:rPr>
        <w:t>Explanation</w:t>
      </w:r>
    </w:p>
    <w:p w14:paraId="713E0C9E" w14:textId="77777777" w:rsidR="00A82EAE" w:rsidRPr="00A82EAE" w:rsidRDefault="00A82EAE" w:rsidP="00A82EAE">
      <w:pPr>
        <w:numPr>
          <w:ilvl w:val="0"/>
          <w:numId w:val="8"/>
        </w:numPr>
        <w:spacing w:line="360" w:lineRule="auto"/>
        <w:jc w:val="both"/>
      </w:pPr>
      <w:r w:rsidRPr="00A82EAE">
        <w:rPr>
          <w:b/>
          <w:bCs/>
        </w:rPr>
        <w:t>Analyzing</w:t>
      </w:r>
      <w:r w:rsidRPr="00A82EAE">
        <w:t xml:space="preserve"> is the present participle of </w:t>
      </w:r>
      <w:r w:rsidRPr="00A82EAE">
        <w:rPr>
          <w:b/>
          <w:bCs/>
        </w:rPr>
        <w:t>analyze</w:t>
      </w:r>
      <w:r w:rsidRPr="00A82EAE">
        <w:t xml:space="preserve">, formed by adding the inflectional suffix </w:t>
      </w:r>
      <w:r w:rsidRPr="00A82EAE">
        <w:rPr>
          <w:b/>
          <w:bCs/>
        </w:rPr>
        <w:t>-ing</w:t>
      </w:r>
      <w:r w:rsidRPr="00A82EAE">
        <w:t xml:space="preserve">. </w:t>
      </w:r>
    </w:p>
    <w:p w14:paraId="7476FFEF" w14:textId="77777777" w:rsidR="00A82EAE" w:rsidRPr="00A82EAE" w:rsidRDefault="00A82EAE" w:rsidP="00A82EAE">
      <w:pPr>
        <w:numPr>
          <w:ilvl w:val="0"/>
          <w:numId w:val="8"/>
        </w:numPr>
        <w:spacing w:line="360" w:lineRule="auto"/>
        <w:jc w:val="both"/>
      </w:pPr>
      <w:r w:rsidRPr="00A82EAE">
        <w:rPr>
          <w:b/>
          <w:bCs/>
        </w:rPr>
        <w:t>Analysis</w:t>
      </w:r>
      <w:r w:rsidRPr="00A82EAE">
        <w:t xml:space="preserve"> is a noun formed from the base word using the derivational suffix </w:t>
      </w:r>
      <w:r w:rsidRPr="00A82EAE">
        <w:rPr>
          <w:b/>
          <w:bCs/>
        </w:rPr>
        <w:t>-sis</w:t>
      </w:r>
      <w:r w:rsidRPr="00A82EAE">
        <w:t xml:space="preserve">. </w:t>
      </w:r>
    </w:p>
    <w:p w14:paraId="14455B74" w14:textId="77777777" w:rsidR="00A82EAE" w:rsidRPr="00A82EAE" w:rsidRDefault="00A82EAE" w:rsidP="00A82EAE">
      <w:pPr>
        <w:numPr>
          <w:ilvl w:val="0"/>
          <w:numId w:val="8"/>
        </w:numPr>
        <w:spacing w:line="360" w:lineRule="auto"/>
        <w:jc w:val="both"/>
      </w:pPr>
      <w:r w:rsidRPr="00A82EAE">
        <w:rPr>
          <w:b/>
          <w:bCs/>
        </w:rPr>
        <w:t>Analytical</w:t>
      </w:r>
      <w:r w:rsidRPr="00A82EAE">
        <w:t xml:space="preserve"> is an adjective formed using the derivational suffix </w:t>
      </w:r>
      <w:r w:rsidRPr="00A82EAE">
        <w:rPr>
          <w:b/>
          <w:bCs/>
        </w:rPr>
        <w:t>-ical</w:t>
      </w:r>
      <w:r w:rsidRPr="00A82EAE">
        <w:t xml:space="preserve">. </w:t>
      </w:r>
    </w:p>
    <w:p w14:paraId="43D22CB5" w14:textId="77777777" w:rsidR="00A82EAE" w:rsidRPr="00A82EAE" w:rsidRDefault="00A82EAE" w:rsidP="00A82EAE">
      <w:pPr>
        <w:spacing w:line="360" w:lineRule="auto"/>
        <w:jc w:val="both"/>
        <w:rPr>
          <w:b/>
          <w:bCs/>
        </w:rPr>
      </w:pPr>
      <w:r w:rsidRPr="00A82EAE">
        <w:rPr>
          <w:b/>
          <w:bCs/>
        </w:rPr>
        <w:t>Conclusion</w:t>
      </w:r>
    </w:p>
    <w:p w14:paraId="710A051A" w14:textId="77777777" w:rsidR="00A82EAE" w:rsidRPr="00A82EAE" w:rsidRDefault="00A82EAE" w:rsidP="00A82EAE">
      <w:pPr>
        <w:spacing w:line="360" w:lineRule="auto"/>
        <w:jc w:val="both"/>
      </w:pPr>
      <w:r w:rsidRPr="00A82EAE">
        <w:t xml:space="preserve">The morphological processor successfully identifies the root word </w:t>
      </w:r>
      <w:r w:rsidRPr="00A82EAE">
        <w:rPr>
          <w:b/>
          <w:bCs/>
        </w:rPr>
        <w:t>analyze</w:t>
      </w:r>
      <w:r w:rsidRPr="00A82EAE">
        <w:t xml:space="preserve"> and normalizes all related forms. This reduces duplicate indexing and improves search accuracy by allowing all variants to be retrieved using a single base form.</w:t>
      </w:r>
    </w:p>
    <w:p w14:paraId="28729F1F" w14:textId="7C12FB29" w:rsidR="00A82EAE" w:rsidRPr="00A82EAE" w:rsidRDefault="00A82EAE" w:rsidP="00A82EAE">
      <w:pPr>
        <w:jc w:val="both"/>
      </w:pPr>
    </w:p>
    <w:p w14:paraId="637281B1" w14:textId="77777777" w:rsidR="00EA2346" w:rsidRDefault="00EA2346" w:rsidP="00EA2346">
      <w:pPr>
        <w:jc w:val="both"/>
      </w:pPr>
      <w: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7F146277" w14:textId="77777777" w:rsidR="000C0945" w:rsidRDefault="000C0945" w:rsidP="00EA2346">
      <w:pPr>
        <w:jc w:val="both"/>
      </w:pPr>
    </w:p>
    <w:p w14:paraId="6249474F" w14:textId="77777777" w:rsidR="000C0945" w:rsidRDefault="000C0945" w:rsidP="000C0945">
      <w:pPr>
        <w:spacing w:line="360" w:lineRule="auto"/>
        <w:jc w:val="both"/>
        <w:rPr>
          <w:b/>
          <w:bCs/>
        </w:rPr>
      </w:pPr>
      <w:r w:rsidRPr="000C0945">
        <w:rPr>
          <w:b/>
          <w:bCs/>
        </w:rPr>
        <w:t>2. Morphological Parsing for Sentiment Analysis</w:t>
      </w:r>
    </w:p>
    <w:p w14:paraId="76F6ED59" w14:textId="77777777" w:rsidR="000C0945" w:rsidRPr="000C0945" w:rsidRDefault="000C0945" w:rsidP="000C0945">
      <w:pPr>
        <w:spacing w:line="360" w:lineRule="auto"/>
        <w:jc w:val="both"/>
        <w:rPr>
          <w:b/>
          <w:bCs/>
        </w:rPr>
      </w:pPr>
    </w:p>
    <w:p w14:paraId="30419D08" w14:textId="77777777" w:rsidR="000C0945" w:rsidRPr="000C0945" w:rsidRDefault="000C0945" w:rsidP="000C0945">
      <w:pPr>
        <w:spacing w:line="360" w:lineRule="auto"/>
        <w:jc w:val="both"/>
        <w:rPr>
          <w:b/>
          <w:bCs/>
        </w:rPr>
      </w:pPr>
      <w:r w:rsidRPr="000C0945">
        <w:rPr>
          <w:b/>
          <w:bCs/>
        </w:rPr>
        <w:t>Aim</w:t>
      </w:r>
    </w:p>
    <w:p w14:paraId="603214FF" w14:textId="77777777" w:rsidR="000C0945" w:rsidRDefault="000C0945" w:rsidP="000C0945">
      <w:pPr>
        <w:spacing w:line="360" w:lineRule="auto"/>
        <w:jc w:val="both"/>
      </w:pPr>
      <w:r w:rsidRPr="000C0945">
        <w:t>To develop a morphological parsing strategy that identifies prefixes, suffixes, and root words while preserving semantic meaning for accurate sentiment analysis.</w:t>
      </w:r>
    </w:p>
    <w:p w14:paraId="03D0A4DE" w14:textId="77777777" w:rsidR="00891AF5" w:rsidRPr="000C0945" w:rsidRDefault="00891AF5" w:rsidP="000C0945">
      <w:pPr>
        <w:spacing w:line="360" w:lineRule="auto"/>
        <w:jc w:val="both"/>
      </w:pPr>
    </w:p>
    <w:tbl>
      <w:tblPr>
        <w:tblStyle w:val="TableGrid"/>
        <w:tblW w:w="0" w:type="auto"/>
        <w:tblLook w:val="04A0" w:firstRow="1" w:lastRow="0" w:firstColumn="1" w:lastColumn="0" w:noHBand="0" w:noVBand="1"/>
      </w:tblPr>
      <w:tblGrid>
        <w:gridCol w:w="1268"/>
        <w:gridCol w:w="828"/>
        <w:gridCol w:w="779"/>
        <w:gridCol w:w="828"/>
        <w:gridCol w:w="1378"/>
        <w:gridCol w:w="1354"/>
      </w:tblGrid>
      <w:tr w:rsidR="000C0945" w:rsidRPr="000C0945" w14:paraId="44924D6A" w14:textId="77777777" w:rsidTr="000C0945">
        <w:tc>
          <w:tcPr>
            <w:tcW w:w="0" w:type="auto"/>
            <w:hideMark/>
          </w:tcPr>
          <w:p w14:paraId="7C5C5359" w14:textId="77777777" w:rsidR="000C0945" w:rsidRPr="000C0945" w:rsidRDefault="000C0945" w:rsidP="000C0945">
            <w:pPr>
              <w:spacing w:line="360" w:lineRule="auto"/>
              <w:jc w:val="both"/>
              <w:rPr>
                <w:b/>
                <w:bCs/>
              </w:rPr>
            </w:pPr>
            <w:r w:rsidRPr="000C0945">
              <w:rPr>
                <w:b/>
                <w:bCs/>
              </w:rPr>
              <w:t>Word</w:t>
            </w:r>
          </w:p>
        </w:tc>
        <w:tc>
          <w:tcPr>
            <w:tcW w:w="0" w:type="auto"/>
            <w:hideMark/>
          </w:tcPr>
          <w:p w14:paraId="7CF67FEE" w14:textId="77777777" w:rsidR="000C0945" w:rsidRPr="000C0945" w:rsidRDefault="000C0945" w:rsidP="000C0945">
            <w:pPr>
              <w:spacing w:line="360" w:lineRule="auto"/>
              <w:jc w:val="both"/>
              <w:rPr>
                <w:b/>
                <w:bCs/>
              </w:rPr>
            </w:pPr>
            <w:r w:rsidRPr="000C0945">
              <w:rPr>
                <w:b/>
                <w:bCs/>
              </w:rPr>
              <w:t>Prefix</w:t>
            </w:r>
          </w:p>
        </w:tc>
        <w:tc>
          <w:tcPr>
            <w:tcW w:w="0" w:type="auto"/>
            <w:hideMark/>
          </w:tcPr>
          <w:p w14:paraId="1796BE61" w14:textId="77777777" w:rsidR="000C0945" w:rsidRPr="000C0945" w:rsidRDefault="000C0945" w:rsidP="000C0945">
            <w:pPr>
              <w:spacing w:line="360" w:lineRule="auto"/>
              <w:jc w:val="both"/>
              <w:rPr>
                <w:b/>
                <w:bCs/>
              </w:rPr>
            </w:pPr>
            <w:r w:rsidRPr="000C0945">
              <w:rPr>
                <w:b/>
                <w:bCs/>
              </w:rPr>
              <w:t>Root</w:t>
            </w:r>
          </w:p>
        </w:tc>
        <w:tc>
          <w:tcPr>
            <w:tcW w:w="0" w:type="auto"/>
            <w:hideMark/>
          </w:tcPr>
          <w:p w14:paraId="0D125EE4" w14:textId="77777777" w:rsidR="000C0945" w:rsidRPr="000C0945" w:rsidRDefault="000C0945" w:rsidP="000C0945">
            <w:pPr>
              <w:spacing w:line="360" w:lineRule="auto"/>
              <w:jc w:val="both"/>
              <w:rPr>
                <w:b/>
                <w:bCs/>
              </w:rPr>
            </w:pPr>
            <w:r w:rsidRPr="000C0945">
              <w:rPr>
                <w:b/>
                <w:bCs/>
              </w:rPr>
              <w:t>Suffix</w:t>
            </w:r>
          </w:p>
        </w:tc>
        <w:tc>
          <w:tcPr>
            <w:tcW w:w="0" w:type="auto"/>
            <w:hideMark/>
          </w:tcPr>
          <w:p w14:paraId="14CF0787" w14:textId="77777777" w:rsidR="000C0945" w:rsidRPr="000C0945" w:rsidRDefault="000C0945" w:rsidP="000C0945">
            <w:pPr>
              <w:spacing w:line="360" w:lineRule="auto"/>
              <w:jc w:val="both"/>
              <w:rPr>
                <w:b/>
                <w:bCs/>
              </w:rPr>
            </w:pPr>
            <w:r w:rsidRPr="000C0945">
              <w:rPr>
                <w:b/>
                <w:bCs/>
              </w:rPr>
              <w:t>Type</w:t>
            </w:r>
          </w:p>
        </w:tc>
        <w:tc>
          <w:tcPr>
            <w:tcW w:w="0" w:type="auto"/>
            <w:hideMark/>
          </w:tcPr>
          <w:p w14:paraId="65609072" w14:textId="77777777" w:rsidR="000C0945" w:rsidRPr="000C0945" w:rsidRDefault="000C0945" w:rsidP="000C0945">
            <w:pPr>
              <w:spacing w:line="360" w:lineRule="auto"/>
              <w:jc w:val="both"/>
              <w:rPr>
                <w:b/>
                <w:bCs/>
              </w:rPr>
            </w:pPr>
            <w:r w:rsidRPr="000C0945">
              <w:rPr>
                <w:b/>
                <w:bCs/>
              </w:rPr>
              <w:t>Base Form</w:t>
            </w:r>
          </w:p>
        </w:tc>
      </w:tr>
      <w:tr w:rsidR="000C0945" w:rsidRPr="000C0945" w14:paraId="0F89F714" w14:textId="77777777" w:rsidTr="000C0945">
        <w:tc>
          <w:tcPr>
            <w:tcW w:w="0" w:type="auto"/>
            <w:hideMark/>
          </w:tcPr>
          <w:p w14:paraId="3BB0B9D8" w14:textId="77777777" w:rsidR="000C0945" w:rsidRPr="000C0945" w:rsidRDefault="000C0945" w:rsidP="000C0945">
            <w:pPr>
              <w:spacing w:line="360" w:lineRule="auto"/>
              <w:jc w:val="both"/>
            </w:pPr>
            <w:r w:rsidRPr="000C0945">
              <w:t>disagree</w:t>
            </w:r>
          </w:p>
        </w:tc>
        <w:tc>
          <w:tcPr>
            <w:tcW w:w="0" w:type="auto"/>
            <w:hideMark/>
          </w:tcPr>
          <w:p w14:paraId="05D66140" w14:textId="77777777" w:rsidR="000C0945" w:rsidRPr="000C0945" w:rsidRDefault="000C0945" w:rsidP="000C0945">
            <w:pPr>
              <w:spacing w:line="360" w:lineRule="auto"/>
              <w:jc w:val="both"/>
            </w:pPr>
            <w:r w:rsidRPr="000C0945">
              <w:t>dis-</w:t>
            </w:r>
          </w:p>
        </w:tc>
        <w:tc>
          <w:tcPr>
            <w:tcW w:w="0" w:type="auto"/>
            <w:hideMark/>
          </w:tcPr>
          <w:p w14:paraId="0C5D7632" w14:textId="77777777" w:rsidR="000C0945" w:rsidRPr="000C0945" w:rsidRDefault="000C0945" w:rsidP="000C0945">
            <w:pPr>
              <w:spacing w:line="360" w:lineRule="auto"/>
              <w:jc w:val="both"/>
            </w:pPr>
            <w:r w:rsidRPr="000C0945">
              <w:t>agree</w:t>
            </w:r>
          </w:p>
        </w:tc>
        <w:tc>
          <w:tcPr>
            <w:tcW w:w="0" w:type="auto"/>
            <w:hideMark/>
          </w:tcPr>
          <w:p w14:paraId="788C1A80" w14:textId="77777777" w:rsidR="000C0945" w:rsidRPr="000C0945" w:rsidRDefault="000C0945" w:rsidP="000C0945">
            <w:pPr>
              <w:spacing w:line="360" w:lineRule="auto"/>
              <w:jc w:val="both"/>
            </w:pPr>
            <w:r w:rsidRPr="000C0945">
              <w:t>—</w:t>
            </w:r>
          </w:p>
        </w:tc>
        <w:tc>
          <w:tcPr>
            <w:tcW w:w="0" w:type="auto"/>
            <w:hideMark/>
          </w:tcPr>
          <w:p w14:paraId="31E1A580" w14:textId="77777777" w:rsidR="000C0945" w:rsidRPr="000C0945" w:rsidRDefault="000C0945" w:rsidP="000C0945">
            <w:pPr>
              <w:spacing w:line="360" w:lineRule="auto"/>
              <w:jc w:val="both"/>
            </w:pPr>
            <w:r w:rsidRPr="000C0945">
              <w:t>Derivational</w:t>
            </w:r>
          </w:p>
        </w:tc>
        <w:tc>
          <w:tcPr>
            <w:tcW w:w="0" w:type="auto"/>
            <w:hideMark/>
          </w:tcPr>
          <w:p w14:paraId="3896E2DC" w14:textId="77777777" w:rsidR="000C0945" w:rsidRPr="000C0945" w:rsidRDefault="000C0945" w:rsidP="000C0945">
            <w:pPr>
              <w:spacing w:line="360" w:lineRule="auto"/>
              <w:jc w:val="both"/>
            </w:pPr>
            <w:r w:rsidRPr="000C0945">
              <w:t>agree</w:t>
            </w:r>
          </w:p>
        </w:tc>
      </w:tr>
      <w:tr w:rsidR="000C0945" w:rsidRPr="000C0945" w14:paraId="12C0B0CB" w14:textId="77777777" w:rsidTr="000C0945">
        <w:tc>
          <w:tcPr>
            <w:tcW w:w="0" w:type="auto"/>
            <w:hideMark/>
          </w:tcPr>
          <w:p w14:paraId="3AD875FC" w14:textId="77777777" w:rsidR="000C0945" w:rsidRPr="000C0945" w:rsidRDefault="000C0945" w:rsidP="000C0945">
            <w:pPr>
              <w:spacing w:line="360" w:lineRule="auto"/>
              <w:jc w:val="both"/>
            </w:pPr>
            <w:r w:rsidRPr="000C0945">
              <w:lastRenderedPageBreak/>
              <w:t>agreement</w:t>
            </w:r>
          </w:p>
        </w:tc>
        <w:tc>
          <w:tcPr>
            <w:tcW w:w="0" w:type="auto"/>
            <w:hideMark/>
          </w:tcPr>
          <w:p w14:paraId="1D331579" w14:textId="77777777" w:rsidR="000C0945" w:rsidRPr="000C0945" w:rsidRDefault="000C0945" w:rsidP="000C0945">
            <w:pPr>
              <w:spacing w:line="360" w:lineRule="auto"/>
              <w:jc w:val="both"/>
            </w:pPr>
            <w:r w:rsidRPr="000C0945">
              <w:t>—</w:t>
            </w:r>
          </w:p>
        </w:tc>
        <w:tc>
          <w:tcPr>
            <w:tcW w:w="0" w:type="auto"/>
            <w:hideMark/>
          </w:tcPr>
          <w:p w14:paraId="4BCB7D07" w14:textId="77777777" w:rsidR="000C0945" w:rsidRPr="000C0945" w:rsidRDefault="000C0945" w:rsidP="000C0945">
            <w:pPr>
              <w:spacing w:line="360" w:lineRule="auto"/>
              <w:jc w:val="both"/>
            </w:pPr>
            <w:r w:rsidRPr="000C0945">
              <w:t>agree</w:t>
            </w:r>
          </w:p>
        </w:tc>
        <w:tc>
          <w:tcPr>
            <w:tcW w:w="0" w:type="auto"/>
            <w:hideMark/>
          </w:tcPr>
          <w:p w14:paraId="5888469D" w14:textId="77777777" w:rsidR="000C0945" w:rsidRPr="000C0945" w:rsidRDefault="000C0945" w:rsidP="000C0945">
            <w:pPr>
              <w:spacing w:line="360" w:lineRule="auto"/>
              <w:jc w:val="both"/>
            </w:pPr>
            <w:r w:rsidRPr="000C0945">
              <w:t>-ment</w:t>
            </w:r>
          </w:p>
        </w:tc>
        <w:tc>
          <w:tcPr>
            <w:tcW w:w="0" w:type="auto"/>
            <w:hideMark/>
          </w:tcPr>
          <w:p w14:paraId="7F09E367" w14:textId="77777777" w:rsidR="000C0945" w:rsidRPr="000C0945" w:rsidRDefault="000C0945" w:rsidP="000C0945">
            <w:pPr>
              <w:spacing w:line="360" w:lineRule="auto"/>
              <w:jc w:val="both"/>
            </w:pPr>
            <w:r w:rsidRPr="000C0945">
              <w:t>Derivational</w:t>
            </w:r>
          </w:p>
        </w:tc>
        <w:tc>
          <w:tcPr>
            <w:tcW w:w="0" w:type="auto"/>
            <w:hideMark/>
          </w:tcPr>
          <w:p w14:paraId="3965D59D" w14:textId="77777777" w:rsidR="000C0945" w:rsidRPr="000C0945" w:rsidRDefault="000C0945" w:rsidP="000C0945">
            <w:pPr>
              <w:spacing w:line="360" w:lineRule="auto"/>
              <w:jc w:val="both"/>
            </w:pPr>
            <w:r w:rsidRPr="000C0945">
              <w:t>agree</w:t>
            </w:r>
          </w:p>
        </w:tc>
      </w:tr>
      <w:tr w:rsidR="000C0945" w:rsidRPr="000C0945" w14:paraId="559E3263" w14:textId="77777777" w:rsidTr="000C0945">
        <w:tc>
          <w:tcPr>
            <w:tcW w:w="0" w:type="auto"/>
            <w:hideMark/>
          </w:tcPr>
          <w:p w14:paraId="054B1D89" w14:textId="77777777" w:rsidR="000C0945" w:rsidRPr="000C0945" w:rsidRDefault="000C0945" w:rsidP="000C0945">
            <w:pPr>
              <w:spacing w:line="360" w:lineRule="auto"/>
              <w:jc w:val="both"/>
            </w:pPr>
            <w:r w:rsidRPr="000C0945">
              <w:t>agreeable</w:t>
            </w:r>
          </w:p>
        </w:tc>
        <w:tc>
          <w:tcPr>
            <w:tcW w:w="0" w:type="auto"/>
            <w:hideMark/>
          </w:tcPr>
          <w:p w14:paraId="2DB8D6AE" w14:textId="77777777" w:rsidR="000C0945" w:rsidRPr="000C0945" w:rsidRDefault="000C0945" w:rsidP="000C0945">
            <w:pPr>
              <w:spacing w:line="360" w:lineRule="auto"/>
              <w:jc w:val="both"/>
            </w:pPr>
            <w:r w:rsidRPr="000C0945">
              <w:t>—</w:t>
            </w:r>
          </w:p>
        </w:tc>
        <w:tc>
          <w:tcPr>
            <w:tcW w:w="0" w:type="auto"/>
            <w:hideMark/>
          </w:tcPr>
          <w:p w14:paraId="271096BF" w14:textId="77777777" w:rsidR="000C0945" w:rsidRPr="000C0945" w:rsidRDefault="000C0945" w:rsidP="000C0945">
            <w:pPr>
              <w:spacing w:line="360" w:lineRule="auto"/>
              <w:jc w:val="both"/>
            </w:pPr>
            <w:r w:rsidRPr="000C0945">
              <w:t>agree</w:t>
            </w:r>
          </w:p>
        </w:tc>
        <w:tc>
          <w:tcPr>
            <w:tcW w:w="0" w:type="auto"/>
            <w:hideMark/>
          </w:tcPr>
          <w:p w14:paraId="4273E671" w14:textId="77777777" w:rsidR="000C0945" w:rsidRPr="000C0945" w:rsidRDefault="000C0945" w:rsidP="000C0945">
            <w:pPr>
              <w:spacing w:line="360" w:lineRule="auto"/>
              <w:jc w:val="both"/>
            </w:pPr>
            <w:r w:rsidRPr="000C0945">
              <w:t>-able</w:t>
            </w:r>
          </w:p>
        </w:tc>
        <w:tc>
          <w:tcPr>
            <w:tcW w:w="0" w:type="auto"/>
            <w:hideMark/>
          </w:tcPr>
          <w:p w14:paraId="735C5AB5" w14:textId="77777777" w:rsidR="000C0945" w:rsidRPr="000C0945" w:rsidRDefault="000C0945" w:rsidP="000C0945">
            <w:pPr>
              <w:spacing w:line="360" w:lineRule="auto"/>
              <w:jc w:val="both"/>
            </w:pPr>
            <w:r w:rsidRPr="000C0945">
              <w:t>Derivational</w:t>
            </w:r>
          </w:p>
        </w:tc>
        <w:tc>
          <w:tcPr>
            <w:tcW w:w="0" w:type="auto"/>
            <w:hideMark/>
          </w:tcPr>
          <w:p w14:paraId="3910D3E8" w14:textId="77777777" w:rsidR="000C0945" w:rsidRPr="000C0945" w:rsidRDefault="000C0945" w:rsidP="000C0945">
            <w:pPr>
              <w:spacing w:line="360" w:lineRule="auto"/>
              <w:jc w:val="both"/>
            </w:pPr>
            <w:r w:rsidRPr="000C0945">
              <w:t>agree</w:t>
            </w:r>
          </w:p>
        </w:tc>
      </w:tr>
    </w:tbl>
    <w:p w14:paraId="335F4371" w14:textId="77777777" w:rsidR="00891AF5" w:rsidRDefault="00891AF5" w:rsidP="000C0945">
      <w:pPr>
        <w:spacing w:line="360" w:lineRule="auto"/>
        <w:jc w:val="both"/>
        <w:rPr>
          <w:b/>
          <w:bCs/>
        </w:rPr>
      </w:pPr>
    </w:p>
    <w:p w14:paraId="30FFE844" w14:textId="765198C9" w:rsidR="000C0945" w:rsidRPr="000C0945" w:rsidRDefault="000C0945" w:rsidP="000C0945">
      <w:pPr>
        <w:spacing w:line="360" w:lineRule="auto"/>
        <w:jc w:val="both"/>
        <w:rPr>
          <w:b/>
          <w:bCs/>
        </w:rPr>
      </w:pPr>
      <w:r w:rsidRPr="000C0945">
        <w:rPr>
          <w:b/>
          <w:bCs/>
        </w:rPr>
        <w:t>Morphological Breakdown</w:t>
      </w:r>
    </w:p>
    <w:p w14:paraId="647E4C8C" w14:textId="77777777" w:rsidR="000C0945" w:rsidRPr="000C0945" w:rsidRDefault="000C0945" w:rsidP="000C0945">
      <w:pPr>
        <w:numPr>
          <w:ilvl w:val="0"/>
          <w:numId w:val="16"/>
        </w:numPr>
        <w:spacing w:line="360" w:lineRule="auto"/>
        <w:jc w:val="both"/>
      </w:pPr>
      <w:r w:rsidRPr="000C0945">
        <w:t xml:space="preserve">disagree = </w:t>
      </w:r>
      <w:r w:rsidRPr="000C0945">
        <w:rPr>
          <w:b/>
          <w:bCs/>
        </w:rPr>
        <w:t>dis + agree</w:t>
      </w:r>
      <w:r w:rsidRPr="000C0945">
        <w:t xml:space="preserve"> </w:t>
      </w:r>
    </w:p>
    <w:p w14:paraId="5C4B7A83" w14:textId="77777777" w:rsidR="000C0945" w:rsidRPr="000C0945" w:rsidRDefault="000C0945" w:rsidP="000C0945">
      <w:pPr>
        <w:numPr>
          <w:ilvl w:val="0"/>
          <w:numId w:val="16"/>
        </w:numPr>
        <w:spacing w:line="360" w:lineRule="auto"/>
        <w:jc w:val="both"/>
      </w:pPr>
      <w:r w:rsidRPr="000C0945">
        <w:t xml:space="preserve">agreement = </w:t>
      </w:r>
      <w:r w:rsidRPr="000C0945">
        <w:rPr>
          <w:b/>
          <w:bCs/>
        </w:rPr>
        <w:t>agree + ment</w:t>
      </w:r>
      <w:r w:rsidRPr="000C0945">
        <w:t xml:space="preserve"> </w:t>
      </w:r>
    </w:p>
    <w:p w14:paraId="56A7E3C2" w14:textId="77777777" w:rsidR="000C0945" w:rsidRPr="000C0945" w:rsidRDefault="000C0945" w:rsidP="000C0945">
      <w:pPr>
        <w:numPr>
          <w:ilvl w:val="0"/>
          <w:numId w:val="16"/>
        </w:numPr>
        <w:spacing w:line="360" w:lineRule="auto"/>
        <w:jc w:val="both"/>
      </w:pPr>
      <w:r w:rsidRPr="000C0945">
        <w:t xml:space="preserve">agreeable = </w:t>
      </w:r>
      <w:r w:rsidRPr="000C0945">
        <w:rPr>
          <w:b/>
          <w:bCs/>
        </w:rPr>
        <w:t>agree + able</w:t>
      </w:r>
      <w:r w:rsidRPr="000C0945">
        <w:t xml:space="preserve"> </w:t>
      </w:r>
    </w:p>
    <w:p w14:paraId="01D96019" w14:textId="77777777" w:rsidR="000C0945" w:rsidRPr="000C0945" w:rsidRDefault="000C0945" w:rsidP="000C0945">
      <w:pPr>
        <w:spacing w:line="360" w:lineRule="auto"/>
        <w:jc w:val="both"/>
        <w:rPr>
          <w:b/>
          <w:bCs/>
        </w:rPr>
      </w:pPr>
      <w:r w:rsidRPr="000C0945">
        <w:rPr>
          <w:b/>
          <w:bCs/>
        </w:rPr>
        <w:t>Explanation</w:t>
      </w:r>
    </w:p>
    <w:p w14:paraId="0B4851AA" w14:textId="77777777" w:rsidR="000C0945" w:rsidRPr="000C0945" w:rsidRDefault="000C0945" w:rsidP="000C0945">
      <w:pPr>
        <w:numPr>
          <w:ilvl w:val="0"/>
          <w:numId w:val="17"/>
        </w:numPr>
        <w:spacing w:line="360" w:lineRule="auto"/>
        <w:jc w:val="both"/>
      </w:pPr>
      <w:r w:rsidRPr="000C0945">
        <w:rPr>
          <w:b/>
          <w:bCs/>
        </w:rPr>
        <w:t>dis-</w:t>
      </w:r>
      <w:r w:rsidRPr="000C0945">
        <w:t xml:space="preserve"> changes the meaning to the opposite. </w:t>
      </w:r>
    </w:p>
    <w:p w14:paraId="70718B2C" w14:textId="77777777" w:rsidR="000C0945" w:rsidRPr="000C0945" w:rsidRDefault="000C0945" w:rsidP="000C0945">
      <w:pPr>
        <w:numPr>
          <w:ilvl w:val="0"/>
          <w:numId w:val="17"/>
        </w:numPr>
        <w:spacing w:line="360" w:lineRule="auto"/>
        <w:jc w:val="both"/>
      </w:pPr>
      <w:r w:rsidRPr="000C0945">
        <w:rPr>
          <w:b/>
          <w:bCs/>
        </w:rPr>
        <w:t>-ment</w:t>
      </w:r>
      <w:r w:rsidRPr="000C0945">
        <w:t xml:space="preserve"> converts the verb into a noun. </w:t>
      </w:r>
    </w:p>
    <w:p w14:paraId="4EF51275" w14:textId="77777777" w:rsidR="000C0945" w:rsidRPr="000C0945" w:rsidRDefault="000C0945" w:rsidP="000C0945">
      <w:pPr>
        <w:numPr>
          <w:ilvl w:val="0"/>
          <w:numId w:val="17"/>
        </w:numPr>
        <w:spacing w:line="360" w:lineRule="auto"/>
        <w:jc w:val="both"/>
      </w:pPr>
      <w:r w:rsidRPr="000C0945">
        <w:rPr>
          <w:b/>
          <w:bCs/>
        </w:rPr>
        <w:t>-able</w:t>
      </w:r>
      <w:r w:rsidRPr="000C0945">
        <w:t xml:space="preserve"> converts the verb into an adjective. </w:t>
      </w:r>
    </w:p>
    <w:p w14:paraId="2AD1EA65" w14:textId="77777777" w:rsidR="000C0945" w:rsidRPr="000C0945" w:rsidRDefault="000C0945" w:rsidP="000C0945">
      <w:pPr>
        <w:spacing w:line="360" w:lineRule="auto"/>
        <w:jc w:val="both"/>
        <w:rPr>
          <w:b/>
          <w:bCs/>
        </w:rPr>
      </w:pPr>
      <w:r w:rsidRPr="000C0945">
        <w:rPr>
          <w:b/>
          <w:bCs/>
        </w:rPr>
        <w:t>Conclusion</w:t>
      </w:r>
    </w:p>
    <w:p w14:paraId="521A0101" w14:textId="77777777" w:rsidR="000C0945" w:rsidRPr="000C0945" w:rsidRDefault="000C0945" w:rsidP="000C0945">
      <w:pPr>
        <w:spacing w:line="360" w:lineRule="auto"/>
        <w:jc w:val="both"/>
      </w:pPr>
      <w:r w:rsidRPr="000C0945">
        <w:t xml:space="preserve">The parser extracts the common root </w:t>
      </w:r>
      <w:r w:rsidRPr="000C0945">
        <w:rPr>
          <w:b/>
          <w:bCs/>
        </w:rPr>
        <w:t>agree</w:t>
      </w:r>
      <w:r w:rsidRPr="000C0945">
        <w:t xml:space="preserve"> while identifying meaningful prefixes and suffixes. This enables the sentiment analysis system to recognize related words and interpret their meanings correctly.</w:t>
      </w:r>
    </w:p>
    <w:p w14:paraId="515451EA" w14:textId="0248DE2E" w:rsidR="000C0945" w:rsidRPr="000C0945" w:rsidRDefault="000C0945" w:rsidP="000C0945">
      <w:pPr>
        <w:jc w:val="both"/>
      </w:pPr>
    </w:p>
    <w:p w14:paraId="3AE66228" w14:textId="77777777" w:rsidR="00EA2346" w:rsidRDefault="00EA2346" w:rsidP="00EA2346">
      <w:pPr>
        <w:jc w:val="both"/>
      </w:pPr>
    </w:p>
    <w:p w14:paraId="33505FDD" w14:textId="77777777" w:rsidR="00EA2346" w:rsidRDefault="00EA2346" w:rsidP="00EA2346">
      <w:pPr>
        <w:jc w:val="both"/>
      </w:pPr>
      <w:r>
        <w:t>3. 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727056ED" w14:textId="1AFA0C56" w:rsidR="00891AF5" w:rsidRPr="00891AF5" w:rsidRDefault="00891AF5" w:rsidP="00891AF5">
      <w:pPr>
        <w:jc w:val="both"/>
      </w:pPr>
    </w:p>
    <w:p w14:paraId="5AC3C286" w14:textId="77777777" w:rsidR="00891AF5" w:rsidRDefault="00891AF5" w:rsidP="00891AF5">
      <w:pPr>
        <w:spacing w:line="360" w:lineRule="auto"/>
        <w:jc w:val="both"/>
        <w:rPr>
          <w:b/>
          <w:bCs/>
        </w:rPr>
      </w:pPr>
      <w:r w:rsidRPr="00891AF5">
        <w:rPr>
          <w:b/>
          <w:bCs/>
        </w:rPr>
        <w:t>3. Morphology-Based Normalization for Text Analytics</w:t>
      </w:r>
    </w:p>
    <w:p w14:paraId="6D1972B5" w14:textId="77777777" w:rsidR="00891AF5" w:rsidRPr="00891AF5" w:rsidRDefault="00891AF5" w:rsidP="00891AF5">
      <w:pPr>
        <w:spacing w:line="360" w:lineRule="auto"/>
        <w:jc w:val="both"/>
        <w:rPr>
          <w:b/>
          <w:bCs/>
        </w:rPr>
      </w:pPr>
    </w:p>
    <w:p w14:paraId="230A7569" w14:textId="77777777" w:rsidR="00891AF5" w:rsidRPr="00891AF5" w:rsidRDefault="00891AF5" w:rsidP="00891AF5">
      <w:pPr>
        <w:spacing w:line="360" w:lineRule="auto"/>
        <w:jc w:val="both"/>
        <w:rPr>
          <w:b/>
          <w:bCs/>
        </w:rPr>
      </w:pPr>
      <w:r w:rsidRPr="00891AF5">
        <w:rPr>
          <w:b/>
          <w:bCs/>
        </w:rPr>
        <w:t>Aim</w:t>
      </w:r>
    </w:p>
    <w:p w14:paraId="6346F1BE" w14:textId="77777777" w:rsidR="00891AF5" w:rsidRDefault="00891AF5" w:rsidP="00891AF5">
      <w:pPr>
        <w:spacing w:line="360" w:lineRule="auto"/>
        <w:jc w:val="both"/>
      </w:pPr>
      <w:r w:rsidRPr="00891AF5">
        <w:t>To design a morphology-based normalization mechanism that standardizes related word forms for efficient topic modeling and document clustering.</w:t>
      </w:r>
    </w:p>
    <w:p w14:paraId="6B920432" w14:textId="77777777" w:rsidR="00891AF5" w:rsidRPr="00891AF5" w:rsidRDefault="00891AF5" w:rsidP="00891AF5">
      <w:pPr>
        <w:spacing w:line="360" w:lineRule="auto"/>
        <w:jc w:val="both"/>
      </w:pPr>
    </w:p>
    <w:tbl>
      <w:tblPr>
        <w:tblStyle w:val="TableGrid"/>
        <w:tblW w:w="0" w:type="auto"/>
        <w:tblLook w:val="04A0" w:firstRow="1" w:lastRow="0" w:firstColumn="1" w:lastColumn="0" w:noHBand="0" w:noVBand="1"/>
      </w:tblPr>
      <w:tblGrid>
        <w:gridCol w:w="1378"/>
        <w:gridCol w:w="889"/>
        <w:gridCol w:w="779"/>
        <w:gridCol w:w="1378"/>
        <w:gridCol w:w="2967"/>
        <w:gridCol w:w="2013"/>
      </w:tblGrid>
      <w:tr w:rsidR="00891AF5" w:rsidRPr="00891AF5" w14:paraId="0F6E1D4C" w14:textId="77777777" w:rsidTr="00891AF5">
        <w:tc>
          <w:tcPr>
            <w:tcW w:w="945" w:type="dxa"/>
            <w:hideMark/>
          </w:tcPr>
          <w:p w14:paraId="33B4F37F" w14:textId="77777777" w:rsidR="00891AF5" w:rsidRPr="00891AF5" w:rsidRDefault="00891AF5" w:rsidP="00891AF5">
            <w:pPr>
              <w:spacing w:line="360" w:lineRule="auto"/>
              <w:jc w:val="both"/>
              <w:rPr>
                <w:b/>
                <w:bCs/>
              </w:rPr>
            </w:pPr>
            <w:r w:rsidRPr="00891AF5">
              <w:rPr>
                <w:b/>
                <w:bCs/>
              </w:rPr>
              <w:t>Word</w:t>
            </w:r>
          </w:p>
        </w:tc>
        <w:tc>
          <w:tcPr>
            <w:tcW w:w="0" w:type="auto"/>
            <w:hideMark/>
          </w:tcPr>
          <w:p w14:paraId="3FEE1113" w14:textId="77777777" w:rsidR="00891AF5" w:rsidRPr="00891AF5" w:rsidRDefault="00891AF5" w:rsidP="00891AF5">
            <w:pPr>
              <w:spacing w:line="360" w:lineRule="auto"/>
              <w:jc w:val="both"/>
              <w:rPr>
                <w:b/>
                <w:bCs/>
              </w:rPr>
            </w:pPr>
            <w:r w:rsidRPr="00891AF5">
              <w:rPr>
                <w:b/>
                <w:bCs/>
              </w:rPr>
              <w:t>Root</w:t>
            </w:r>
          </w:p>
        </w:tc>
        <w:tc>
          <w:tcPr>
            <w:tcW w:w="0" w:type="auto"/>
            <w:hideMark/>
          </w:tcPr>
          <w:p w14:paraId="2B11D9C0" w14:textId="77777777" w:rsidR="00891AF5" w:rsidRPr="00891AF5" w:rsidRDefault="00891AF5" w:rsidP="00891AF5">
            <w:pPr>
              <w:spacing w:line="360" w:lineRule="auto"/>
              <w:jc w:val="both"/>
              <w:rPr>
                <w:b/>
                <w:bCs/>
              </w:rPr>
            </w:pPr>
            <w:r w:rsidRPr="00891AF5">
              <w:rPr>
                <w:b/>
                <w:bCs/>
              </w:rPr>
              <w:t>Affix</w:t>
            </w:r>
          </w:p>
        </w:tc>
        <w:tc>
          <w:tcPr>
            <w:tcW w:w="0" w:type="auto"/>
            <w:hideMark/>
          </w:tcPr>
          <w:p w14:paraId="66DB580A" w14:textId="77777777" w:rsidR="00891AF5" w:rsidRPr="00891AF5" w:rsidRDefault="00891AF5" w:rsidP="00891AF5">
            <w:pPr>
              <w:spacing w:line="360" w:lineRule="auto"/>
              <w:jc w:val="both"/>
              <w:rPr>
                <w:b/>
                <w:bCs/>
              </w:rPr>
            </w:pPr>
            <w:r w:rsidRPr="00891AF5">
              <w:rPr>
                <w:b/>
                <w:bCs/>
              </w:rPr>
              <w:t>Type</w:t>
            </w:r>
          </w:p>
        </w:tc>
        <w:tc>
          <w:tcPr>
            <w:tcW w:w="0" w:type="auto"/>
            <w:hideMark/>
          </w:tcPr>
          <w:p w14:paraId="07CD67CE" w14:textId="77777777" w:rsidR="00891AF5" w:rsidRPr="00891AF5" w:rsidRDefault="00891AF5" w:rsidP="00891AF5">
            <w:pPr>
              <w:spacing w:line="360" w:lineRule="auto"/>
              <w:jc w:val="both"/>
              <w:rPr>
                <w:b/>
                <w:bCs/>
              </w:rPr>
            </w:pPr>
            <w:r w:rsidRPr="00891AF5">
              <w:rPr>
                <w:b/>
                <w:bCs/>
              </w:rPr>
              <w:t>Morphological Breakdown</w:t>
            </w:r>
          </w:p>
        </w:tc>
        <w:tc>
          <w:tcPr>
            <w:tcW w:w="0" w:type="auto"/>
            <w:hideMark/>
          </w:tcPr>
          <w:p w14:paraId="6E13FA16" w14:textId="77777777" w:rsidR="00891AF5" w:rsidRPr="00891AF5" w:rsidRDefault="00891AF5" w:rsidP="00891AF5">
            <w:pPr>
              <w:spacing w:line="360" w:lineRule="auto"/>
              <w:jc w:val="both"/>
              <w:rPr>
                <w:b/>
                <w:bCs/>
              </w:rPr>
            </w:pPr>
            <w:r w:rsidRPr="00891AF5">
              <w:rPr>
                <w:b/>
                <w:bCs/>
              </w:rPr>
              <w:t>Normalized Form</w:t>
            </w:r>
          </w:p>
        </w:tc>
      </w:tr>
      <w:tr w:rsidR="00891AF5" w:rsidRPr="00891AF5" w14:paraId="2AA2BA96" w14:textId="77777777" w:rsidTr="00891AF5">
        <w:tc>
          <w:tcPr>
            <w:tcW w:w="945" w:type="dxa"/>
            <w:hideMark/>
          </w:tcPr>
          <w:p w14:paraId="0E66B777" w14:textId="77777777" w:rsidR="00891AF5" w:rsidRPr="00891AF5" w:rsidRDefault="00891AF5" w:rsidP="00891AF5">
            <w:pPr>
              <w:spacing w:line="360" w:lineRule="auto"/>
              <w:jc w:val="both"/>
            </w:pPr>
            <w:r w:rsidRPr="00891AF5">
              <w:t>govern</w:t>
            </w:r>
          </w:p>
        </w:tc>
        <w:tc>
          <w:tcPr>
            <w:tcW w:w="0" w:type="auto"/>
            <w:hideMark/>
          </w:tcPr>
          <w:p w14:paraId="15991551" w14:textId="77777777" w:rsidR="00891AF5" w:rsidRPr="00891AF5" w:rsidRDefault="00891AF5" w:rsidP="00891AF5">
            <w:pPr>
              <w:spacing w:line="360" w:lineRule="auto"/>
              <w:jc w:val="both"/>
            </w:pPr>
            <w:r w:rsidRPr="00891AF5">
              <w:t>govern</w:t>
            </w:r>
          </w:p>
        </w:tc>
        <w:tc>
          <w:tcPr>
            <w:tcW w:w="0" w:type="auto"/>
            <w:hideMark/>
          </w:tcPr>
          <w:p w14:paraId="2CD38A09" w14:textId="77777777" w:rsidR="00891AF5" w:rsidRPr="00891AF5" w:rsidRDefault="00891AF5" w:rsidP="00891AF5">
            <w:pPr>
              <w:spacing w:line="360" w:lineRule="auto"/>
              <w:jc w:val="both"/>
            </w:pPr>
            <w:r w:rsidRPr="00891AF5">
              <w:t>—</w:t>
            </w:r>
          </w:p>
        </w:tc>
        <w:tc>
          <w:tcPr>
            <w:tcW w:w="0" w:type="auto"/>
            <w:hideMark/>
          </w:tcPr>
          <w:p w14:paraId="4A634B4B" w14:textId="77777777" w:rsidR="00891AF5" w:rsidRPr="00891AF5" w:rsidRDefault="00891AF5" w:rsidP="00891AF5">
            <w:pPr>
              <w:spacing w:line="360" w:lineRule="auto"/>
              <w:jc w:val="both"/>
            </w:pPr>
            <w:r w:rsidRPr="00891AF5">
              <w:t>Base</w:t>
            </w:r>
          </w:p>
        </w:tc>
        <w:tc>
          <w:tcPr>
            <w:tcW w:w="0" w:type="auto"/>
            <w:hideMark/>
          </w:tcPr>
          <w:p w14:paraId="5E4C55C9" w14:textId="77777777" w:rsidR="00891AF5" w:rsidRPr="00891AF5" w:rsidRDefault="00891AF5" w:rsidP="00891AF5">
            <w:pPr>
              <w:spacing w:line="360" w:lineRule="auto"/>
              <w:jc w:val="both"/>
            </w:pPr>
            <w:r w:rsidRPr="00891AF5">
              <w:t>govern</w:t>
            </w:r>
          </w:p>
        </w:tc>
        <w:tc>
          <w:tcPr>
            <w:tcW w:w="0" w:type="auto"/>
            <w:hideMark/>
          </w:tcPr>
          <w:p w14:paraId="3183DC2F" w14:textId="77777777" w:rsidR="00891AF5" w:rsidRPr="00891AF5" w:rsidRDefault="00891AF5" w:rsidP="00891AF5">
            <w:pPr>
              <w:spacing w:line="360" w:lineRule="auto"/>
              <w:jc w:val="both"/>
            </w:pPr>
            <w:r w:rsidRPr="00891AF5">
              <w:t>govern</w:t>
            </w:r>
          </w:p>
        </w:tc>
      </w:tr>
      <w:tr w:rsidR="00891AF5" w:rsidRPr="00891AF5" w14:paraId="26843B85" w14:textId="77777777" w:rsidTr="00891AF5">
        <w:tc>
          <w:tcPr>
            <w:tcW w:w="945" w:type="dxa"/>
            <w:hideMark/>
          </w:tcPr>
          <w:p w14:paraId="3FDCD938" w14:textId="77777777" w:rsidR="00891AF5" w:rsidRPr="00891AF5" w:rsidRDefault="00891AF5" w:rsidP="00891AF5">
            <w:pPr>
              <w:spacing w:line="360" w:lineRule="auto"/>
              <w:jc w:val="both"/>
            </w:pPr>
            <w:r w:rsidRPr="00891AF5">
              <w:t>government</w:t>
            </w:r>
          </w:p>
        </w:tc>
        <w:tc>
          <w:tcPr>
            <w:tcW w:w="0" w:type="auto"/>
            <w:hideMark/>
          </w:tcPr>
          <w:p w14:paraId="16861330" w14:textId="77777777" w:rsidR="00891AF5" w:rsidRPr="00891AF5" w:rsidRDefault="00891AF5" w:rsidP="00891AF5">
            <w:pPr>
              <w:spacing w:line="360" w:lineRule="auto"/>
              <w:jc w:val="both"/>
            </w:pPr>
            <w:r w:rsidRPr="00891AF5">
              <w:t>govern</w:t>
            </w:r>
          </w:p>
        </w:tc>
        <w:tc>
          <w:tcPr>
            <w:tcW w:w="0" w:type="auto"/>
            <w:hideMark/>
          </w:tcPr>
          <w:p w14:paraId="309AC3BF" w14:textId="77777777" w:rsidR="00891AF5" w:rsidRPr="00891AF5" w:rsidRDefault="00891AF5" w:rsidP="00891AF5">
            <w:pPr>
              <w:spacing w:line="360" w:lineRule="auto"/>
              <w:jc w:val="both"/>
            </w:pPr>
            <w:r w:rsidRPr="00891AF5">
              <w:t>-ment</w:t>
            </w:r>
          </w:p>
        </w:tc>
        <w:tc>
          <w:tcPr>
            <w:tcW w:w="0" w:type="auto"/>
            <w:hideMark/>
          </w:tcPr>
          <w:p w14:paraId="3C544FC7" w14:textId="77777777" w:rsidR="00891AF5" w:rsidRPr="00891AF5" w:rsidRDefault="00891AF5" w:rsidP="00891AF5">
            <w:pPr>
              <w:spacing w:line="360" w:lineRule="auto"/>
              <w:jc w:val="both"/>
            </w:pPr>
            <w:r w:rsidRPr="00891AF5">
              <w:t>Derivational</w:t>
            </w:r>
          </w:p>
        </w:tc>
        <w:tc>
          <w:tcPr>
            <w:tcW w:w="0" w:type="auto"/>
            <w:hideMark/>
          </w:tcPr>
          <w:p w14:paraId="09855386" w14:textId="77777777" w:rsidR="00891AF5" w:rsidRPr="00891AF5" w:rsidRDefault="00891AF5" w:rsidP="00891AF5">
            <w:pPr>
              <w:spacing w:line="360" w:lineRule="auto"/>
              <w:jc w:val="both"/>
            </w:pPr>
            <w:r w:rsidRPr="00891AF5">
              <w:t>govern + ment</w:t>
            </w:r>
          </w:p>
        </w:tc>
        <w:tc>
          <w:tcPr>
            <w:tcW w:w="0" w:type="auto"/>
            <w:hideMark/>
          </w:tcPr>
          <w:p w14:paraId="5AE1E111" w14:textId="77777777" w:rsidR="00891AF5" w:rsidRPr="00891AF5" w:rsidRDefault="00891AF5" w:rsidP="00891AF5">
            <w:pPr>
              <w:spacing w:line="360" w:lineRule="auto"/>
              <w:jc w:val="both"/>
            </w:pPr>
            <w:r w:rsidRPr="00891AF5">
              <w:t>govern</w:t>
            </w:r>
          </w:p>
        </w:tc>
      </w:tr>
      <w:tr w:rsidR="00891AF5" w:rsidRPr="00891AF5" w14:paraId="509E0A75" w14:textId="77777777" w:rsidTr="00891AF5">
        <w:tc>
          <w:tcPr>
            <w:tcW w:w="945" w:type="dxa"/>
            <w:hideMark/>
          </w:tcPr>
          <w:p w14:paraId="39EC17D6" w14:textId="77777777" w:rsidR="00891AF5" w:rsidRPr="00891AF5" w:rsidRDefault="00891AF5" w:rsidP="00891AF5">
            <w:pPr>
              <w:spacing w:line="360" w:lineRule="auto"/>
              <w:jc w:val="both"/>
            </w:pPr>
            <w:r w:rsidRPr="00891AF5">
              <w:t>governance</w:t>
            </w:r>
          </w:p>
        </w:tc>
        <w:tc>
          <w:tcPr>
            <w:tcW w:w="0" w:type="auto"/>
            <w:hideMark/>
          </w:tcPr>
          <w:p w14:paraId="315B4143" w14:textId="77777777" w:rsidR="00891AF5" w:rsidRPr="00891AF5" w:rsidRDefault="00891AF5" w:rsidP="00891AF5">
            <w:pPr>
              <w:spacing w:line="360" w:lineRule="auto"/>
              <w:jc w:val="both"/>
            </w:pPr>
            <w:r w:rsidRPr="00891AF5">
              <w:t>govern</w:t>
            </w:r>
          </w:p>
        </w:tc>
        <w:tc>
          <w:tcPr>
            <w:tcW w:w="0" w:type="auto"/>
            <w:hideMark/>
          </w:tcPr>
          <w:p w14:paraId="14E37CFC" w14:textId="77777777" w:rsidR="00891AF5" w:rsidRPr="00891AF5" w:rsidRDefault="00891AF5" w:rsidP="00891AF5">
            <w:pPr>
              <w:spacing w:line="360" w:lineRule="auto"/>
              <w:jc w:val="both"/>
            </w:pPr>
            <w:r w:rsidRPr="00891AF5">
              <w:t>-ance</w:t>
            </w:r>
          </w:p>
        </w:tc>
        <w:tc>
          <w:tcPr>
            <w:tcW w:w="0" w:type="auto"/>
            <w:hideMark/>
          </w:tcPr>
          <w:p w14:paraId="763E9A9F" w14:textId="77777777" w:rsidR="00891AF5" w:rsidRPr="00891AF5" w:rsidRDefault="00891AF5" w:rsidP="00891AF5">
            <w:pPr>
              <w:spacing w:line="360" w:lineRule="auto"/>
              <w:jc w:val="both"/>
            </w:pPr>
            <w:r w:rsidRPr="00891AF5">
              <w:t>Derivational</w:t>
            </w:r>
          </w:p>
        </w:tc>
        <w:tc>
          <w:tcPr>
            <w:tcW w:w="0" w:type="auto"/>
            <w:hideMark/>
          </w:tcPr>
          <w:p w14:paraId="5ABEC61D" w14:textId="77777777" w:rsidR="00891AF5" w:rsidRPr="00891AF5" w:rsidRDefault="00891AF5" w:rsidP="00891AF5">
            <w:pPr>
              <w:spacing w:line="360" w:lineRule="auto"/>
              <w:jc w:val="both"/>
            </w:pPr>
            <w:r w:rsidRPr="00891AF5">
              <w:t>govern + ance</w:t>
            </w:r>
          </w:p>
        </w:tc>
        <w:tc>
          <w:tcPr>
            <w:tcW w:w="0" w:type="auto"/>
            <w:hideMark/>
          </w:tcPr>
          <w:p w14:paraId="63C32637" w14:textId="77777777" w:rsidR="00891AF5" w:rsidRPr="00891AF5" w:rsidRDefault="00891AF5" w:rsidP="00891AF5">
            <w:pPr>
              <w:spacing w:line="360" w:lineRule="auto"/>
              <w:jc w:val="both"/>
            </w:pPr>
            <w:r w:rsidRPr="00891AF5">
              <w:t>govern</w:t>
            </w:r>
          </w:p>
        </w:tc>
      </w:tr>
    </w:tbl>
    <w:p w14:paraId="006A2818" w14:textId="77777777" w:rsidR="001575C5" w:rsidRDefault="001575C5" w:rsidP="00891AF5">
      <w:pPr>
        <w:spacing w:line="360" w:lineRule="auto"/>
        <w:jc w:val="both"/>
        <w:rPr>
          <w:b/>
          <w:bCs/>
        </w:rPr>
      </w:pPr>
    </w:p>
    <w:p w14:paraId="5A041BB8" w14:textId="585999B2" w:rsidR="00891AF5" w:rsidRPr="00891AF5" w:rsidRDefault="00891AF5" w:rsidP="00891AF5">
      <w:pPr>
        <w:spacing w:line="360" w:lineRule="auto"/>
        <w:jc w:val="both"/>
        <w:rPr>
          <w:b/>
          <w:bCs/>
        </w:rPr>
      </w:pPr>
      <w:r w:rsidRPr="00891AF5">
        <w:rPr>
          <w:b/>
          <w:bCs/>
        </w:rPr>
        <w:t>Explanation</w:t>
      </w:r>
    </w:p>
    <w:p w14:paraId="6AA84D4A" w14:textId="77777777" w:rsidR="00891AF5" w:rsidRPr="00891AF5" w:rsidRDefault="00891AF5" w:rsidP="00891AF5">
      <w:pPr>
        <w:numPr>
          <w:ilvl w:val="0"/>
          <w:numId w:val="25"/>
        </w:numPr>
        <w:spacing w:line="360" w:lineRule="auto"/>
        <w:jc w:val="both"/>
      </w:pPr>
      <w:r w:rsidRPr="00891AF5">
        <w:rPr>
          <w:b/>
          <w:bCs/>
        </w:rPr>
        <w:t>Govern</w:t>
      </w:r>
      <w:r w:rsidRPr="00891AF5">
        <w:t xml:space="preserve"> is the base verb. </w:t>
      </w:r>
    </w:p>
    <w:p w14:paraId="55A9FBDA" w14:textId="77777777" w:rsidR="00891AF5" w:rsidRPr="00891AF5" w:rsidRDefault="00891AF5" w:rsidP="00891AF5">
      <w:pPr>
        <w:numPr>
          <w:ilvl w:val="0"/>
          <w:numId w:val="25"/>
        </w:numPr>
        <w:spacing w:line="360" w:lineRule="auto"/>
        <w:jc w:val="both"/>
      </w:pPr>
      <w:r w:rsidRPr="00891AF5">
        <w:rPr>
          <w:b/>
          <w:bCs/>
        </w:rPr>
        <w:t>Government</w:t>
      </w:r>
      <w:r w:rsidRPr="00891AF5">
        <w:t xml:space="preserve"> is a noun created with </w:t>
      </w:r>
      <w:r w:rsidRPr="00891AF5">
        <w:rPr>
          <w:b/>
          <w:bCs/>
        </w:rPr>
        <w:t>-ment</w:t>
      </w:r>
      <w:r w:rsidRPr="00891AF5">
        <w:t xml:space="preserve">. </w:t>
      </w:r>
    </w:p>
    <w:p w14:paraId="752FD094" w14:textId="77777777" w:rsidR="00891AF5" w:rsidRPr="00891AF5" w:rsidRDefault="00891AF5" w:rsidP="00891AF5">
      <w:pPr>
        <w:numPr>
          <w:ilvl w:val="0"/>
          <w:numId w:val="25"/>
        </w:numPr>
        <w:spacing w:line="360" w:lineRule="auto"/>
        <w:jc w:val="both"/>
      </w:pPr>
      <w:r w:rsidRPr="00891AF5">
        <w:rPr>
          <w:b/>
          <w:bCs/>
        </w:rPr>
        <w:t>Governance</w:t>
      </w:r>
      <w:r w:rsidRPr="00891AF5">
        <w:t xml:space="preserve"> is another noun formed using </w:t>
      </w:r>
      <w:r w:rsidRPr="00891AF5">
        <w:rPr>
          <w:b/>
          <w:bCs/>
        </w:rPr>
        <w:t>-ance</w:t>
      </w:r>
      <w:r w:rsidRPr="00891AF5">
        <w:t xml:space="preserve">. </w:t>
      </w:r>
    </w:p>
    <w:p w14:paraId="67E6DFCA" w14:textId="77777777" w:rsidR="001575C5" w:rsidRDefault="001575C5" w:rsidP="00891AF5">
      <w:pPr>
        <w:spacing w:line="360" w:lineRule="auto"/>
        <w:jc w:val="both"/>
        <w:rPr>
          <w:b/>
          <w:bCs/>
        </w:rPr>
      </w:pPr>
    </w:p>
    <w:p w14:paraId="4661BDAB" w14:textId="0390DFD0" w:rsidR="00891AF5" w:rsidRPr="00891AF5" w:rsidRDefault="00891AF5" w:rsidP="00891AF5">
      <w:pPr>
        <w:spacing w:line="360" w:lineRule="auto"/>
        <w:jc w:val="both"/>
        <w:rPr>
          <w:b/>
          <w:bCs/>
        </w:rPr>
      </w:pPr>
      <w:r w:rsidRPr="00891AF5">
        <w:rPr>
          <w:b/>
          <w:bCs/>
        </w:rPr>
        <w:t>Conclusion</w:t>
      </w:r>
    </w:p>
    <w:p w14:paraId="2EB6255C" w14:textId="77777777" w:rsidR="00891AF5" w:rsidRPr="00891AF5" w:rsidRDefault="00891AF5" w:rsidP="00891AF5">
      <w:pPr>
        <w:spacing w:line="360" w:lineRule="auto"/>
        <w:jc w:val="both"/>
      </w:pPr>
      <w:r w:rsidRPr="00891AF5">
        <w:t xml:space="preserve">All word forms are normalized to the root </w:t>
      </w:r>
      <w:r w:rsidRPr="00891AF5">
        <w:rPr>
          <w:b/>
          <w:bCs/>
        </w:rPr>
        <w:t>govern</w:t>
      </w:r>
      <w:r w:rsidRPr="00891AF5">
        <w:t>, improving document clustering, reducing redundancy, and enhancing topic identification.</w:t>
      </w:r>
    </w:p>
    <w:p w14:paraId="2D7A7821" w14:textId="77777777" w:rsidR="00EA2346" w:rsidRDefault="00EA2346" w:rsidP="00891AF5">
      <w:pPr>
        <w:spacing w:line="360" w:lineRule="auto"/>
        <w:jc w:val="both"/>
      </w:pPr>
    </w:p>
    <w:p w14:paraId="4BEC0E2F" w14:textId="77777777" w:rsidR="001575C5" w:rsidRDefault="001575C5" w:rsidP="00EA2346">
      <w:pPr>
        <w:jc w:val="both"/>
      </w:pPr>
    </w:p>
    <w:p w14:paraId="3CAEF4FF" w14:textId="77777777" w:rsidR="001575C5" w:rsidRDefault="001575C5" w:rsidP="00EA2346">
      <w:pPr>
        <w:jc w:val="both"/>
      </w:pPr>
    </w:p>
    <w:p w14:paraId="4E5F5178" w14:textId="39E90D45" w:rsidR="00EA2346" w:rsidRDefault="00EA2346" w:rsidP="00EA2346">
      <w:pPr>
        <w:jc w:val="both"/>
      </w:pPr>
      <w:r>
        <w:lastRenderedPageBreak/>
        <w:t>4.A document classification system processes input words such as “activate”, “activation”, and “reactivation” to improve semantic grouping and indexing.</w:t>
      </w:r>
    </w:p>
    <w:p w14:paraId="39C54D5F" w14:textId="77777777" w:rsidR="00EA2346" w:rsidRDefault="00EA2346" w:rsidP="00EA2346">
      <w:pPr>
        <w:jc w:val="both"/>
      </w:pPr>
      <w:r>
        <w:t>Construct a morphological parsing strategy to identify prefixes, suffixes, and root forms while distinguishing derivational layers.</w:t>
      </w:r>
    </w:p>
    <w:p w14:paraId="61361B1D" w14:textId="77777777" w:rsidR="00EA2346" w:rsidRDefault="00EA2346" w:rsidP="00EA2346">
      <w:pPr>
        <w:jc w:val="both"/>
      </w:pPr>
      <w:r>
        <w:t>Analyze how prefix addition and suffix transformation affect meaning and word class.</w:t>
      </w:r>
    </w:p>
    <w:p w14:paraId="73BB0D0F" w14:textId="77777777" w:rsidR="00EA2346" w:rsidRDefault="00EA2346" w:rsidP="00EA2346">
      <w:pPr>
        <w:jc w:val="both"/>
      </w:pPr>
      <w:r>
        <w:t>Apply the process to decompose each word and map them to a unified base representation.</w:t>
      </w:r>
    </w:p>
    <w:p w14:paraId="69F0FD5F" w14:textId="77777777" w:rsidR="00EA2346" w:rsidRDefault="00EA2346" w:rsidP="00EA2346">
      <w:pPr>
        <w:jc w:val="both"/>
      </w:pPr>
      <w:r>
        <w:t>Derive the morphological structure and normalized root for each input word.</w:t>
      </w:r>
    </w:p>
    <w:p w14:paraId="788FD828" w14:textId="77777777" w:rsidR="009D57F6" w:rsidRDefault="009D57F6" w:rsidP="009D57F6">
      <w:pPr>
        <w:spacing w:line="360" w:lineRule="auto"/>
        <w:jc w:val="both"/>
        <w:rPr>
          <w:b/>
          <w:bCs/>
        </w:rPr>
      </w:pPr>
    </w:p>
    <w:p w14:paraId="7D0C0E4D" w14:textId="77C26B00" w:rsidR="001575C5" w:rsidRPr="001575C5" w:rsidRDefault="001575C5" w:rsidP="009D57F6">
      <w:pPr>
        <w:spacing w:line="360" w:lineRule="auto"/>
        <w:jc w:val="both"/>
        <w:rPr>
          <w:b/>
          <w:bCs/>
        </w:rPr>
      </w:pPr>
      <w:r w:rsidRPr="001575C5">
        <w:rPr>
          <w:b/>
          <w:bCs/>
        </w:rPr>
        <w:t>4. Morphological Parsing for Document Classification</w:t>
      </w:r>
    </w:p>
    <w:p w14:paraId="44882EED" w14:textId="77777777" w:rsidR="009D57F6" w:rsidRDefault="009D57F6" w:rsidP="009D57F6">
      <w:pPr>
        <w:spacing w:line="360" w:lineRule="auto"/>
        <w:jc w:val="both"/>
        <w:rPr>
          <w:b/>
          <w:bCs/>
        </w:rPr>
      </w:pPr>
    </w:p>
    <w:p w14:paraId="528DA040" w14:textId="41646BCB" w:rsidR="001575C5" w:rsidRPr="001575C5" w:rsidRDefault="001575C5" w:rsidP="009D57F6">
      <w:pPr>
        <w:spacing w:line="360" w:lineRule="auto"/>
        <w:jc w:val="both"/>
        <w:rPr>
          <w:b/>
          <w:bCs/>
        </w:rPr>
      </w:pPr>
      <w:r w:rsidRPr="001575C5">
        <w:rPr>
          <w:b/>
          <w:bCs/>
        </w:rPr>
        <w:t>Aim</w:t>
      </w:r>
    </w:p>
    <w:p w14:paraId="1E498FE4" w14:textId="77777777" w:rsidR="001575C5" w:rsidRPr="001575C5" w:rsidRDefault="001575C5" w:rsidP="009D57F6">
      <w:pPr>
        <w:spacing w:line="360" w:lineRule="auto"/>
        <w:jc w:val="both"/>
      </w:pPr>
      <w:r w:rsidRPr="001575C5">
        <w:t>To construct a morphological parsing strategy that identifies prefixes, suffixes, and root words while analyzing derivational changes for effective document classification.</w:t>
      </w:r>
    </w:p>
    <w:tbl>
      <w:tblPr>
        <w:tblStyle w:val="TableGrid"/>
        <w:tblW w:w="0" w:type="auto"/>
        <w:tblLook w:val="04A0" w:firstRow="1" w:lastRow="0" w:firstColumn="1" w:lastColumn="0" w:noHBand="0" w:noVBand="1"/>
      </w:tblPr>
      <w:tblGrid>
        <w:gridCol w:w="1342"/>
        <w:gridCol w:w="828"/>
        <w:gridCol w:w="975"/>
        <w:gridCol w:w="828"/>
        <w:gridCol w:w="1378"/>
        <w:gridCol w:w="2756"/>
        <w:gridCol w:w="1963"/>
      </w:tblGrid>
      <w:tr w:rsidR="001575C5" w:rsidRPr="001575C5" w14:paraId="40EB0F20" w14:textId="77777777" w:rsidTr="009D57F6">
        <w:tc>
          <w:tcPr>
            <w:tcW w:w="0" w:type="auto"/>
            <w:hideMark/>
          </w:tcPr>
          <w:p w14:paraId="0721F31A" w14:textId="77777777" w:rsidR="001575C5" w:rsidRPr="001575C5" w:rsidRDefault="001575C5" w:rsidP="009D57F6">
            <w:pPr>
              <w:spacing w:line="360" w:lineRule="auto"/>
              <w:jc w:val="both"/>
              <w:rPr>
                <w:b/>
                <w:bCs/>
              </w:rPr>
            </w:pPr>
            <w:r w:rsidRPr="001575C5">
              <w:rPr>
                <w:b/>
                <w:bCs/>
              </w:rPr>
              <w:t>Word</w:t>
            </w:r>
          </w:p>
        </w:tc>
        <w:tc>
          <w:tcPr>
            <w:tcW w:w="0" w:type="auto"/>
            <w:hideMark/>
          </w:tcPr>
          <w:p w14:paraId="3C77D4AF" w14:textId="77777777" w:rsidR="001575C5" w:rsidRPr="001575C5" w:rsidRDefault="001575C5" w:rsidP="009D57F6">
            <w:pPr>
              <w:spacing w:line="360" w:lineRule="auto"/>
              <w:jc w:val="both"/>
              <w:rPr>
                <w:b/>
                <w:bCs/>
              </w:rPr>
            </w:pPr>
            <w:r w:rsidRPr="001575C5">
              <w:rPr>
                <w:b/>
                <w:bCs/>
              </w:rPr>
              <w:t>Prefix</w:t>
            </w:r>
          </w:p>
        </w:tc>
        <w:tc>
          <w:tcPr>
            <w:tcW w:w="0" w:type="auto"/>
            <w:hideMark/>
          </w:tcPr>
          <w:p w14:paraId="5C2705CE" w14:textId="77777777" w:rsidR="001575C5" w:rsidRPr="001575C5" w:rsidRDefault="001575C5" w:rsidP="009D57F6">
            <w:pPr>
              <w:spacing w:line="360" w:lineRule="auto"/>
              <w:jc w:val="both"/>
              <w:rPr>
                <w:b/>
                <w:bCs/>
              </w:rPr>
            </w:pPr>
            <w:r w:rsidRPr="001575C5">
              <w:rPr>
                <w:b/>
                <w:bCs/>
              </w:rPr>
              <w:t>Root</w:t>
            </w:r>
          </w:p>
        </w:tc>
        <w:tc>
          <w:tcPr>
            <w:tcW w:w="0" w:type="auto"/>
            <w:hideMark/>
          </w:tcPr>
          <w:p w14:paraId="60168D92" w14:textId="77777777" w:rsidR="001575C5" w:rsidRPr="001575C5" w:rsidRDefault="001575C5" w:rsidP="009D57F6">
            <w:pPr>
              <w:spacing w:line="360" w:lineRule="auto"/>
              <w:jc w:val="both"/>
              <w:rPr>
                <w:b/>
                <w:bCs/>
              </w:rPr>
            </w:pPr>
            <w:r w:rsidRPr="001575C5">
              <w:rPr>
                <w:b/>
                <w:bCs/>
              </w:rPr>
              <w:t>Suffix</w:t>
            </w:r>
          </w:p>
        </w:tc>
        <w:tc>
          <w:tcPr>
            <w:tcW w:w="0" w:type="auto"/>
            <w:hideMark/>
          </w:tcPr>
          <w:p w14:paraId="5C41FCCB" w14:textId="77777777" w:rsidR="001575C5" w:rsidRPr="001575C5" w:rsidRDefault="001575C5" w:rsidP="009D57F6">
            <w:pPr>
              <w:spacing w:line="360" w:lineRule="auto"/>
              <w:jc w:val="both"/>
              <w:rPr>
                <w:b/>
                <w:bCs/>
              </w:rPr>
            </w:pPr>
            <w:r w:rsidRPr="001575C5">
              <w:rPr>
                <w:b/>
                <w:bCs/>
              </w:rPr>
              <w:t>Type</w:t>
            </w:r>
          </w:p>
        </w:tc>
        <w:tc>
          <w:tcPr>
            <w:tcW w:w="0" w:type="auto"/>
            <w:hideMark/>
          </w:tcPr>
          <w:p w14:paraId="6A8BE105" w14:textId="77777777" w:rsidR="001575C5" w:rsidRPr="001575C5" w:rsidRDefault="001575C5" w:rsidP="009D57F6">
            <w:pPr>
              <w:spacing w:line="360" w:lineRule="auto"/>
              <w:jc w:val="both"/>
              <w:rPr>
                <w:b/>
                <w:bCs/>
              </w:rPr>
            </w:pPr>
            <w:r w:rsidRPr="001575C5">
              <w:rPr>
                <w:b/>
                <w:bCs/>
              </w:rPr>
              <w:t>Morphological Structure</w:t>
            </w:r>
          </w:p>
        </w:tc>
        <w:tc>
          <w:tcPr>
            <w:tcW w:w="0" w:type="auto"/>
            <w:hideMark/>
          </w:tcPr>
          <w:p w14:paraId="13445E87" w14:textId="77777777" w:rsidR="001575C5" w:rsidRPr="001575C5" w:rsidRDefault="001575C5" w:rsidP="009D57F6">
            <w:pPr>
              <w:spacing w:line="360" w:lineRule="auto"/>
              <w:jc w:val="both"/>
              <w:rPr>
                <w:b/>
                <w:bCs/>
              </w:rPr>
            </w:pPr>
            <w:r w:rsidRPr="001575C5">
              <w:rPr>
                <w:b/>
                <w:bCs/>
              </w:rPr>
              <w:t>Normalized Root</w:t>
            </w:r>
          </w:p>
        </w:tc>
      </w:tr>
      <w:tr w:rsidR="001575C5" w:rsidRPr="001575C5" w14:paraId="01A15293" w14:textId="77777777" w:rsidTr="009D57F6">
        <w:tc>
          <w:tcPr>
            <w:tcW w:w="0" w:type="auto"/>
            <w:hideMark/>
          </w:tcPr>
          <w:p w14:paraId="14B00D4D" w14:textId="77777777" w:rsidR="001575C5" w:rsidRPr="001575C5" w:rsidRDefault="001575C5" w:rsidP="009D57F6">
            <w:pPr>
              <w:spacing w:line="360" w:lineRule="auto"/>
              <w:jc w:val="both"/>
            </w:pPr>
            <w:r w:rsidRPr="001575C5">
              <w:t>activate</w:t>
            </w:r>
          </w:p>
        </w:tc>
        <w:tc>
          <w:tcPr>
            <w:tcW w:w="0" w:type="auto"/>
            <w:hideMark/>
          </w:tcPr>
          <w:p w14:paraId="40FB122C" w14:textId="77777777" w:rsidR="001575C5" w:rsidRPr="001575C5" w:rsidRDefault="001575C5" w:rsidP="009D57F6">
            <w:pPr>
              <w:spacing w:line="360" w:lineRule="auto"/>
              <w:jc w:val="both"/>
            </w:pPr>
            <w:r w:rsidRPr="001575C5">
              <w:t>—</w:t>
            </w:r>
          </w:p>
        </w:tc>
        <w:tc>
          <w:tcPr>
            <w:tcW w:w="0" w:type="auto"/>
            <w:hideMark/>
          </w:tcPr>
          <w:p w14:paraId="7AF4FB98" w14:textId="77777777" w:rsidR="001575C5" w:rsidRPr="001575C5" w:rsidRDefault="001575C5" w:rsidP="009D57F6">
            <w:pPr>
              <w:spacing w:line="360" w:lineRule="auto"/>
              <w:jc w:val="both"/>
            </w:pPr>
            <w:r w:rsidRPr="001575C5">
              <w:t>activate</w:t>
            </w:r>
          </w:p>
        </w:tc>
        <w:tc>
          <w:tcPr>
            <w:tcW w:w="0" w:type="auto"/>
            <w:hideMark/>
          </w:tcPr>
          <w:p w14:paraId="2364FFB7" w14:textId="77777777" w:rsidR="001575C5" w:rsidRPr="001575C5" w:rsidRDefault="001575C5" w:rsidP="009D57F6">
            <w:pPr>
              <w:spacing w:line="360" w:lineRule="auto"/>
              <w:jc w:val="both"/>
            </w:pPr>
            <w:r w:rsidRPr="001575C5">
              <w:t>—</w:t>
            </w:r>
          </w:p>
        </w:tc>
        <w:tc>
          <w:tcPr>
            <w:tcW w:w="0" w:type="auto"/>
            <w:hideMark/>
          </w:tcPr>
          <w:p w14:paraId="74B2CEF1" w14:textId="77777777" w:rsidR="001575C5" w:rsidRPr="001575C5" w:rsidRDefault="001575C5" w:rsidP="009D57F6">
            <w:pPr>
              <w:spacing w:line="360" w:lineRule="auto"/>
              <w:jc w:val="both"/>
            </w:pPr>
            <w:r w:rsidRPr="001575C5">
              <w:t>Base</w:t>
            </w:r>
          </w:p>
        </w:tc>
        <w:tc>
          <w:tcPr>
            <w:tcW w:w="0" w:type="auto"/>
            <w:hideMark/>
          </w:tcPr>
          <w:p w14:paraId="0AB9EDFD" w14:textId="77777777" w:rsidR="001575C5" w:rsidRPr="001575C5" w:rsidRDefault="001575C5" w:rsidP="009D57F6">
            <w:pPr>
              <w:spacing w:line="360" w:lineRule="auto"/>
              <w:jc w:val="both"/>
            </w:pPr>
            <w:r w:rsidRPr="001575C5">
              <w:t>activate</w:t>
            </w:r>
          </w:p>
        </w:tc>
        <w:tc>
          <w:tcPr>
            <w:tcW w:w="0" w:type="auto"/>
            <w:hideMark/>
          </w:tcPr>
          <w:p w14:paraId="19EBAEE5" w14:textId="77777777" w:rsidR="001575C5" w:rsidRPr="001575C5" w:rsidRDefault="001575C5" w:rsidP="009D57F6">
            <w:pPr>
              <w:spacing w:line="360" w:lineRule="auto"/>
              <w:jc w:val="both"/>
            </w:pPr>
            <w:r w:rsidRPr="001575C5">
              <w:t>activate</w:t>
            </w:r>
          </w:p>
        </w:tc>
      </w:tr>
      <w:tr w:rsidR="001575C5" w:rsidRPr="001575C5" w14:paraId="1BD14184" w14:textId="77777777" w:rsidTr="009D57F6">
        <w:tc>
          <w:tcPr>
            <w:tcW w:w="0" w:type="auto"/>
            <w:hideMark/>
          </w:tcPr>
          <w:p w14:paraId="24E97A8A" w14:textId="77777777" w:rsidR="001575C5" w:rsidRPr="001575C5" w:rsidRDefault="001575C5" w:rsidP="009D57F6">
            <w:pPr>
              <w:spacing w:line="360" w:lineRule="auto"/>
              <w:jc w:val="both"/>
            </w:pPr>
            <w:r w:rsidRPr="001575C5">
              <w:t>activation</w:t>
            </w:r>
          </w:p>
        </w:tc>
        <w:tc>
          <w:tcPr>
            <w:tcW w:w="0" w:type="auto"/>
            <w:hideMark/>
          </w:tcPr>
          <w:p w14:paraId="2C0ECF43" w14:textId="77777777" w:rsidR="001575C5" w:rsidRPr="001575C5" w:rsidRDefault="001575C5" w:rsidP="009D57F6">
            <w:pPr>
              <w:spacing w:line="360" w:lineRule="auto"/>
              <w:jc w:val="both"/>
            </w:pPr>
            <w:r w:rsidRPr="001575C5">
              <w:t>—</w:t>
            </w:r>
          </w:p>
        </w:tc>
        <w:tc>
          <w:tcPr>
            <w:tcW w:w="0" w:type="auto"/>
            <w:hideMark/>
          </w:tcPr>
          <w:p w14:paraId="4F31F520" w14:textId="77777777" w:rsidR="001575C5" w:rsidRPr="001575C5" w:rsidRDefault="001575C5" w:rsidP="009D57F6">
            <w:pPr>
              <w:spacing w:line="360" w:lineRule="auto"/>
              <w:jc w:val="both"/>
            </w:pPr>
            <w:r w:rsidRPr="001575C5">
              <w:t>activate</w:t>
            </w:r>
          </w:p>
        </w:tc>
        <w:tc>
          <w:tcPr>
            <w:tcW w:w="0" w:type="auto"/>
            <w:hideMark/>
          </w:tcPr>
          <w:p w14:paraId="4A959C29" w14:textId="77777777" w:rsidR="001575C5" w:rsidRPr="001575C5" w:rsidRDefault="001575C5" w:rsidP="009D57F6">
            <w:pPr>
              <w:spacing w:line="360" w:lineRule="auto"/>
              <w:jc w:val="both"/>
            </w:pPr>
            <w:r w:rsidRPr="001575C5">
              <w:t>-ion</w:t>
            </w:r>
          </w:p>
        </w:tc>
        <w:tc>
          <w:tcPr>
            <w:tcW w:w="0" w:type="auto"/>
            <w:hideMark/>
          </w:tcPr>
          <w:p w14:paraId="6894B6A5" w14:textId="77777777" w:rsidR="001575C5" w:rsidRPr="001575C5" w:rsidRDefault="001575C5" w:rsidP="009D57F6">
            <w:pPr>
              <w:spacing w:line="360" w:lineRule="auto"/>
              <w:jc w:val="both"/>
            </w:pPr>
            <w:r w:rsidRPr="001575C5">
              <w:t>Derivational</w:t>
            </w:r>
          </w:p>
        </w:tc>
        <w:tc>
          <w:tcPr>
            <w:tcW w:w="0" w:type="auto"/>
            <w:hideMark/>
          </w:tcPr>
          <w:p w14:paraId="2C2FCB68" w14:textId="77777777" w:rsidR="001575C5" w:rsidRPr="001575C5" w:rsidRDefault="001575C5" w:rsidP="009D57F6">
            <w:pPr>
              <w:spacing w:line="360" w:lineRule="auto"/>
              <w:jc w:val="both"/>
            </w:pPr>
            <w:r w:rsidRPr="001575C5">
              <w:t>activate + ion</w:t>
            </w:r>
          </w:p>
        </w:tc>
        <w:tc>
          <w:tcPr>
            <w:tcW w:w="0" w:type="auto"/>
            <w:hideMark/>
          </w:tcPr>
          <w:p w14:paraId="409B2B19" w14:textId="77777777" w:rsidR="001575C5" w:rsidRPr="001575C5" w:rsidRDefault="001575C5" w:rsidP="009D57F6">
            <w:pPr>
              <w:spacing w:line="360" w:lineRule="auto"/>
              <w:jc w:val="both"/>
            </w:pPr>
            <w:r w:rsidRPr="001575C5">
              <w:t>activate</w:t>
            </w:r>
          </w:p>
        </w:tc>
      </w:tr>
      <w:tr w:rsidR="001575C5" w:rsidRPr="001575C5" w14:paraId="274CF5F8" w14:textId="77777777" w:rsidTr="009D57F6">
        <w:tc>
          <w:tcPr>
            <w:tcW w:w="0" w:type="auto"/>
            <w:hideMark/>
          </w:tcPr>
          <w:p w14:paraId="45CB19DA" w14:textId="77777777" w:rsidR="001575C5" w:rsidRPr="001575C5" w:rsidRDefault="001575C5" w:rsidP="009D57F6">
            <w:pPr>
              <w:spacing w:line="360" w:lineRule="auto"/>
              <w:jc w:val="both"/>
            </w:pPr>
            <w:r w:rsidRPr="001575C5">
              <w:t>reactivation</w:t>
            </w:r>
          </w:p>
        </w:tc>
        <w:tc>
          <w:tcPr>
            <w:tcW w:w="0" w:type="auto"/>
            <w:hideMark/>
          </w:tcPr>
          <w:p w14:paraId="1BABA32E" w14:textId="77777777" w:rsidR="001575C5" w:rsidRPr="001575C5" w:rsidRDefault="001575C5" w:rsidP="009D57F6">
            <w:pPr>
              <w:spacing w:line="360" w:lineRule="auto"/>
              <w:jc w:val="both"/>
            </w:pPr>
            <w:r w:rsidRPr="001575C5">
              <w:t>re-</w:t>
            </w:r>
          </w:p>
        </w:tc>
        <w:tc>
          <w:tcPr>
            <w:tcW w:w="0" w:type="auto"/>
            <w:hideMark/>
          </w:tcPr>
          <w:p w14:paraId="229FCD2A" w14:textId="77777777" w:rsidR="001575C5" w:rsidRPr="001575C5" w:rsidRDefault="001575C5" w:rsidP="009D57F6">
            <w:pPr>
              <w:spacing w:line="360" w:lineRule="auto"/>
              <w:jc w:val="both"/>
            </w:pPr>
            <w:r w:rsidRPr="001575C5">
              <w:t>activate</w:t>
            </w:r>
          </w:p>
        </w:tc>
        <w:tc>
          <w:tcPr>
            <w:tcW w:w="0" w:type="auto"/>
            <w:hideMark/>
          </w:tcPr>
          <w:p w14:paraId="678E9999" w14:textId="77777777" w:rsidR="001575C5" w:rsidRPr="001575C5" w:rsidRDefault="001575C5" w:rsidP="009D57F6">
            <w:pPr>
              <w:spacing w:line="360" w:lineRule="auto"/>
              <w:jc w:val="both"/>
            </w:pPr>
            <w:r w:rsidRPr="001575C5">
              <w:t>-ion</w:t>
            </w:r>
          </w:p>
        </w:tc>
        <w:tc>
          <w:tcPr>
            <w:tcW w:w="0" w:type="auto"/>
            <w:hideMark/>
          </w:tcPr>
          <w:p w14:paraId="64A77E83" w14:textId="77777777" w:rsidR="001575C5" w:rsidRPr="001575C5" w:rsidRDefault="001575C5" w:rsidP="009D57F6">
            <w:pPr>
              <w:spacing w:line="360" w:lineRule="auto"/>
              <w:jc w:val="both"/>
            </w:pPr>
            <w:r w:rsidRPr="001575C5">
              <w:t>Derivational</w:t>
            </w:r>
          </w:p>
        </w:tc>
        <w:tc>
          <w:tcPr>
            <w:tcW w:w="0" w:type="auto"/>
            <w:hideMark/>
          </w:tcPr>
          <w:p w14:paraId="08AD5211" w14:textId="77777777" w:rsidR="001575C5" w:rsidRPr="001575C5" w:rsidRDefault="001575C5" w:rsidP="009D57F6">
            <w:pPr>
              <w:spacing w:line="360" w:lineRule="auto"/>
              <w:jc w:val="both"/>
            </w:pPr>
            <w:r w:rsidRPr="001575C5">
              <w:t>re + activate + ion</w:t>
            </w:r>
          </w:p>
        </w:tc>
        <w:tc>
          <w:tcPr>
            <w:tcW w:w="0" w:type="auto"/>
            <w:hideMark/>
          </w:tcPr>
          <w:p w14:paraId="7C320DEB" w14:textId="77777777" w:rsidR="001575C5" w:rsidRPr="001575C5" w:rsidRDefault="001575C5" w:rsidP="009D57F6">
            <w:pPr>
              <w:spacing w:line="360" w:lineRule="auto"/>
              <w:jc w:val="both"/>
            </w:pPr>
            <w:r w:rsidRPr="001575C5">
              <w:t>activate</w:t>
            </w:r>
          </w:p>
        </w:tc>
      </w:tr>
    </w:tbl>
    <w:p w14:paraId="3501B9ED" w14:textId="77777777" w:rsidR="009D57F6" w:rsidRDefault="009D57F6" w:rsidP="009D57F6">
      <w:pPr>
        <w:spacing w:line="360" w:lineRule="auto"/>
        <w:jc w:val="both"/>
        <w:rPr>
          <w:b/>
          <w:bCs/>
        </w:rPr>
      </w:pPr>
    </w:p>
    <w:p w14:paraId="4E84FFD6" w14:textId="188EAFFA" w:rsidR="001575C5" w:rsidRPr="001575C5" w:rsidRDefault="001575C5" w:rsidP="009D57F6">
      <w:pPr>
        <w:spacing w:line="360" w:lineRule="auto"/>
        <w:jc w:val="both"/>
        <w:rPr>
          <w:b/>
          <w:bCs/>
        </w:rPr>
      </w:pPr>
      <w:r w:rsidRPr="001575C5">
        <w:rPr>
          <w:b/>
          <w:bCs/>
        </w:rPr>
        <w:t>Explanation</w:t>
      </w:r>
    </w:p>
    <w:p w14:paraId="5F579F4A" w14:textId="77777777" w:rsidR="001575C5" w:rsidRPr="001575C5" w:rsidRDefault="001575C5" w:rsidP="009D57F6">
      <w:pPr>
        <w:numPr>
          <w:ilvl w:val="0"/>
          <w:numId w:val="33"/>
        </w:numPr>
        <w:spacing w:line="360" w:lineRule="auto"/>
        <w:jc w:val="both"/>
      </w:pPr>
      <w:r w:rsidRPr="001575C5">
        <w:rPr>
          <w:b/>
          <w:bCs/>
        </w:rPr>
        <w:t>Activation</w:t>
      </w:r>
      <w:r w:rsidRPr="001575C5">
        <w:t xml:space="preserve"> changes the verb into a noun. </w:t>
      </w:r>
    </w:p>
    <w:p w14:paraId="3F86BEF6" w14:textId="77777777" w:rsidR="001575C5" w:rsidRPr="001575C5" w:rsidRDefault="001575C5" w:rsidP="009D57F6">
      <w:pPr>
        <w:numPr>
          <w:ilvl w:val="0"/>
          <w:numId w:val="33"/>
        </w:numPr>
        <w:spacing w:line="360" w:lineRule="auto"/>
        <w:jc w:val="both"/>
      </w:pPr>
      <w:r w:rsidRPr="001575C5">
        <w:rPr>
          <w:b/>
          <w:bCs/>
        </w:rPr>
        <w:t>Reactivation</w:t>
      </w:r>
      <w:r w:rsidRPr="001575C5">
        <w:t xml:space="preserve"> adds the prefix </w:t>
      </w:r>
      <w:r w:rsidRPr="001575C5">
        <w:rPr>
          <w:b/>
          <w:bCs/>
        </w:rPr>
        <w:t>re-</w:t>
      </w:r>
      <w:r w:rsidRPr="001575C5">
        <w:t xml:space="preserve">, meaning "again," and the suffix </w:t>
      </w:r>
      <w:r w:rsidRPr="001575C5">
        <w:rPr>
          <w:b/>
          <w:bCs/>
        </w:rPr>
        <w:t>-ion</w:t>
      </w:r>
      <w:r w:rsidRPr="001575C5">
        <w:t xml:space="preserve">, forming a noun. </w:t>
      </w:r>
    </w:p>
    <w:p w14:paraId="1246AC78" w14:textId="77777777" w:rsidR="009D57F6" w:rsidRDefault="009D57F6" w:rsidP="009D57F6">
      <w:pPr>
        <w:spacing w:line="360" w:lineRule="auto"/>
        <w:jc w:val="both"/>
        <w:rPr>
          <w:b/>
          <w:bCs/>
        </w:rPr>
      </w:pPr>
    </w:p>
    <w:p w14:paraId="2F58BE7B" w14:textId="1E46841A" w:rsidR="001575C5" w:rsidRPr="001575C5" w:rsidRDefault="001575C5" w:rsidP="009D57F6">
      <w:pPr>
        <w:spacing w:line="360" w:lineRule="auto"/>
        <w:jc w:val="both"/>
        <w:rPr>
          <w:b/>
          <w:bCs/>
        </w:rPr>
      </w:pPr>
      <w:r w:rsidRPr="001575C5">
        <w:rPr>
          <w:b/>
          <w:bCs/>
        </w:rPr>
        <w:t>Conclusion</w:t>
      </w:r>
    </w:p>
    <w:p w14:paraId="7A9049B9" w14:textId="77777777" w:rsidR="001575C5" w:rsidRPr="001575C5" w:rsidRDefault="001575C5" w:rsidP="009D57F6">
      <w:pPr>
        <w:spacing w:line="360" w:lineRule="auto"/>
        <w:jc w:val="both"/>
      </w:pPr>
      <w:r w:rsidRPr="001575C5">
        <w:t xml:space="preserve">The parser successfully extracts the common root </w:t>
      </w:r>
      <w:r w:rsidRPr="001575C5">
        <w:rPr>
          <w:b/>
          <w:bCs/>
        </w:rPr>
        <w:t>activate</w:t>
      </w:r>
      <w:r w:rsidRPr="001575C5">
        <w:t xml:space="preserve"> and identifies both prefixes and suffixes. This improves semantic grouping and document indexing.</w:t>
      </w:r>
    </w:p>
    <w:p w14:paraId="0C6944A2" w14:textId="6243D556" w:rsidR="001575C5" w:rsidRPr="001575C5" w:rsidRDefault="001575C5" w:rsidP="001575C5">
      <w:pPr>
        <w:jc w:val="both"/>
      </w:pPr>
    </w:p>
    <w:p w14:paraId="568DE1D9" w14:textId="77777777" w:rsidR="00EA2346" w:rsidRDefault="00EA2346" w:rsidP="00EA2346">
      <w:pPr>
        <w:jc w:val="both"/>
      </w:pPr>
      <w: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1C1E1F6C" w14:textId="77777777" w:rsidR="00EA2346" w:rsidRDefault="00EA2346" w:rsidP="00EA2346">
      <w:pPr>
        <w:jc w:val="both"/>
      </w:pPr>
      <w:r>
        <w:t>Identify suffix patterns and map all variations to a common base form without altering meaning.</w:t>
      </w:r>
    </w:p>
    <w:p w14:paraId="4AA820B1" w14:textId="77777777" w:rsidR="00EA2346" w:rsidRDefault="00EA2346" w:rsidP="00EA2346">
      <w:pPr>
        <w:jc w:val="both"/>
      </w:pPr>
      <w:r>
        <w:t>Apply the process to extract root forms and classify each transformation.</w:t>
      </w:r>
    </w:p>
    <w:p w14:paraId="2EFAF175" w14:textId="77777777" w:rsidR="00EA2346" w:rsidRDefault="00EA2346" w:rsidP="00EA2346">
      <w:pPr>
        <w:jc w:val="both"/>
      </w:pPr>
      <w:r>
        <w:t>Determine the morphological breakdown and normalized output for each word.</w:t>
      </w:r>
    </w:p>
    <w:p w14:paraId="642FDD8D" w14:textId="77777777" w:rsidR="009D57F6" w:rsidRDefault="009D57F6" w:rsidP="00EA2346">
      <w:pPr>
        <w:jc w:val="both"/>
      </w:pPr>
    </w:p>
    <w:p w14:paraId="093B45F5" w14:textId="537ED1C1" w:rsidR="009D57F6" w:rsidRPr="000D7477" w:rsidRDefault="009D57F6" w:rsidP="000D7477">
      <w:pPr>
        <w:pStyle w:val="ListParagraph"/>
        <w:numPr>
          <w:ilvl w:val="0"/>
          <w:numId w:val="7"/>
        </w:numPr>
        <w:spacing w:line="360" w:lineRule="auto"/>
        <w:jc w:val="both"/>
        <w:rPr>
          <w:b/>
          <w:bCs/>
        </w:rPr>
      </w:pPr>
      <w:r w:rsidRPr="000D7477">
        <w:rPr>
          <w:b/>
          <w:bCs/>
        </w:rPr>
        <w:t>Morphology-Based Normalization for Search Optimization</w:t>
      </w:r>
    </w:p>
    <w:p w14:paraId="3E994243" w14:textId="77777777" w:rsidR="009D57F6" w:rsidRPr="001575C5" w:rsidRDefault="009D57F6" w:rsidP="009D57F6">
      <w:pPr>
        <w:spacing w:line="360" w:lineRule="auto"/>
        <w:jc w:val="both"/>
        <w:rPr>
          <w:b/>
          <w:bCs/>
        </w:rPr>
      </w:pPr>
      <w:r w:rsidRPr="001575C5">
        <w:rPr>
          <w:b/>
          <w:bCs/>
        </w:rPr>
        <w:t>Aim</w:t>
      </w:r>
    </w:p>
    <w:p w14:paraId="188FE8AC" w14:textId="77777777" w:rsidR="009D57F6" w:rsidRPr="001575C5" w:rsidRDefault="009D57F6" w:rsidP="009D57F6">
      <w:pPr>
        <w:spacing w:line="360" w:lineRule="auto"/>
        <w:jc w:val="both"/>
      </w:pPr>
      <w:r w:rsidRPr="001575C5">
        <w:t>To design a morphology-based normalization approach that removes inflectional suffixes and converts grammatical variations into a common base form for consistent search retrieval.</w:t>
      </w:r>
    </w:p>
    <w:tbl>
      <w:tblPr>
        <w:tblStyle w:val="TableGrid"/>
        <w:tblW w:w="0" w:type="auto"/>
        <w:tblLook w:val="04A0" w:firstRow="1" w:lastRow="0" w:firstColumn="1" w:lastColumn="0" w:noHBand="0" w:noVBand="1"/>
      </w:tblPr>
      <w:tblGrid>
        <w:gridCol w:w="999"/>
        <w:gridCol w:w="828"/>
        <w:gridCol w:w="828"/>
        <w:gridCol w:w="1268"/>
        <w:gridCol w:w="2967"/>
        <w:gridCol w:w="2184"/>
      </w:tblGrid>
      <w:tr w:rsidR="009D57F6" w:rsidRPr="001575C5" w14:paraId="44E02A6A" w14:textId="77777777" w:rsidTr="009D57F6">
        <w:tc>
          <w:tcPr>
            <w:tcW w:w="0" w:type="auto"/>
            <w:hideMark/>
          </w:tcPr>
          <w:p w14:paraId="63DDCA46" w14:textId="77777777" w:rsidR="009D57F6" w:rsidRPr="001575C5" w:rsidRDefault="009D57F6" w:rsidP="009D57F6">
            <w:pPr>
              <w:spacing w:line="360" w:lineRule="auto"/>
              <w:jc w:val="both"/>
              <w:rPr>
                <w:b/>
                <w:bCs/>
              </w:rPr>
            </w:pPr>
            <w:r w:rsidRPr="001575C5">
              <w:rPr>
                <w:b/>
                <w:bCs/>
              </w:rPr>
              <w:t>Word</w:t>
            </w:r>
          </w:p>
        </w:tc>
        <w:tc>
          <w:tcPr>
            <w:tcW w:w="0" w:type="auto"/>
            <w:hideMark/>
          </w:tcPr>
          <w:p w14:paraId="4EA5DDAF" w14:textId="77777777" w:rsidR="009D57F6" w:rsidRPr="001575C5" w:rsidRDefault="009D57F6" w:rsidP="009D57F6">
            <w:pPr>
              <w:spacing w:line="360" w:lineRule="auto"/>
              <w:jc w:val="both"/>
              <w:rPr>
                <w:b/>
                <w:bCs/>
              </w:rPr>
            </w:pPr>
            <w:r w:rsidRPr="001575C5">
              <w:rPr>
                <w:b/>
                <w:bCs/>
              </w:rPr>
              <w:t>Root</w:t>
            </w:r>
          </w:p>
        </w:tc>
        <w:tc>
          <w:tcPr>
            <w:tcW w:w="0" w:type="auto"/>
            <w:hideMark/>
          </w:tcPr>
          <w:p w14:paraId="4C365EE3" w14:textId="77777777" w:rsidR="009D57F6" w:rsidRPr="001575C5" w:rsidRDefault="009D57F6" w:rsidP="009D57F6">
            <w:pPr>
              <w:spacing w:line="360" w:lineRule="auto"/>
              <w:jc w:val="both"/>
              <w:rPr>
                <w:b/>
                <w:bCs/>
              </w:rPr>
            </w:pPr>
            <w:r w:rsidRPr="001575C5">
              <w:rPr>
                <w:b/>
                <w:bCs/>
              </w:rPr>
              <w:t>Suffix</w:t>
            </w:r>
          </w:p>
        </w:tc>
        <w:tc>
          <w:tcPr>
            <w:tcW w:w="0" w:type="auto"/>
            <w:hideMark/>
          </w:tcPr>
          <w:p w14:paraId="5CE2FBE9" w14:textId="77777777" w:rsidR="009D57F6" w:rsidRPr="001575C5" w:rsidRDefault="009D57F6" w:rsidP="009D57F6">
            <w:pPr>
              <w:spacing w:line="360" w:lineRule="auto"/>
              <w:jc w:val="both"/>
              <w:rPr>
                <w:b/>
                <w:bCs/>
              </w:rPr>
            </w:pPr>
            <w:r w:rsidRPr="001575C5">
              <w:rPr>
                <w:b/>
                <w:bCs/>
              </w:rPr>
              <w:t>Type</w:t>
            </w:r>
          </w:p>
        </w:tc>
        <w:tc>
          <w:tcPr>
            <w:tcW w:w="0" w:type="auto"/>
            <w:hideMark/>
          </w:tcPr>
          <w:p w14:paraId="0AE7047F" w14:textId="77777777" w:rsidR="009D57F6" w:rsidRPr="001575C5" w:rsidRDefault="009D57F6" w:rsidP="009D57F6">
            <w:pPr>
              <w:spacing w:line="360" w:lineRule="auto"/>
              <w:jc w:val="both"/>
              <w:rPr>
                <w:b/>
                <w:bCs/>
              </w:rPr>
            </w:pPr>
            <w:r w:rsidRPr="001575C5">
              <w:rPr>
                <w:b/>
                <w:bCs/>
              </w:rPr>
              <w:t>Morphological Breakdown</w:t>
            </w:r>
          </w:p>
        </w:tc>
        <w:tc>
          <w:tcPr>
            <w:tcW w:w="0" w:type="auto"/>
            <w:hideMark/>
          </w:tcPr>
          <w:p w14:paraId="5BA4305C" w14:textId="77777777" w:rsidR="009D57F6" w:rsidRPr="001575C5" w:rsidRDefault="009D57F6" w:rsidP="009D57F6">
            <w:pPr>
              <w:spacing w:line="360" w:lineRule="auto"/>
              <w:jc w:val="both"/>
              <w:rPr>
                <w:b/>
                <w:bCs/>
              </w:rPr>
            </w:pPr>
            <w:r w:rsidRPr="001575C5">
              <w:rPr>
                <w:b/>
                <w:bCs/>
              </w:rPr>
              <w:t>Normalized Output</w:t>
            </w:r>
          </w:p>
        </w:tc>
      </w:tr>
      <w:tr w:rsidR="009D57F6" w:rsidRPr="001575C5" w14:paraId="1CAF2825" w14:textId="77777777" w:rsidTr="009D57F6">
        <w:tc>
          <w:tcPr>
            <w:tcW w:w="0" w:type="auto"/>
            <w:hideMark/>
          </w:tcPr>
          <w:p w14:paraId="66C7FB0C" w14:textId="77777777" w:rsidR="009D57F6" w:rsidRPr="001575C5" w:rsidRDefault="009D57F6" w:rsidP="009D57F6">
            <w:pPr>
              <w:spacing w:line="360" w:lineRule="auto"/>
              <w:jc w:val="both"/>
            </w:pPr>
            <w:r w:rsidRPr="001575C5">
              <w:t>create</w:t>
            </w:r>
          </w:p>
        </w:tc>
        <w:tc>
          <w:tcPr>
            <w:tcW w:w="0" w:type="auto"/>
            <w:hideMark/>
          </w:tcPr>
          <w:p w14:paraId="20F6F3B2" w14:textId="77777777" w:rsidR="009D57F6" w:rsidRPr="001575C5" w:rsidRDefault="009D57F6" w:rsidP="009D57F6">
            <w:pPr>
              <w:spacing w:line="360" w:lineRule="auto"/>
              <w:jc w:val="both"/>
            </w:pPr>
            <w:r w:rsidRPr="001575C5">
              <w:t>create</w:t>
            </w:r>
          </w:p>
        </w:tc>
        <w:tc>
          <w:tcPr>
            <w:tcW w:w="0" w:type="auto"/>
            <w:hideMark/>
          </w:tcPr>
          <w:p w14:paraId="3CEFC290" w14:textId="77777777" w:rsidR="009D57F6" w:rsidRPr="001575C5" w:rsidRDefault="009D57F6" w:rsidP="009D57F6">
            <w:pPr>
              <w:spacing w:line="360" w:lineRule="auto"/>
              <w:jc w:val="both"/>
            </w:pPr>
            <w:r w:rsidRPr="001575C5">
              <w:t>—</w:t>
            </w:r>
          </w:p>
        </w:tc>
        <w:tc>
          <w:tcPr>
            <w:tcW w:w="0" w:type="auto"/>
            <w:hideMark/>
          </w:tcPr>
          <w:p w14:paraId="5507F26A" w14:textId="77777777" w:rsidR="009D57F6" w:rsidRPr="001575C5" w:rsidRDefault="009D57F6" w:rsidP="009D57F6">
            <w:pPr>
              <w:spacing w:line="360" w:lineRule="auto"/>
              <w:jc w:val="both"/>
            </w:pPr>
            <w:r w:rsidRPr="001575C5">
              <w:t>Base</w:t>
            </w:r>
          </w:p>
        </w:tc>
        <w:tc>
          <w:tcPr>
            <w:tcW w:w="0" w:type="auto"/>
            <w:hideMark/>
          </w:tcPr>
          <w:p w14:paraId="2CEBC020" w14:textId="77777777" w:rsidR="009D57F6" w:rsidRPr="001575C5" w:rsidRDefault="009D57F6" w:rsidP="009D57F6">
            <w:pPr>
              <w:spacing w:line="360" w:lineRule="auto"/>
              <w:jc w:val="both"/>
            </w:pPr>
            <w:r w:rsidRPr="001575C5">
              <w:t>create</w:t>
            </w:r>
          </w:p>
        </w:tc>
        <w:tc>
          <w:tcPr>
            <w:tcW w:w="0" w:type="auto"/>
            <w:hideMark/>
          </w:tcPr>
          <w:p w14:paraId="6B364983" w14:textId="77777777" w:rsidR="009D57F6" w:rsidRPr="001575C5" w:rsidRDefault="009D57F6" w:rsidP="009D57F6">
            <w:pPr>
              <w:spacing w:line="360" w:lineRule="auto"/>
              <w:jc w:val="both"/>
            </w:pPr>
            <w:r w:rsidRPr="001575C5">
              <w:t>create</w:t>
            </w:r>
          </w:p>
        </w:tc>
      </w:tr>
      <w:tr w:rsidR="009D57F6" w:rsidRPr="001575C5" w14:paraId="6BF5E9D3" w14:textId="77777777" w:rsidTr="009D57F6">
        <w:tc>
          <w:tcPr>
            <w:tcW w:w="0" w:type="auto"/>
            <w:hideMark/>
          </w:tcPr>
          <w:p w14:paraId="06A3C92B" w14:textId="77777777" w:rsidR="009D57F6" w:rsidRPr="001575C5" w:rsidRDefault="009D57F6" w:rsidP="009D57F6">
            <w:pPr>
              <w:spacing w:line="360" w:lineRule="auto"/>
              <w:jc w:val="both"/>
            </w:pPr>
            <w:r w:rsidRPr="001575C5">
              <w:t>creates</w:t>
            </w:r>
          </w:p>
        </w:tc>
        <w:tc>
          <w:tcPr>
            <w:tcW w:w="0" w:type="auto"/>
            <w:hideMark/>
          </w:tcPr>
          <w:p w14:paraId="5469332A" w14:textId="77777777" w:rsidR="009D57F6" w:rsidRPr="001575C5" w:rsidRDefault="009D57F6" w:rsidP="009D57F6">
            <w:pPr>
              <w:spacing w:line="360" w:lineRule="auto"/>
              <w:jc w:val="both"/>
            </w:pPr>
            <w:r w:rsidRPr="001575C5">
              <w:t>create</w:t>
            </w:r>
          </w:p>
        </w:tc>
        <w:tc>
          <w:tcPr>
            <w:tcW w:w="0" w:type="auto"/>
            <w:hideMark/>
          </w:tcPr>
          <w:p w14:paraId="62DCA31B" w14:textId="77777777" w:rsidR="009D57F6" w:rsidRPr="001575C5" w:rsidRDefault="009D57F6" w:rsidP="009D57F6">
            <w:pPr>
              <w:spacing w:line="360" w:lineRule="auto"/>
              <w:jc w:val="both"/>
            </w:pPr>
            <w:r w:rsidRPr="001575C5">
              <w:t>-s</w:t>
            </w:r>
          </w:p>
        </w:tc>
        <w:tc>
          <w:tcPr>
            <w:tcW w:w="0" w:type="auto"/>
            <w:hideMark/>
          </w:tcPr>
          <w:p w14:paraId="456A1C46" w14:textId="77777777" w:rsidR="009D57F6" w:rsidRPr="001575C5" w:rsidRDefault="009D57F6" w:rsidP="009D57F6">
            <w:pPr>
              <w:spacing w:line="360" w:lineRule="auto"/>
              <w:jc w:val="both"/>
            </w:pPr>
            <w:r w:rsidRPr="001575C5">
              <w:t>Inflectional</w:t>
            </w:r>
          </w:p>
        </w:tc>
        <w:tc>
          <w:tcPr>
            <w:tcW w:w="0" w:type="auto"/>
            <w:hideMark/>
          </w:tcPr>
          <w:p w14:paraId="12CB7EA0" w14:textId="77777777" w:rsidR="009D57F6" w:rsidRPr="001575C5" w:rsidRDefault="009D57F6" w:rsidP="009D57F6">
            <w:pPr>
              <w:spacing w:line="360" w:lineRule="auto"/>
              <w:jc w:val="both"/>
            </w:pPr>
            <w:r w:rsidRPr="001575C5">
              <w:t>create + s</w:t>
            </w:r>
          </w:p>
        </w:tc>
        <w:tc>
          <w:tcPr>
            <w:tcW w:w="0" w:type="auto"/>
            <w:hideMark/>
          </w:tcPr>
          <w:p w14:paraId="23C587C2" w14:textId="77777777" w:rsidR="009D57F6" w:rsidRPr="001575C5" w:rsidRDefault="009D57F6" w:rsidP="009D57F6">
            <w:pPr>
              <w:spacing w:line="360" w:lineRule="auto"/>
              <w:jc w:val="both"/>
            </w:pPr>
            <w:r w:rsidRPr="001575C5">
              <w:t>create</w:t>
            </w:r>
          </w:p>
        </w:tc>
      </w:tr>
      <w:tr w:rsidR="009D57F6" w:rsidRPr="001575C5" w14:paraId="75FCCF98" w14:textId="77777777" w:rsidTr="009D57F6">
        <w:tc>
          <w:tcPr>
            <w:tcW w:w="0" w:type="auto"/>
            <w:hideMark/>
          </w:tcPr>
          <w:p w14:paraId="54184760" w14:textId="77777777" w:rsidR="009D57F6" w:rsidRPr="001575C5" w:rsidRDefault="009D57F6" w:rsidP="009D57F6">
            <w:pPr>
              <w:spacing w:line="360" w:lineRule="auto"/>
              <w:jc w:val="both"/>
            </w:pPr>
            <w:r w:rsidRPr="001575C5">
              <w:t>creating</w:t>
            </w:r>
          </w:p>
        </w:tc>
        <w:tc>
          <w:tcPr>
            <w:tcW w:w="0" w:type="auto"/>
            <w:hideMark/>
          </w:tcPr>
          <w:p w14:paraId="4277144D" w14:textId="77777777" w:rsidR="009D57F6" w:rsidRPr="001575C5" w:rsidRDefault="009D57F6" w:rsidP="009D57F6">
            <w:pPr>
              <w:spacing w:line="360" w:lineRule="auto"/>
              <w:jc w:val="both"/>
            </w:pPr>
            <w:r w:rsidRPr="001575C5">
              <w:t>create</w:t>
            </w:r>
          </w:p>
        </w:tc>
        <w:tc>
          <w:tcPr>
            <w:tcW w:w="0" w:type="auto"/>
            <w:hideMark/>
          </w:tcPr>
          <w:p w14:paraId="6D52B36C" w14:textId="77777777" w:rsidR="009D57F6" w:rsidRPr="001575C5" w:rsidRDefault="009D57F6" w:rsidP="009D57F6">
            <w:pPr>
              <w:spacing w:line="360" w:lineRule="auto"/>
              <w:jc w:val="both"/>
            </w:pPr>
            <w:r w:rsidRPr="001575C5">
              <w:t>-ing</w:t>
            </w:r>
          </w:p>
        </w:tc>
        <w:tc>
          <w:tcPr>
            <w:tcW w:w="0" w:type="auto"/>
            <w:hideMark/>
          </w:tcPr>
          <w:p w14:paraId="18BA3431" w14:textId="77777777" w:rsidR="009D57F6" w:rsidRPr="001575C5" w:rsidRDefault="009D57F6" w:rsidP="009D57F6">
            <w:pPr>
              <w:spacing w:line="360" w:lineRule="auto"/>
              <w:jc w:val="both"/>
            </w:pPr>
            <w:r w:rsidRPr="001575C5">
              <w:t>Inflectional</w:t>
            </w:r>
          </w:p>
        </w:tc>
        <w:tc>
          <w:tcPr>
            <w:tcW w:w="0" w:type="auto"/>
            <w:hideMark/>
          </w:tcPr>
          <w:p w14:paraId="3A70FC51" w14:textId="77777777" w:rsidR="009D57F6" w:rsidRPr="001575C5" w:rsidRDefault="009D57F6" w:rsidP="009D57F6">
            <w:pPr>
              <w:spacing w:line="360" w:lineRule="auto"/>
              <w:jc w:val="both"/>
            </w:pPr>
            <w:r w:rsidRPr="001575C5">
              <w:t>create + ing</w:t>
            </w:r>
          </w:p>
        </w:tc>
        <w:tc>
          <w:tcPr>
            <w:tcW w:w="0" w:type="auto"/>
            <w:hideMark/>
          </w:tcPr>
          <w:p w14:paraId="1B8C71F7" w14:textId="77777777" w:rsidR="009D57F6" w:rsidRPr="001575C5" w:rsidRDefault="009D57F6" w:rsidP="009D57F6">
            <w:pPr>
              <w:spacing w:line="360" w:lineRule="auto"/>
              <w:jc w:val="both"/>
            </w:pPr>
            <w:r w:rsidRPr="001575C5">
              <w:t>create</w:t>
            </w:r>
          </w:p>
        </w:tc>
      </w:tr>
    </w:tbl>
    <w:p w14:paraId="56368503" w14:textId="77777777" w:rsidR="009D57F6" w:rsidRDefault="009D57F6" w:rsidP="009D57F6">
      <w:pPr>
        <w:spacing w:line="360" w:lineRule="auto"/>
        <w:jc w:val="both"/>
        <w:rPr>
          <w:b/>
          <w:bCs/>
        </w:rPr>
      </w:pPr>
    </w:p>
    <w:p w14:paraId="7EB4E344" w14:textId="731A6235" w:rsidR="009D57F6" w:rsidRPr="001575C5" w:rsidRDefault="009D57F6" w:rsidP="009D57F6">
      <w:pPr>
        <w:spacing w:line="360" w:lineRule="auto"/>
        <w:jc w:val="both"/>
        <w:rPr>
          <w:b/>
          <w:bCs/>
        </w:rPr>
      </w:pPr>
      <w:r w:rsidRPr="001575C5">
        <w:rPr>
          <w:b/>
          <w:bCs/>
        </w:rPr>
        <w:t>Explanation</w:t>
      </w:r>
    </w:p>
    <w:p w14:paraId="7C7F9B04" w14:textId="77777777" w:rsidR="009D57F6" w:rsidRPr="001575C5" w:rsidRDefault="009D57F6" w:rsidP="009D57F6">
      <w:pPr>
        <w:numPr>
          <w:ilvl w:val="0"/>
          <w:numId w:val="34"/>
        </w:numPr>
        <w:spacing w:line="360" w:lineRule="auto"/>
        <w:jc w:val="both"/>
      </w:pPr>
      <w:r w:rsidRPr="001575C5">
        <w:rPr>
          <w:b/>
          <w:bCs/>
        </w:rPr>
        <w:t>Creates</w:t>
      </w:r>
      <w:r w:rsidRPr="001575C5">
        <w:t xml:space="preserve"> uses the suffix </w:t>
      </w:r>
      <w:r w:rsidRPr="001575C5">
        <w:rPr>
          <w:b/>
          <w:bCs/>
        </w:rPr>
        <w:t>-s</w:t>
      </w:r>
      <w:r w:rsidRPr="001575C5">
        <w:t xml:space="preserve"> to indicate the present tense. </w:t>
      </w:r>
    </w:p>
    <w:p w14:paraId="466AD746" w14:textId="77777777" w:rsidR="009D57F6" w:rsidRPr="001575C5" w:rsidRDefault="009D57F6" w:rsidP="009D57F6">
      <w:pPr>
        <w:numPr>
          <w:ilvl w:val="0"/>
          <w:numId w:val="34"/>
        </w:numPr>
        <w:spacing w:line="360" w:lineRule="auto"/>
        <w:jc w:val="both"/>
      </w:pPr>
      <w:r w:rsidRPr="001575C5">
        <w:rPr>
          <w:b/>
          <w:bCs/>
        </w:rPr>
        <w:t>Creating</w:t>
      </w:r>
      <w:r w:rsidRPr="001575C5">
        <w:t xml:space="preserve"> uses the suffix </w:t>
      </w:r>
      <w:r w:rsidRPr="001575C5">
        <w:rPr>
          <w:b/>
          <w:bCs/>
        </w:rPr>
        <w:t>-ing</w:t>
      </w:r>
      <w:r w:rsidRPr="001575C5">
        <w:t xml:space="preserve"> to indicate the continuous tense. </w:t>
      </w:r>
    </w:p>
    <w:p w14:paraId="0BD164C9" w14:textId="77777777" w:rsidR="009D57F6" w:rsidRPr="001575C5" w:rsidRDefault="009D57F6" w:rsidP="009D57F6">
      <w:pPr>
        <w:numPr>
          <w:ilvl w:val="0"/>
          <w:numId w:val="34"/>
        </w:numPr>
        <w:spacing w:line="360" w:lineRule="auto"/>
        <w:jc w:val="both"/>
      </w:pPr>
      <w:r w:rsidRPr="001575C5">
        <w:t xml:space="preserve">Both suffixes are inflectional because they only change the grammatical form. </w:t>
      </w:r>
    </w:p>
    <w:p w14:paraId="1543BA04" w14:textId="77777777" w:rsidR="009D57F6" w:rsidRDefault="009D57F6" w:rsidP="009D57F6">
      <w:pPr>
        <w:spacing w:line="360" w:lineRule="auto"/>
        <w:jc w:val="both"/>
        <w:rPr>
          <w:b/>
          <w:bCs/>
        </w:rPr>
      </w:pPr>
    </w:p>
    <w:p w14:paraId="7B142A03" w14:textId="0499A460" w:rsidR="009D57F6" w:rsidRPr="001575C5" w:rsidRDefault="009D57F6" w:rsidP="009D57F6">
      <w:pPr>
        <w:spacing w:line="360" w:lineRule="auto"/>
        <w:jc w:val="both"/>
        <w:rPr>
          <w:b/>
          <w:bCs/>
        </w:rPr>
      </w:pPr>
      <w:r w:rsidRPr="001575C5">
        <w:rPr>
          <w:b/>
          <w:bCs/>
        </w:rPr>
        <w:lastRenderedPageBreak/>
        <w:t>Conclusion</w:t>
      </w:r>
    </w:p>
    <w:p w14:paraId="4F9CC1BB" w14:textId="77777777" w:rsidR="009D57F6" w:rsidRPr="001575C5" w:rsidRDefault="009D57F6" w:rsidP="009D57F6">
      <w:pPr>
        <w:spacing w:line="360" w:lineRule="auto"/>
        <w:jc w:val="both"/>
      </w:pPr>
      <w:r w:rsidRPr="001575C5">
        <w:t xml:space="preserve">The normalization process converts all grammatical variations into the common root </w:t>
      </w:r>
      <w:r w:rsidRPr="001575C5">
        <w:rPr>
          <w:b/>
          <w:bCs/>
        </w:rPr>
        <w:t>create</w:t>
      </w:r>
      <w:r w:rsidRPr="001575C5">
        <w:t>. This improves search efficiency, increases retrieval accuracy, and ensures consistent indexing across different word forms.</w:t>
      </w:r>
    </w:p>
    <w:p w14:paraId="4BC0FA86" w14:textId="77777777" w:rsidR="009D57F6" w:rsidRDefault="009D57F6" w:rsidP="009D57F6">
      <w:pPr>
        <w:jc w:val="both"/>
      </w:pPr>
    </w:p>
    <w:p w14:paraId="6B98B977" w14:textId="77777777" w:rsidR="00B07446" w:rsidRPr="003339EF" w:rsidRDefault="00B07446">
      <w:pPr>
        <w:rPr>
          <w:b/>
          <w:bCs/>
          <w:color w:val="1F4E79"/>
          <w:sz w:val="28"/>
          <w:szCs w:val="22"/>
        </w:rPr>
      </w:pPr>
      <w:r w:rsidRPr="003339EF">
        <w:rPr>
          <w:b/>
          <w:bCs/>
          <w:color w:val="1F4E79"/>
          <w:sz w:val="28"/>
          <w:szCs w:val="22"/>
        </w:rPr>
        <w:br w:type="page"/>
      </w:r>
    </w:p>
    <w:p w14:paraId="273749CC" w14:textId="7DBD8B5F" w:rsidR="00D25E9A" w:rsidRDefault="00221E53"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pPr w:leftFromText="180" w:rightFromText="180" w:vertAnchor="text" w:tblpY="66"/>
        <w:tblW w:w="10060" w:type="dxa"/>
        <w:tblInd w:w="0" w:type="dxa"/>
        <w:tblLayout w:type="fixed"/>
        <w:tblLook w:val="0400" w:firstRow="0" w:lastRow="0" w:firstColumn="0" w:lastColumn="0" w:noHBand="0" w:noVBand="1"/>
      </w:tblPr>
      <w:tblGrid>
        <w:gridCol w:w="1607"/>
        <w:gridCol w:w="1082"/>
        <w:gridCol w:w="1984"/>
        <w:gridCol w:w="2126"/>
        <w:gridCol w:w="1701"/>
        <w:gridCol w:w="1560"/>
      </w:tblGrid>
      <w:tr w:rsidR="00DE7701" w14:paraId="301B9ECC" w14:textId="77777777" w:rsidTr="00DE7701">
        <w:trPr>
          <w:trHeight w:val="471"/>
        </w:trPr>
        <w:tc>
          <w:tcPr>
            <w:tcW w:w="1607" w:type="dxa"/>
            <w:tcBorders>
              <w:top w:val="single" w:sz="4" w:space="0" w:color="000000"/>
              <w:left w:val="single" w:sz="4" w:space="0" w:color="000000"/>
              <w:bottom w:val="single" w:sz="4" w:space="0" w:color="000000"/>
              <w:right w:val="single" w:sz="4" w:space="0" w:color="000000"/>
            </w:tcBorders>
            <w:vAlign w:val="center"/>
          </w:tcPr>
          <w:p w14:paraId="76223B71" w14:textId="77777777" w:rsidR="00DE7701" w:rsidRDefault="00DE7701" w:rsidP="00EC0A1B">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1A4F5111" w14:textId="77777777" w:rsidR="00DE7701" w:rsidRDefault="00DE7701" w:rsidP="00EC0A1B">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6FE5CC1E" w14:textId="77777777" w:rsidR="00DE7701" w:rsidRDefault="00DE7701" w:rsidP="00EC0A1B">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5DD49E05" w14:textId="77777777" w:rsidR="00DE7701" w:rsidRDefault="00DE7701" w:rsidP="00EC0A1B">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40BF2139" w14:textId="77777777" w:rsidR="00DE7701" w:rsidRDefault="00DE7701" w:rsidP="00EC0A1B">
            <w:pPr>
              <w:jc w:val="center"/>
              <w:rPr>
                <w:b/>
                <w:bCs/>
                <w:color w:val="000000"/>
              </w:rPr>
            </w:pPr>
            <w:r>
              <w:rPr>
                <w:b/>
                <w:bCs/>
                <w:color w:val="000000"/>
              </w:rPr>
              <w:t>Level 2 (Developing)</w:t>
            </w:r>
          </w:p>
        </w:tc>
        <w:tc>
          <w:tcPr>
            <w:tcW w:w="1560" w:type="dxa"/>
            <w:tcBorders>
              <w:top w:val="single" w:sz="4" w:space="0" w:color="000000"/>
              <w:left w:val="nil"/>
              <w:bottom w:val="single" w:sz="4" w:space="0" w:color="000000"/>
              <w:right w:val="single" w:sz="4" w:space="0" w:color="000000"/>
            </w:tcBorders>
            <w:vAlign w:val="center"/>
          </w:tcPr>
          <w:p w14:paraId="7F6A67C3" w14:textId="77777777" w:rsidR="00DE7701" w:rsidRDefault="00DE7701" w:rsidP="00EC0A1B">
            <w:pPr>
              <w:jc w:val="center"/>
              <w:rPr>
                <w:b/>
                <w:bCs/>
                <w:color w:val="000000"/>
              </w:rPr>
            </w:pPr>
            <w:r>
              <w:rPr>
                <w:b/>
                <w:bCs/>
                <w:color w:val="000000"/>
              </w:rPr>
              <w:t>Level 1 (Beginning)</w:t>
            </w:r>
          </w:p>
        </w:tc>
      </w:tr>
      <w:tr w:rsidR="00DE7701" w14:paraId="146BCF0D"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2EA7D4CC" w14:textId="77777777" w:rsidR="00DE7701" w:rsidRDefault="00DE7701" w:rsidP="00EC0A1B">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79B6408"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F598384" w14:textId="77777777" w:rsidR="00DE7701" w:rsidRDefault="00DE7701" w:rsidP="00EC0A1B">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48171520" w14:textId="77777777" w:rsidR="00DE7701" w:rsidRDefault="00DE7701" w:rsidP="00EC0A1B">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389252FA" w14:textId="77777777" w:rsidR="00DE7701" w:rsidRDefault="00DE7701" w:rsidP="00EC0A1B">
            <w:pPr>
              <w:jc w:val="center"/>
              <w:rPr>
                <w:color w:val="000000"/>
              </w:rPr>
            </w:pPr>
            <w:r>
              <w:rPr>
                <w:color w:val="000000"/>
              </w:rPr>
              <w:t>Partial understanding; misses key aspects</w:t>
            </w:r>
          </w:p>
        </w:tc>
        <w:tc>
          <w:tcPr>
            <w:tcW w:w="1560" w:type="dxa"/>
            <w:tcBorders>
              <w:top w:val="nil"/>
              <w:left w:val="nil"/>
              <w:bottom w:val="single" w:sz="4" w:space="0" w:color="000000"/>
              <w:right w:val="single" w:sz="4" w:space="0" w:color="000000"/>
            </w:tcBorders>
            <w:vAlign w:val="center"/>
          </w:tcPr>
          <w:p w14:paraId="60861F4E" w14:textId="77777777" w:rsidR="00DE7701" w:rsidRDefault="00DE7701" w:rsidP="00EC0A1B">
            <w:pPr>
              <w:jc w:val="center"/>
              <w:rPr>
                <w:color w:val="000000"/>
              </w:rPr>
            </w:pPr>
            <w:r>
              <w:rPr>
                <w:color w:val="000000"/>
              </w:rPr>
              <w:t>Misinterprets or fails to understand the scenario</w:t>
            </w:r>
          </w:p>
        </w:tc>
      </w:tr>
      <w:tr w:rsidR="00DE7701" w14:paraId="6B20C82C"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06F2E5CA" w14:textId="77777777" w:rsidR="00DE7701" w:rsidRDefault="00DE7701" w:rsidP="00EC0A1B">
            <w:pPr>
              <w:jc w:val="center"/>
              <w:rPr>
                <w:color w:val="000000"/>
              </w:rPr>
            </w:pPr>
            <w:r>
              <w:rPr>
                <w:color w:val="000000"/>
              </w:rPr>
              <w:t>Identification of Key Issues</w:t>
            </w:r>
          </w:p>
        </w:tc>
        <w:tc>
          <w:tcPr>
            <w:tcW w:w="1082" w:type="dxa"/>
            <w:tcBorders>
              <w:top w:val="nil"/>
              <w:left w:val="nil"/>
              <w:bottom w:val="single" w:sz="4" w:space="0" w:color="000000"/>
              <w:right w:val="single" w:sz="4" w:space="0" w:color="000000"/>
            </w:tcBorders>
            <w:vAlign w:val="center"/>
          </w:tcPr>
          <w:p w14:paraId="2F66357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7F1E3A8B" w14:textId="77777777" w:rsidR="00DE7701" w:rsidRDefault="00DE7701" w:rsidP="00EC0A1B">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45B8F3A9" w14:textId="77777777" w:rsidR="00DE7701" w:rsidRDefault="00DE7701" w:rsidP="00EC0A1B">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63687C53" w14:textId="77777777" w:rsidR="00DE7701" w:rsidRDefault="00DE7701" w:rsidP="00EC0A1B">
            <w:pPr>
              <w:jc w:val="center"/>
              <w:rPr>
                <w:color w:val="000000"/>
              </w:rPr>
            </w:pPr>
            <w:r>
              <w:rPr>
                <w:color w:val="000000"/>
              </w:rPr>
              <w:t>Identifies limited issues; some irrelevant points</w:t>
            </w:r>
          </w:p>
        </w:tc>
        <w:tc>
          <w:tcPr>
            <w:tcW w:w="1560" w:type="dxa"/>
            <w:tcBorders>
              <w:top w:val="nil"/>
              <w:left w:val="nil"/>
              <w:bottom w:val="single" w:sz="4" w:space="0" w:color="000000"/>
              <w:right w:val="single" w:sz="4" w:space="0" w:color="000000"/>
            </w:tcBorders>
            <w:vAlign w:val="center"/>
          </w:tcPr>
          <w:p w14:paraId="3A766581" w14:textId="77777777" w:rsidR="00DE7701" w:rsidRDefault="00DE7701" w:rsidP="00EC0A1B">
            <w:pPr>
              <w:jc w:val="center"/>
              <w:rPr>
                <w:color w:val="000000"/>
              </w:rPr>
            </w:pPr>
            <w:r>
              <w:rPr>
                <w:color w:val="000000"/>
              </w:rPr>
              <w:t>Unable to identify key issues</w:t>
            </w:r>
          </w:p>
        </w:tc>
      </w:tr>
      <w:tr w:rsidR="00DE7701" w14:paraId="6570F951"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3AC36AB" w14:textId="77777777" w:rsidR="00DE7701" w:rsidRDefault="00DE7701" w:rsidP="00EC0A1B">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60BA3388" w14:textId="77777777" w:rsidR="00DE7701" w:rsidRDefault="00DE7701" w:rsidP="00EC0A1B">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6257DA72" w14:textId="77777777" w:rsidR="00DE7701" w:rsidRDefault="00DE7701" w:rsidP="00EC0A1B">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5F6432C9" w14:textId="77777777" w:rsidR="00DE7701" w:rsidRDefault="00DE7701" w:rsidP="00EC0A1B">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21FD2E06" w14:textId="77777777" w:rsidR="00DE7701" w:rsidRDefault="00DE7701" w:rsidP="00EC0A1B">
            <w:pPr>
              <w:jc w:val="center"/>
              <w:rPr>
                <w:color w:val="000000"/>
              </w:rPr>
            </w:pPr>
            <w:r>
              <w:rPr>
                <w:color w:val="000000"/>
              </w:rPr>
              <w:t>Limited or partially correct application</w:t>
            </w:r>
          </w:p>
        </w:tc>
        <w:tc>
          <w:tcPr>
            <w:tcW w:w="1560" w:type="dxa"/>
            <w:tcBorders>
              <w:top w:val="nil"/>
              <w:left w:val="nil"/>
              <w:bottom w:val="single" w:sz="4" w:space="0" w:color="000000"/>
              <w:right w:val="single" w:sz="4" w:space="0" w:color="000000"/>
            </w:tcBorders>
            <w:vAlign w:val="center"/>
          </w:tcPr>
          <w:p w14:paraId="08DB7054" w14:textId="77777777" w:rsidR="00DE7701" w:rsidRDefault="00DE7701" w:rsidP="00EC0A1B">
            <w:pPr>
              <w:jc w:val="center"/>
              <w:rPr>
                <w:color w:val="000000"/>
              </w:rPr>
            </w:pPr>
            <w:r>
              <w:rPr>
                <w:color w:val="000000"/>
              </w:rPr>
              <w:t>Unable to apply relevant concepts</w:t>
            </w:r>
          </w:p>
        </w:tc>
      </w:tr>
      <w:tr w:rsidR="00DE7701" w14:paraId="045FB708"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3A19781C" w14:textId="77777777" w:rsidR="00DE7701" w:rsidRDefault="00DE7701" w:rsidP="00EC0A1B">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7E21A249" w14:textId="77777777" w:rsidR="00DE7701" w:rsidRDefault="00DE7701" w:rsidP="00EC0A1B">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B5BBBBC" w14:textId="77777777" w:rsidR="00DE7701" w:rsidRDefault="00DE7701" w:rsidP="00EC0A1B">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393E06D2" w14:textId="77777777" w:rsidR="00DE7701" w:rsidRDefault="00DE7701" w:rsidP="00EC0A1B">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1B9872F1" w14:textId="77777777" w:rsidR="00DE7701" w:rsidRDefault="00DE7701" w:rsidP="00EC0A1B">
            <w:pPr>
              <w:jc w:val="center"/>
              <w:rPr>
                <w:color w:val="000000"/>
              </w:rPr>
            </w:pPr>
            <w:r>
              <w:rPr>
                <w:color w:val="000000"/>
              </w:rPr>
              <w:t>Makes weak decisions with limited justification</w:t>
            </w:r>
          </w:p>
        </w:tc>
        <w:tc>
          <w:tcPr>
            <w:tcW w:w="1560" w:type="dxa"/>
            <w:tcBorders>
              <w:top w:val="nil"/>
              <w:left w:val="nil"/>
              <w:bottom w:val="single" w:sz="4" w:space="0" w:color="000000"/>
              <w:right w:val="single" w:sz="4" w:space="0" w:color="000000"/>
            </w:tcBorders>
            <w:vAlign w:val="center"/>
          </w:tcPr>
          <w:p w14:paraId="427E5A6C" w14:textId="77777777" w:rsidR="00DE7701" w:rsidRDefault="00DE7701" w:rsidP="00EC0A1B">
            <w:pPr>
              <w:jc w:val="center"/>
              <w:rPr>
                <w:color w:val="000000"/>
              </w:rPr>
            </w:pPr>
            <w:r>
              <w:rPr>
                <w:color w:val="000000"/>
              </w:rPr>
              <w:t>No clear decisions made or rationale provided</w:t>
            </w:r>
          </w:p>
        </w:tc>
      </w:tr>
      <w:tr w:rsidR="00DE7701" w14:paraId="7FB6E930" w14:textId="77777777" w:rsidTr="00DE7701">
        <w:trPr>
          <w:trHeight w:val="740"/>
        </w:trPr>
        <w:tc>
          <w:tcPr>
            <w:tcW w:w="1607" w:type="dxa"/>
            <w:tcBorders>
              <w:top w:val="nil"/>
              <w:left w:val="single" w:sz="4" w:space="0" w:color="000000"/>
              <w:bottom w:val="single" w:sz="4" w:space="0" w:color="000000"/>
              <w:right w:val="single" w:sz="4" w:space="0" w:color="000000"/>
            </w:tcBorders>
            <w:vAlign w:val="center"/>
          </w:tcPr>
          <w:p w14:paraId="66FD608E" w14:textId="77777777" w:rsidR="00DE7701" w:rsidRDefault="00DE7701" w:rsidP="00EC0A1B">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216E1FB3" w14:textId="77777777" w:rsidR="00DE7701" w:rsidRDefault="00DE7701" w:rsidP="00EC0A1B">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18C2D006" w14:textId="77777777" w:rsidR="00DE7701" w:rsidRDefault="00DE7701" w:rsidP="00EC0A1B">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4B3404A" w14:textId="77777777" w:rsidR="00DE7701" w:rsidRDefault="00DE7701" w:rsidP="00EC0A1B">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6BB5FCA5" w14:textId="77777777" w:rsidR="00DE7701" w:rsidRDefault="00DE7701" w:rsidP="00EC0A1B">
            <w:pPr>
              <w:jc w:val="center"/>
              <w:rPr>
                <w:color w:val="000000"/>
              </w:rPr>
            </w:pPr>
            <w:r>
              <w:rPr>
                <w:color w:val="000000"/>
              </w:rPr>
              <w:t>Somewhat unclear or poorly structured</w:t>
            </w:r>
          </w:p>
        </w:tc>
        <w:tc>
          <w:tcPr>
            <w:tcW w:w="1560" w:type="dxa"/>
            <w:tcBorders>
              <w:top w:val="nil"/>
              <w:left w:val="nil"/>
              <w:bottom w:val="single" w:sz="4" w:space="0" w:color="000000"/>
              <w:right w:val="single" w:sz="4" w:space="0" w:color="000000"/>
            </w:tcBorders>
            <w:vAlign w:val="center"/>
          </w:tcPr>
          <w:p w14:paraId="3FAA34C3" w14:textId="77777777" w:rsidR="00DE7701" w:rsidRDefault="00DE7701" w:rsidP="00EC0A1B">
            <w:pPr>
              <w:jc w:val="center"/>
              <w:rPr>
                <w:color w:val="000000"/>
              </w:rPr>
            </w:pPr>
            <w:r>
              <w:rPr>
                <w:color w:val="000000"/>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C44205" w14:paraId="4EBFF602" w14:textId="77777777" w:rsidTr="00C44205">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011" w:type="dxa"/>
          </w:tcPr>
          <w:p w14:paraId="556DEF99" w14:textId="44C44EDC" w:rsidR="00C44205" w:rsidRDefault="00CD4426">
            <w:pPr>
              <w:spacing w:after="50"/>
              <w:rPr>
                <w:b/>
                <w:bCs/>
                <w:color w:val="1F4E79"/>
              </w:rPr>
            </w:pPr>
            <w:r w:rsidRPr="00CD4426">
              <w:rPr>
                <w:b/>
                <w:bCs/>
                <w:color w:val="1F4E79"/>
              </w:rPr>
              <w:t>Understanding of Scenario</w:t>
            </w:r>
          </w:p>
        </w:tc>
        <w:tc>
          <w:tcPr>
            <w:tcW w:w="1372" w:type="dxa"/>
          </w:tcPr>
          <w:p w14:paraId="758D9B3E" w14:textId="6F0BD03C" w:rsidR="00C44205" w:rsidRDefault="00CD4426">
            <w:pPr>
              <w:spacing w:after="50"/>
              <w:rPr>
                <w:b/>
                <w:bCs/>
                <w:color w:val="1F4E79"/>
              </w:rPr>
            </w:pPr>
            <w:r w:rsidRPr="00CD4426">
              <w:rPr>
                <w:b/>
                <w:bCs/>
                <w:color w:val="1F4E79"/>
              </w:rPr>
              <w:t>Identification of Key Issues</w:t>
            </w:r>
          </w:p>
        </w:tc>
        <w:tc>
          <w:tcPr>
            <w:tcW w:w="1500" w:type="dxa"/>
          </w:tcPr>
          <w:p w14:paraId="5489917C" w14:textId="12670D13" w:rsidR="00C44205" w:rsidRDefault="00CD4426">
            <w:pPr>
              <w:spacing w:after="50"/>
              <w:rPr>
                <w:b/>
                <w:bCs/>
                <w:color w:val="1F4E79"/>
              </w:rPr>
            </w:pPr>
            <w:r w:rsidRPr="00CD4426">
              <w:rPr>
                <w:b/>
                <w:bCs/>
                <w:color w:val="1F4E79"/>
              </w:rPr>
              <w:t>Application of Concepts</w:t>
            </w:r>
          </w:p>
        </w:tc>
        <w:tc>
          <w:tcPr>
            <w:tcW w:w="1414" w:type="dxa"/>
          </w:tcPr>
          <w:p w14:paraId="3C9F148B" w14:textId="731D7318" w:rsidR="00C44205" w:rsidRDefault="00CD4426">
            <w:pPr>
              <w:spacing w:after="50"/>
              <w:rPr>
                <w:b/>
                <w:bCs/>
                <w:color w:val="1F4E79"/>
              </w:rPr>
            </w:pPr>
            <w:r w:rsidRPr="00CD4426">
              <w:rPr>
                <w:b/>
                <w:bCs/>
                <w:color w:val="1F4E79"/>
              </w:rPr>
              <w:t>Decision Making</w:t>
            </w:r>
          </w:p>
        </w:tc>
        <w:tc>
          <w:tcPr>
            <w:tcW w:w="1561" w:type="dxa"/>
          </w:tcPr>
          <w:p w14:paraId="3DE3F1D0" w14:textId="34ACA7BA" w:rsidR="00C44205" w:rsidRDefault="00CD4426">
            <w:pPr>
              <w:spacing w:after="50"/>
              <w:rPr>
                <w:b/>
                <w:bCs/>
                <w:color w:val="1F4E79"/>
              </w:rPr>
            </w:pPr>
            <w:r w:rsidRPr="00CD4426">
              <w:rPr>
                <w:b/>
                <w:bCs/>
                <w:color w:val="1F4E79"/>
              </w:rPr>
              <w:t>Clarity of Response</w:t>
            </w:r>
          </w:p>
        </w:tc>
        <w:tc>
          <w:tcPr>
            <w:tcW w:w="1081" w:type="dxa"/>
          </w:tcPr>
          <w:p w14:paraId="65F292D3" w14:textId="744F69E9" w:rsidR="00C44205" w:rsidRDefault="00C44205">
            <w:pPr>
              <w:spacing w:after="50"/>
              <w:rPr>
                <w:b/>
                <w:bCs/>
                <w:color w:val="1F4E79"/>
              </w:rPr>
            </w:pPr>
            <w:r>
              <w:rPr>
                <w:b/>
                <w:bCs/>
                <w:color w:val="1F4E79"/>
              </w:rPr>
              <w:t>Sub. Total</w:t>
            </w:r>
          </w:p>
        </w:tc>
        <w:tc>
          <w:tcPr>
            <w:tcW w:w="917" w:type="dxa"/>
          </w:tcPr>
          <w:p w14:paraId="6CC07FD1" w14:textId="7CFF371F" w:rsidR="00C44205" w:rsidRDefault="00C44205">
            <w:pPr>
              <w:spacing w:after="50"/>
              <w:rPr>
                <w:b/>
                <w:bCs/>
                <w:color w:val="1F4E79"/>
              </w:rPr>
            </w:pPr>
            <w:r>
              <w:rPr>
                <w:b/>
                <w:bCs/>
                <w:color w:val="1F4E79"/>
              </w:rPr>
              <w:t>Total %</w:t>
            </w:r>
          </w:p>
        </w:tc>
      </w:tr>
      <w:tr w:rsidR="00C44205" w14:paraId="1FB80395" w14:textId="77777777" w:rsidTr="00C44205">
        <w:trPr>
          <w:trHeight w:val="403"/>
        </w:trPr>
        <w:tc>
          <w:tcPr>
            <w:tcW w:w="987" w:type="dxa"/>
          </w:tcPr>
          <w:p w14:paraId="354D9D11" w14:textId="185226AA" w:rsidR="00C44205" w:rsidRDefault="00C44205">
            <w:pPr>
              <w:spacing w:after="50"/>
              <w:rPr>
                <w:b/>
                <w:bCs/>
                <w:color w:val="1F4E79"/>
              </w:rPr>
            </w:pPr>
            <w:r>
              <w:rPr>
                <w:b/>
                <w:bCs/>
                <w:color w:val="1F4E79"/>
              </w:rPr>
              <w:t>1</w:t>
            </w:r>
          </w:p>
        </w:tc>
        <w:tc>
          <w:tcPr>
            <w:tcW w:w="1011" w:type="dxa"/>
          </w:tcPr>
          <w:p w14:paraId="7D8F760E" w14:textId="77777777" w:rsidR="00C44205" w:rsidRDefault="00C44205">
            <w:pPr>
              <w:spacing w:after="50"/>
              <w:rPr>
                <w:b/>
                <w:bCs/>
                <w:color w:val="1F4E79"/>
              </w:rPr>
            </w:pPr>
          </w:p>
        </w:tc>
        <w:tc>
          <w:tcPr>
            <w:tcW w:w="1372" w:type="dxa"/>
          </w:tcPr>
          <w:p w14:paraId="03B0F1F9" w14:textId="77777777" w:rsidR="00C44205" w:rsidRDefault="00C44205">
            <w:pPr>
              <w:spacing w:after="50"/>
              <w:rPr>
                <w:b/>
                <w:bCs/>
                <w:color w:val="1F4E79"/>
              </w:rPr>
            </w:pPr>
          </w:p>
        </w:tc>
        <w:tc>
          <w:tcPr>
            <w:tcW w:w="1500" w:type="dxa"/>
          </w:tcPr>
          <w:p w14:paraId="363F8CBD" w14:textId="77777777" w:rsidR="00C44205" w:rsidRDefault="00C44205">
            <w:pPr>
              <w:spacing w:after="50"/>
              <w:rPr>
                <w:b/>
                <w:bCs/>
                <w:color w:val="1F4E79"/>
              </w:rPr>
            </w:pPr>
          </w:p>
        </w:tc>
        <w:tc>
          <w:tcPr>
            <w:tcW w:w="1414" w:type="dxa"/>
          </w:tcPr>
          <w:p w14:paraId="3F06F9BD" w14:textId="77777777" w:rsidR="00C44205" w:rsidRDefault="00C44205">
            <w:pPr>
              <w:spacing w:after="50"/>
              <w:rPr>
                <w:b/>
                <w:bCs/>
                <w:color w:val="1F4E79"/>
              </w:rPr>
            </w:pPr>
          </w:p>
        </w:tc>
        <w:tc>
          <w:tcPr>
            <w:tcW w:w="1561" w:type="dxa"/>
          </w:tcPr>
          <w:p w14:paraId="09A7A1A7" w14:textId="77777777" w:rsidR="00C44205" w:rsidRDefault="00C44205">
            <w:pPr>
              <w:spacing w:after="50"/>
              <w:rPr>
                <w:b/>
                <w:bCs/>
                <w:color w:val="1F4E79"/>
              </w:rPr>
            </w:pPr>
          </w:p>
        </w:tc>
        <w:tc>
          <w:tcPr>
            <w:tcW w:w="1081" w:type="dxa"/>
          </w:tcPr>
          <w:p w14:paraId="2788FD14" w14:textId="77777777" w:rsidR="00C44205" w:rsidRDefault="00C44205">
            <w:pPr>
              <w:spacing w:after="50"/>
              <w:rPr>
                <w:b/>
                <w:bCs/>
                <w:color w:val="1F4E79"/>
              </w:rPr>
            </w:pPr>
          </w:p>
        </w:tc>
        <w:tc>
          <w:tcPr>
            <w:tcW w:w="917" w:type="dxa"/>
            <w:vMerge w:val="restart"/>
          </w:tcPr>
          <w:p w14:paraId="7EF13CE9" w14:textId="25F79E84" w:rsidR="00C44205" w:rsidRDefault="00C44205">
            <w:pPr>
              <w:spacing w:after="50"/>
              <w:rPr>
                <w:b/>
                <w:bCs/>
                <w:color w:val="1F4E79"/>
              </w:rPr>
            </w:pPr>
          </w:p>
        </w:tc>
      </w:tr>
      <w:tr w:rsidR="00C44205" w14:paraId="78A8CBC0" w14:textId="77777777" w:rsidTr="00C44205">
        <w:trPr>
          <w:trHeight w:val="403"/>
        </w:trPr>
        <w:tc>
          <w:tcPr>
            <w:tcW w:w="987" w:type="dxa"/>
          </w:tcPr>
          <w:p w14:paraId="46792A9D" w14:textId="7E9D7D75" w:rsidR="00C44205" w:rsidRDefault="00C44205">
            <w:pPr>
              <w:spacing w:after="50"/>
              <w:rPr>
                <w:b/>
                <w:bCs/>
                <w:color w:val="1F4E79"/>
              </w:rPr>
            </w:pPr>
            <w:r>
              <w:rPr>
                <w:b/>
                <w:bCs/>
                <w:color w:val="1F4E79"/>
              </w:rPr>
              <w:t>2</w:t>
            </w:r>
          </w:p>
        </w:tc>
        <w:tc>
          <w:tcPr>
            <w:tcW w:w="1011" w:type="dxa"/>
          </w:tcPr>
          <w:p w14:paraId="3164A86C" w14:textId="77777777" w:rsidR="00C44205" w:rsidRDefault="00C44205">
            <w:pPr>
              <w:spacing w:after="50"/>
              <w:rPr>
                <w:b/>
                <w:bCs/>
                <w:color w:val="1F4E79"/>
              </w:rPr>
            </w:pPr>
          </w:p>
        </w:tc>
        <w:tc>
          <w:tcPr>
            <w:tcW w:w="1372" w:type="dxa"/>
          </w:tcPr>
          <w:p w14:paraId="7D9DF379" w14:textId="77777777" w:rsidR="00C44205" w:rsidRDefault="00C44205">
            <w:pPr>
              <w:spacing w:after="50"/>
              <w:rPr>
                <w:b/>
                <w:bCs/>
                <w:color w:val="1F4E79"/>
              </w:rPr>
            </w:pPr>
          </w:p>
        </w:tc>
        <w:tc>
          <w:tcPr>
            <w:tcW w:w="1500" w:type="dxa"/>
          </w:tcPr>
          <w:p w14:paraId="2F926AA9" w14:textId="77777777" w:rsidR="00C44205" w:rsidRDefault="00C44205">
            <w:pPr>
              <w:spacing w:after="50"/>
              <w:rPr>
                <w:b/>
                <w:bCs/>
                <w:color w:val="1F4E79"/>
              </w:rPr>
            </w:pPr>
          </w:p>
        </w:tc>
        <w:tc>
          <w:tcPr>
            <w:tcW w:w="1414" w:type="dxa"/>
          </w:tcPr>
          <w:p w14:paraId="1F12990F" w14:textId="77777777" w:rsidR="00C44205" w:rsidRDefault="00C44205">
            <w:pPr>
              <w:spacing w:after="50"/>
              <w:rPr>
                <w:b/>
                <w:bCs/>
                <w:color w:val="1F4E79"/>
              </w:rPr>
            </w:pPr>
          </w:p>
        </w:tc>
        <w:tc>
          <w:tcPr>
            <w:tcW w:w="1561" w:type="dxa"/>
          </w:tcPr>
          <w:p w14:paraId="278688C0" w14:textId="77777777" w:rsidR="00C44205" w:rsidRDefault="00C44205">
            <w:pPr>
              <w:spacing w:after="50"/>
              <w:rPr>
                <w:b/>
                <w:bCs/>
                <w:color w:val="1F4E79"/>
              </w:rPr>
            </w:pPr>
          </w:p>
        </w:tc>
        <w:tc>
          <w:tcPr>
            <w:tcW w:w="1081" w:type="dxa"/>
          </w:tcPr>
          <w:p w14:paraId="394C63E5" w14:textId="77777777" w:rsidR="00C44205" w:rsidRDefault="00C44205">
            <w:pPr>
              <w:spacing w:after="50"/>
              <w:rPr>
                <w:b/>
                <w:bCs/>
                <w:color w:val="1F4E79"/>
              </w:rPr>
            </w:pPr>
          </w:p>
        </w:tc>
        <w:tc>
          <w:tcPr>
            <w:tcW w:w="917" w:type="dxa"/>
            <w:vMerge/>
          </w:tcPr>
          <w:p w14:paraId="6F38FF58" w14:textId="4D61BAE9" w:rsidR="00C44205" w:rsidRDefault="00C44205">
            <w:pPr>
              <w:spacing w:after="50"/>
              <w:rPr>
                <w:b/>
                <w:bCs/>
                <w:color w:val="1F4E79"/>
              </w:rPr>
            </w:pPr>
          </w:p>
        </w:tc>
      </w:tr>
      <w:tr w:rsidR="00C44205" w14:paraId="2F96E2E9" w14:textId="77777777" w:rsidTr="00C44205">
        <w:trPr>
          <w:trHeight w:val="403"/>
        </w:trPr>
        <w:tc>
          <w:tcPr>
            <w:tcW w:w="987" w:type="dxa"/>
          </w:tcPr>
          <w:p w14:paraId="4CFF0572" w14:textId="0F96E7AF" w:rsidR="00C44205" w:rsidRDefault="00C44205">
            <w:pPr>
              <w:spacing w:after="50"/>
              <w:rPr>
                <w:b/>
                <w:bCs/>
                <w:color w:val="1F4E79"/>
              </w:rPr>
            </w:pPr>
            <w:r>
              <w:rPr>
                <w:b/>
                <w:bCs/>
                <w:color w:val="1F4E79"/>
              </w:rPr>
              <w:t>3</w:t>
            </w:r>
          </w:p>
        </w:tc>
        <w:tc>
          <w:tcPr>
            <w:tcW w:w="1011" w:type="dxa"/>
          </w:tcPr>
          <w:p w14:paraId="6E80D60E" w14:textId="77777777" w:rsidR="00C44205" w:rsidRDefault="00C44205">
            <w:pPr>
              <w:spacing w:after="50"/>
              <w:rPr>
                <w:b/>
                <w:bCs/>
                <w:color w:val="1F4E79"/>
              </w:rPr>
            </w:pPr>
          </w:p>
        </w:tc>
        <w:tc>
          <w:tcPr>
            <w:tcW w:w="1372" w:type="dxa"/>
          </w:tcPr>
          <w:p w14:paraId="5FA0C9A6" w14:textId="77777777" w:rsidR="00C44205" w:rsidRDefault="00C44205">
            <w:pPr>
              <w:spacing w:after="50"/>
              <w:rPr>
                <w:b/>
                <w:bCs/>
                <w:color w:val="1F4E79"/>
              </w:rPr>
            </w:pPr>
          </w:p>
        </w:tc>
        <w:tc>
          <w:tcPr>
            <w:tcW w:w="1500" w:type="dxa"/>
          </w:tcPr>
          <w:p w14:paraId="3664DB2B" w14:textId="77777777" w:rsidR="00C44205" w:rsidRDefault="00C44205">
            <w:pPr>
              <w:spacing w:after="50"/>
              <w:rPr>
                <w:b/>
                <w:bCs/>
                <w:color w:val="1F4E79"/>
              </w:rPr>
            </w:pPr>
          </w:p>
        </w:tc>
        <w:tc>
          <w:tcPr>
            <w:tcW w:w="1414" w:type="dxa"/>
          </w:tcPr>
          <w:p w14:paraId="5638CFBF" w14:textId="77777777" w:rsidR="00C44205" w:rsidRDefault="00C44205">
            <w:pPr>
              <w:spacing w:after="50"/>
              <w:rPr>
                <w:b/>
                <w:bCs/>
                <w:color w:val="1F4E79"/>
              </w:rPr>
            </w:pPr>
          </w:p>
        </w:tc>
        <w:tc>
          <w:tcPr>
            <w:tcW w:w="1561" w:type="dxa"/>
          </w:tcPr>
          <w:p w14:paraId="5C86A508" w14:textId="77777777" w:rsidR="00C44205" w:rsidRDefault="00C44205">
            <w:pPr>
              <w:spacing w:after="50"/>
              <w:rPr>
                <w:b/>
                <w:bCs/>
                <w:color w:val="1F4E79"/>
              </w:rPr>
            </w:pPr>
          </w:p>
        </w:tc>
        <w:tc>
          <w:tcPr>
            <w:tcW w:w="1081" w:type="dxa"/>
          </w:tcPr>
          <w:p w14:paraId="3C5E0AAA" w14:textId="77777777" w:rsidR="00C44205" w:rsidRDefault="00C44205">
            <w:pPr>
              <w:spacing w:after="50"/>
              <w:rPr>
                <w:b/>
                <w:bCs/>
                <w:color w:val="1F4E79"/>
              </w:rPr>
            </w:pPr>
          </w:p>
        </w:tc>
        <w:tc>
          <w:tcPr>
            <w:tcW w:w="917" w:type="dxa"/>
            <w:vMerge/>
          </w:tcPr>
          <w:p w14:paraId="34760B29" w14:textId="42A12D92" w:rsidR="00C44205" w:rsidRDefault="00C44205">
            <w:pPr>
              <w:spacing w:after="50"/>
              <w:rPr>
                <w:b/>
                <w:bCs/>
                <w:color w:val="1F4E79"/>
              </w:rPr>
            </w:pPr>
          </w:p>
        </w:tc>
      </w:tr>
      <w:tr w:rsidR="00C44205" w14:paraId="5D1AAD9F" w14:textId="77777777" w:rsidTr="00C44205">
        <w:trPr>
          <w:trHeight w:val="403"/>
        </w:trPr>
        <w:tc>
          <w:tcPr>
            <w:tcW w:w="987" w:type="dxa"/>
          </w:tcPr>
          <w:p w14:paraId="3244D5CA" w14:textId="63838912" w:rsidR="00C44205" w:rsidRDefault="00C44205">
            <w:pPr>
              <w:spacing w:after="50"/>
              <w:rPr>
                <w:b/>
                <w:bCs/>
                <w:color w:val="1F4E79"/>
              </w:rPr>
            </w:pPr>
            <w:r>
              <w:rPr>
                <w:b/>
                <w:bCs/>
                <w:color w:val="1F4E79"/>
              </w:rPr>
              <w:t>4</w:t>
            </w:r>
          </w:p>
        </w:tc>
        <w:tc>
          <w:tcPr>
            <w:tcW w:w="1011" w:type="dxa"/>
          </w:tcPr>
          <w:p w14:paraId="15CA68D9" w14:textId="77777777" w:rsidR="00C44205" w:rsidRDefault="00C44205">
            <w:pPr>
              <w:spacing w:after="50"/>
              <w:rPr>
                <w:b/>
                <w:bCs/>
                <w:color w:val="1F4E79"/>
              </w:rPr>
            </w:pPr>
          </w:p>
        </w:tc>
        <w:tc>
          <w:tcPr>
            <w:tcW w:w="1372" w:type="dxa"/>
          </w:tcPr>
          <w:p w14:paraId="112504BB" w14:textId="77777777" w:rsidR="00C44205" w:rsidRDefault="00C44205">
            <w:pPr>
              <w:spacing w:after="50"/>
              <w:rPr>
                <w:b/>
                <w:bCs/>
                <w:color w:val="1F4E79"/>
              </w:rPr>
            </w:pPr>
          </w:p>
        </w:tc>
        <w:tc>
          <w:tcPr>
            <w:tcW w:w="1500" w:type="dxa"/>
          </w:tcPr>
          <w:p w14:paraId="543340BD" w14:textId="77777777" w:rsidR="00C44205" w:rsidRDefault="00C44205">
            <w:pPr>
              <w:spacing w:after="50"/>
              <w:rPr>
                <w:b/>
                <w:bCs/>
                <w:color w:val="1F4E79"/>
              </w:rPr>
            </w:pPr>
          </w:p>
        </w:tc>
        <w:tc>
          <w:tcPr>
            <w:tcW w:w="1414" w:type="dxa"/>
          </w:tcPr>
          <w:p w14:paraId="4D478573" w14:textId="77777777" w:rsidR="00C44205" w:rsidRDefault="00C44205">
            <w:pPr>
              <w:spacing w:after="50"/>
              <w:rPr>
                <w:b/>
                <w:bCs/>
                <w:color w:val="1F4E79"/>
              </w:rPr>
            </w:pPr>
          </w:p>
        </w:tc>
        <w:tc>
          <w:tcPr>
            <w:tcW w:w="1561" w:type="dxa"/>
          </w:tcPr>
          <w:p w14:paraId="4BD7711B" w14:textId="77777777" w:rsidR="00C44205" w:rsidRDefault="00C44205">
            <w:pPr>
              <w:spacing w:after="50"/>
              <w:rPr>
                <w:b/>
                <w:bCs/>
                <w:color w:val="1F4E79"/>
              </w:rPr>
            </w:pPr>
          </w:p>
        </w:tc>
        <w:tc>
          <w:tcPr>
            <w:tcW w:w="1081" w:type="dxa"/>
          </w:tcPr>
          <w:p w14:paraId="6E6964FB" w14:textId="77777777" w:rsidR="00C44205" w:rsidRDefault="00C44205">
            <w:pPr>
              <w:spacing w:after="50"/>
              <w:rPr>
                <w:b/>
                <w:bCs/>
                <w:color w:val="1F4E79"/>
              </w:rPr>
            </w:pPr>
          </w:p>
        </w:tc>
        <w:tc>
          <w:tcPr>
            <w:tcW w:w="917" w:type="dxa"/>
            <w:vMerge/>
          </w:tcPr>
          <w:p w14:paraId="231AFAF7" w14:textId="7ECBE050" w:rsidR="00C44205" w:rsidRDefault="00C44205">
            <w:pPr>
              <w:spacing w:after="50"/>
              <w:rPr>
                <w:b/>
                <w:bCs/>
                <w:color w:val="1F4E79"/>
              </w:rPr>
            </w:pPr>
          </w:p>
        </w:tc>
      </w:tr>
      <w:tr w:rsidR="00C44205" w14:paraId="31AC41A6" w14:textId="77777777" w:rsidTr="00C44205">
        <w:trPr>
          <w:trHeight w:val="403"/>
        </w:trPr>
        <w:tc>
          <w:tcPr>
            <w:tcW w:w="987" w:type="dxa"/>
          </w:tcPr>
          <w:p w14:paraId="12D80612" w14:textId="385F5340" w:rsidR="00C44205" w:rsidRDefault="00C44205">
            <w:pPr>
              <w:spacing w:after="50"/>
              <w:rPr>
                <w:b/>
                <w:bCs/>
                <w:color w:val="1F4E79"/>
              </w:rPr>
            </w:pPr>
            <w:r>
              <w:rPr>
                <w:b/>
                <w:bCs/>
                <w:color w:val="1F4E79"/>
              </w:rPr>
              <w:t>5</w:t>
            </w:r>
          </w:p>
        </w:tc>
        <w:tc>
          <w:tcPr>
            <w:tcW w:w="1011" w:type="dxa"/>
          </w:tcPr>
          <w:p w14:paraId="046DA5C7" w14:textId="77777777" w:rsidR="00C44205" w:rsidRDefault="00C44205">
            <w:pPr>
              <w:spacing w:after="50"/>
              <w:rPr>
                <w:b/>
                <w:bCs/>
                <w:color w:val="1F4E79"/>
              </w:rPr>
            </w:pPr>
          </w:p>
        </w:tc>
        <w:tc>
          <w:tcPr>
            <w:tcW w:w="1372" w:type="dxa"/>
          </w:tcPr>
          <w:p w14:paraId="7D7D7079" w14:textId="77777777" w:rsidR="00C44205" w:rsidRDefault="00C44205">
            <w:pPr>
              <w:spacing w:after="50"/>
              <w:rPr>
                <w:b/>
                <w:bCs/>
                <w:color w:val="1F4E79"/>
              </w:rPr>
            </w:pPr>
          </w:p>
        </w:tc>
        <w:tc>
          <w:tcPr>
            <w:tcW w:w="1500" w:type="dxa"/>
          </w:tcPr>
          <w:p w14:paraId="5050C01A" w14:textId="77777777" w:rsidR="00C44205" w:rsidRDefault="00C44205">
            <w:pPr>
              <w:spacing w:after="50"/>
              <w:rPr>
                <w:b/>
                <w:bCs/>
                <w:color w:val="1F4E79"/>
              </w:rPr>
            </w:pPr>
          </w:p>
        </w:tc>
        <w:tc>
          <w:tcPr>
            <w:tcW w:w="1414" w:type="dxa"/>
          </w:tcPr>
          <w:p w14:paraId="44E67FE2" w14:textId="77777777" w:rsidR="00C44205" w:rsidRDefault="00C44205">
            <w:pPr>
              <w:spacing w:after="50"/>
              <w:rPr>
                <w:b/>
                <w:bCs/>
                <w:color w:val="1F4E79"/>
              </w:rPr>
            </w:pPr>
          </w:p>
        </w:tc>
        <w:tc>
          <w:tcPr>
            <w:tcW w:w="1561" w:type="dxa"/>
          </w:tcPr>
          <w:p w14:paraId="59C4E428" w14:textId="77777777" w:rsidR="00C44205" w:rsidRDefault="00C44205">
            <w:pPr>
              <w:spacing w:after="50"/>
              <w:rPr>
                <w:b/>
                <w:bCs/>
                <w:color w:val="1F4E79"/>
              </w:rPr>
            </w:pPr>
          </w:p>
        </w:tc>
        <w:tc>
          <w:tcPr>
            <w:tcW w:w="1081" w:type="dxa"/>
          </w:tcPr>
          <w:p w14:paraId="188055D2" w14:textId="77777777" w:rsidR="00C44205" w:rsidRDefault="00C44205">
            <w:pPr>
              <w:spacing w:after="50"/>
              <w:rPr>
                <w:b/>
                <w:bCs/>
                <w:color w:val="1F4E79"/>
              </w:rPr>
            </w:pPr>
          </w:p>
        </w:tc>
        <w:tc>
          <w:tcPr>
            <w:tcW w:w="917" w:type="dxa"/>
            <w:vMerge/>
          </w:tcPr>
          <w:p w14:paraId="7171B150" w14:textId="5C53DE34" w:rsidR="00C44205" w:rsidRDefault="00C44205">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23E8C52-0829-4BDD-92F2-FF51084855D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E549480-9BE5-4CCF-B4CA-87F4B1C1E7E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F94C8D9-F09D-4CF4-8A4C-DB1D47AC13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115"/>
    <w:multiLevelType w:val="multilevel"/>
    <w:tmpl w:val="293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5085"/>
    <w:multiLevelType w:val="multilevel"/>
    <w:tmpl w:val="9E1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75D7"/>
    <w:multiLevelType w:val="multilevel"/>
    <w:tmpl w:val="F3CA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14580"/>
    <w:multiLevelType w:val="multilevel"/>
    <w:tmpl w:val="19A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09DC"/>
    <w:multiLevelType w:val="multilevel"/>
    <w:tmpl w:val="C77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7B33"/>
    <w:multiLevelType w:val="multilevel"/>
    <w:tmpl w:val="4EC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40B00"/>
    <w:multiLevelType w:val="multilevel"/>
    <w:tmpl w:val="475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E62AD"/>
    <w:multiLevelType w:val="multilevel"/>
    <w:tmpl w:val="878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D0B32"/>
    <w:multiLevelType w:val="multilevel"/>
    <w:tmpl w:val="477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69BE"/>
    <w:multiLevelType w:val="multilevel"/>
    <w:tmpl w:val="F5D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172C6"/>
    <w:multiLevelType w:val="hybridMultilevel"/>
    <w:tmpl w:val="4B161E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E24DC6"/>
    <w:multiLevelType w:val="multilevel"/>
    <w:tmpl w:val="D736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A789B"/>
    <w:multiLevelType w:val="multilevel"/>
    <w:tmpl w:val="66D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E6A27"/>
    <w:multiLevelType w:val="multilevel"/>
    <w:tmpl w:val="5EC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B4318"/>
    <w:multiLevelType w:val="multilevel"/>
    <w:tmpl w:val="627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A50AF"/>
    <w:multiLevelType w:val="multilevel"/>
    <w:tmpl w:val="2DD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B4BE0"/>
    <w:multiLevelType w:val="multilevel"/>
    <w:tmpl w:val="2EB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37E83"/>
    <w:multiLevelType w:val="multilevel"/>
    <w:tmpl w:val="567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92B19"/>
    <w:multiLevelType w:val="multilevel"/>
    <w:tmpl w:val="411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36B6E"/>
    <w:multiLevelType w:val="multilevel"/>
    <w:tmpl w:val="52C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EA145B6"/>
    <w:multiLevelType w:val="multilevel"/>
    <w:tmpl w:val="529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517FD"/>
    <w:multiLevelType w:val="multilevel"/>
    <w:tmpl w:val="02FE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A3C82"/>
    <w:multiLevelType w:val="multilevel"/>
    <w:tmpl w:val="EF8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F20FF"/>
    <w:multiLevelType w:val="multilevel"/>
    <w:tmpl w:val="F7E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41603"/>
    <w:multiLevelType w:val="multilevel"/>
    <w:tmpl w:val="263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074E8"/>
    <w:multiLevelType w:val="multilevel"/>
    <w:tmpl w:val="8AF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0295A"/>
    <w:multiLevelType w:val="multilevel"/>
    <w:tmpl w:val="490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A754E"/>
    <w:multiLevelType w:val="multilevel"/>
    <w:tmpl w:val="F9C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40A51"/>
    <w:multiLevelType w:val="multilevel"/>
    <w:tmpl w:val="0F6C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105425">
    <w:abstractNumId w:val="23"/>
  </w:num>
  <w:num w:numId="2" w16cid:durableId="553855645">
    <w:abstractNumId w:val="15"/>
  </w:num>
  <w:num w:numId="3" w16cid:durableId="1285037826">
    <w:abstractNumId w:val="10"/>
  </w:num>
  <w:num w:numId="4" w16cid:durableId="1531604810">
    <w:abstractNumId w:val="31"/>
  </w:num>
  <w:num w:numId="5" w16cid:durableId="1555046297">
    <w:abstractNumId w:val="14"/>
  </w:num>
  <w:num w:numId="6" w16cid:durableId="421414453">
    <w:abstractNumId w:val="11"/>
  </w:num>
  <w:num w:numId="7" w16cid:durableId="1692877675">
    <w:abstractNumId w:val="12"/>
  </w:num>
  <w:num w:numId="8" w16cid:durableId="998268244">
    <w:abstractNumId w:val="0"/>
  </w:num>
  <w:num w:numId="9" w16cid:durableId="1512178944">
    <w:abstractNumId w:val="19"/>
  </w:num>
  <w:num w:numId="10" w16cid:durableId="1800340529">
    <w:abstractNumId w:val="3"/>
  </w:num>
  <w:num w:numId="11" w16cid:durableId="911818402">
    <w:abstractNumId w:val="1"/>
  </w:num>
  <w:num w:numId="12" w16cid:durableId="918170326">
    <w:abstractNumId w:val="6"/>
  </w:num>
  <w:num w:numId="13" w16cid:durableId="1587379664">
    <w:abstractNumId w:val="8"/>
  </w:num>
  <w:num w:numId="14" w16cid:durableId="609552282">
    <w:abstractNumId w:val="13"/>
  </w:num>
  <w:num w:numId="15" w16cid:durableId="1386101156">
    <w:abstractNumId w:val="7"/>
  </w:num>
  <w:num w:numId="16" w16cid:durableId="420684550">
    <w:abstractNumId w:val="17"/>
  </w:num>
  <w:num w:numId="17" w16cid:durableId="1721859917">
    <w:abstractNumId w:val="28"/>
  </w:num>
  <w:num w:numId="18" w16cid:durableId="1399669904">
    <w:abstractNumId w:val="32"/>
  </w:num>
  <w:num w:numId="19" w16cid:durableId="1108741831">
    <w:abstractNumId w:val="9"/>
  </w:num>
  <w:num w:numId="20" w16cid:durableId="218633982">
    <w:abstractNumId w:val="27"/>
  </w:num>
  <w:num w:numId="21" w16cid:durableId="731853628">
    <w:abstractNumId w:val="33"/>
  </w:num>
  <w:num w:numId="22" w16cid:durableId="1925724880">
    <w:abstractNumId w:val="21"/>
  </w:num>
  <w:num w:numId="23" w16cid:durableId="1143962730">
    <w:abstractNumId w:val="5"/>
  </w:num>
  <w:num w:numId="24" w16cid:durableId="1239560581">
    <w:abstractNumId w:val="18"/>
  </w:num>
  <w:num w:numId="25" w16cid:durableId="356351601">
    <w:abstractNumId w:val="4"/>
  </w:num>
  <w:num w:numId="26" w16cid:durableId="1466191053">
    <w:abstractNumId w:val="30"/>
  </w:num>
  <w:num w:numId="27" w16cid:durableId="921836930">
    <w:abstractNumId w:val="16"/>
  </w:num>
  <w:num w:numId="28" w16cid:durableId="1620792973">
    <w:abstractNumId w:val="2"/>
  </w:num>
  <w:num w:numId="29" w16cid:durableId="940065386">
    <w:abstractNumId w:val="26"/>
  </w:num>
  <w:num w:numId="30" w16cid:durableId="1693646918">
    <w:abstractNumId w:val="24"/>
  </w:num>
  <w:num w:numId="31" w16cid:durableId="1654942953">
    <w:abstractNumId w:val="20"/>
  </w:num>
  <w:num w:numId="32" w16cid:durableId="1625189976">
    <w:abstractNumId w:val="25"/>
  </w:num>
  <w:num w:numId="33" w16cid:durableId="999037970">
    <w:abstractNumId w:val="22"/>
  </w:num>
  <w:num w:numId="34" w16cid:durableId="3743068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23C5"/>
    <w:rsid w:val="00021120"/>
    <w:rsid w:val="00047F39"/>
    <w:rsid w:val="000513F1"/>
    <w:rsid w:val="00056994"/>
    <w:rsid w:val="000B1C45"/>
    <w:rsid w:val="000C0945"/>
    <w:rsid w:val="000D7477"/>
    <w:rsid w:val="000F31A7"/>
    <w:rsid w:val="00104A56"/>
    <w:rsid w:val="001154D0"/>
    <w:rsid w:val="00146B9B"/>
    <w:rsid w:val="00154049"/>
    <w:rsid w:val="001575C5"/>
    <w:rsid w:val="001B4D9E"/>
    <w:rsid w:val="001D0608"/>
    <w:rsid w:val="001F4771"/>
    <w:rsid w:val="001F6EF2"/>
    <w:rsid w:val="00221E53"/>
    <w:rsid w:val="00235C23"/>
    <w:rsid w:val="00240C8A"/>
    <w:rsid w:val="002415EB"/>
    <w:rsid w:val="00281C98"/>
    <w:rsid w:val="00293263"/>
    <w:rsid w:val="002D4451"/>
    <w:rsid w:val="002F44E1"/>
    <w:rsid w:val="003339EF"/>
    <w:rsid w:val="00342829"/>
    <w:rsid w:val="0034314C"/>
    <w:rsid w:val="003914F7"/>
    <w:rsid w:val="003B474A"/>
    <w:rsid w:val="003C4028"/>
    <w:rsid w:val="003D73A0"/>
    <w:rsid w:val="00406F94"/>
    <w:rsid w:val="004074D8"/>
    <w:rsid w:val="00413D16"/>
    <w:rsid w:val="00430158"/>
    <w:rsid w:val="00460AD1"/>
    <w:rsid w:val="00462E9A"/>
    <w:rsid w:val="004A25A4"/>
    <w:rsid w:val="004B0002"/>
    <w:rsid w:val="005325E5"/>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16059"/>
    <w:rsid w:val="0076410E"/>
    <w:rsid w:val="00794534"/>
    <w:rsid w:val="007C4FB5"/>
    <w:rsid w:val="00822BAD"/>
    <w:rsid w:val="008664B6"/>
    <w:rsid w:val="00891AF5"/>
    <w:rsid w:val="00891D75"/>
    <w:rsid w:val="008F5E9F"/>
    <w:rsid w:val="009425BE"/>
    <w:rsid w:val="0094514D"/>
    <w:rsid w:val="00950CA0"/>
    <w:rsid w:val="00992151"/>
    <w:rsid w:val="009A0EF3"/>
    <w:rsid w:val="009C3AF4"/>
    <w:rsid w:val="009D0A1C"/>
    <w:rsid w:val="009D3C4F"/>
    <w:rsid w:val="009D57F6"/>
    <w:rsid w:val="009F029A"/>
    <w:rsid w:val="009F236F"/>
    <w:rsid w:val="009F322D"/>
    <w:rsid w:val="00A00E9F"/>
    <w:rsid w:val="00A4211B"/>
    <w:rsid w:val="00A62922"/>
    <w:rsid w:val="00A67D5C"/>
    <w:rsid w:val="00A82EAE"/>
    <w:rsid w:val="00AC72BF"/>
    <w:rsid w:val="00B07446"/>
    <w:rsid w:val="00B853F3"/>
    <w:rsid w:val="00C12C32"/>
    <w:rsid w:val="00C1532C"/>
    <w:rsid w:val="00C372A8"/>
    <w:rsid w:val="00C44205"/>
    <w:rsid w:val="00CD4426"/>
    <w:rsid w:val="00D11F2D"/>
    <w:rsid w:val="00D22459"/>
    <w:rsid w:val="00D25E9A"/>
    <w:rsid w:val="00D3453F"/>
    <w:rsid w:val="00D614B7"/>
    <w:rsid w:val="00D672CC"/>
    <w:rsid w:val="00D82B4A"/>
    <w:rsid w:val="00DE7701"/>
    <w:rsid w:val="00E046DF"/>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Bhavana Naidu</cp:lastModifiedBy>
  <cp:revision>10</cp:revision>
  <dcterms:created xsi:type="dcterms:W3CDTF">2026-08-01T08:02:00Z</dcterms:created>
  <dcterms:modified xsi:type="dcterms:W3CDTF">2026-08-01T08:11:00Z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