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3FC" w:rsidRPr="00784F37" w:rsidRDefault="001440E1" w:rsidP="001440E1">
      <w:pPr>
        <w:jc w:val="center"/>
        <w:rPr>
          <w:b/>
          <w:sz w:val="28"/>
          <w:szCs w:val="28"/>
          <w:u w:val="single"/>
          <w:lang w:val="en-GB"/>
        </w:rPr>
      </w:pPr>
      <w:r w:rsidRPr="00784F37">
        <w:rPr>
          <w:b/>
          <w:sz w:val="28"/>
          <w:szCs w:val="28"/>
          <w:u w:val="single"/>
          <w:lang w:val="en-GB"/>
        </w:rPr>
        <w:t>Software Development Life Cycle</w:t>
      </w:r>
    </w:p>
    <w:p w:rsidR="001440E1" w:rsidRDefault="001440E1" w:rsidP="001440E1">
      <w:pPr>
        <w:rPr>
          <w:b/>
          <w:u w:val="single"/>
          <w:lang w:val="en-GB"/>
        </w:rPr>
      </w:pPr>
    </w:p>
    <w:p w:rsidR="001440E1" w:rsidRPr="00784F37" w:rsidRDefault="001440E1" w:rsidP="001440E1">
      <w:pPr>
        <w:pStyle w:val="ListParagraph"/>
        <w:numPr>
          <w:ilvl w:val="0"/>
          <w:numId w:val="1"/>
        </w:numPr>
        <w:rPr>
          <w:rFonts w:cstheme="minorHAnsi"/>
          <w:lang w:val="en-GB"/>
        </w:rPr>
      </w:pPr>
      <w:r w:rsidRPr="00784F37">
        <w:rPr>
          <w:rFonts w:cstheme="minorHAnsi"/>
          <w:color w:val="000000"/>
          <w:shd w:val="clear" w:color="auto" w:fill="FFFFFF"/>
        </w:rPr>
        <w:t>SDLC is a process that consists of a series of planned activities to develop or alter the Software Products.</w:t>
      </w:r>
    </w:p>
    <w:p w:rsidR="001440E1" w:rsidRDefault="001440E1" w:rsidP="001440E1">
      <w:pPr>
        <w:pStyle w:val="ListParagraph"/>
        <w:rPr>
          <w:lang w:val="en-GB"/>
        </w:rPr>
      </w:pPr>
    </w:p>
    <w:p w:rsidR="001440E1" w:rsidRDefault="001440E1" w:rsidP="001440E1">
      <w:pPr>
        <w:pStyle w:val="ListParagraph"/>
        <w:numPr>
          <w:ilvl w:val="0"/>
          <w:numId w:val="1"/>
        </w:numPr>
        <w:rPr>
          <w:u w:val="single"/>
          <w:lang w:val="en-GB"/>
        </w:rPr>
      </w:pPr>
      <w:r w:rsidRPr="001440E1">
        <w:rPr>
          <w:u w:val="single"/>
          <w:lang w:val="en-GB"/>
        </w:rPr>
        <w:t>Why SDLC:</w:t>
      </w:r>
      <w:r>
        <w:rPr>
          <w:u w:val="single"/>
          <w:lang w:val="en-GB"/>
        </w:rPr>
        <w:t xml:space="preserve"> </w:t>
      </w:r>
    </w:p>
    <w:p w:rsidR="001440E1" w:rsidRPr="001440E1" w:rsidRDefault="001440E1" w:rsidP="001440E1">
      <w:pPr>
        <w:pStyle w:val="ListParagraph"/>
        <w:rPr>
          <w:u w:val="single"/>
          <w:lang w:val="en-GB"/>
        </w:rPr>
      </w:pPr>
    </w:p>
    <w:p w:rsidR="001440E1" w:rsidRDefault="001440E1" w:rsidP="001440E1">
      <w:pPr>
        <w:pStyle w:val="ListParagraph"/>
        <w:numPr>
          <w:ilvl w:val="0"/>
          <w:numId w:val="4"/>
        </w:numPr>
        <w:rPr>
          <w:lang w:val="en-GB"/>
        </w:rPr>
      </w:pPr>
      <w:r w:rsidRPr="001440E1">
        <w:rPr>
          <w:lang w:val="en-GB"/>
        </w:rPr>
        <w:t>Process</w:t>
      </w:r>
      <w:r>
        <w:rPr>
          <w:lang w:val="en-GB"/>
        </w:rPr>
        <w:t xml:space="preserve"> used by software industry to design, develop and test high quality </w:t>
      </w:r>
      <w:r w:rsidR="00784F37">
        <w:rPr>
          <w:lang w:val="en-GB"/>
        </w:rPr>
        <w:t>software</w:t>
      </w:r>
      <w:r>
        <w:rPr>
          <w:lang w:val="en-GB"/>
        </w:rPr>
        <w:t>.</w:t>
      </w:r>
    </w:p>
    <w:p w:rsidR="001440E1" w:rsidRDefault="001440E1" w:rsidP="001440E1">
      <w:pPr>
        <w:pStyle w:val="ListParagraph"/>
        <w:numPr>
          <w:ilvl w:val="0"/>
          <w:numId w:val="4"/>
        </w:numPr>
        <w:rPr>
          <w:lang w:val="en-GB"/>
        </w:rPr>
      </w:pPr>
      <w:r>
        <w:rPr>
          <w:lang w:val="en-GB"/>
        </w:rPr>
        <w:t>Aims to provide high quality software that meets or exceeds customer expectations, reaches completion with times and cost estimates.</w:t>
      </w:r>
    </w:p>
    <w:p w:rsidR="001440E1" w:rsidRDefault="001440E1" w:rsidP="001440E1">
      <w:pPr>
        <w:pStyle w:val="ListParagraph"/>
        <w:numPr>
          <w:ilvl w:val="0"/>
          <w:numId w:val="4"/>
        </w:numPr>
        <w:rPr>
          <w:lang w:val="en-GB"/>
        </w:rPr>
      </w:pPr>
      <w:r>
        <w:rPr>
          <w:lang w:val="en-GB"/>
        </w:rPr>
        <w:t>Consists of a detailed plan describing how to develop, maintain, replace and alter or enhance specific software.</w:t>
      </w:r>
    </w:p>
    <w:p w:rsidR="001440E1" w:rsidRDefault="001440E1" w:rsidP="001440E1">
      <w:pPr>
        <w:pStyle w:val="ListParagraph"/>
        <w:numPr>
          <w:ilvl w:val="0"/>
          <w:numId w:val="4"/>
        </w:numPr>
        <w:rPr>
          <w:lang w:val="en-GB"/>
        </w:rPr>
      </w:pPr>
      <w:r>
        <w:rPr>
          <w:lang w:val="en-GB"/>
        </w:rPr>
        <w:t>Basically it defines a methodology for improving the quality of software and overall development process.</w:t>
      </w:r>
    </w:p>
    <w:p w:rsidR="001440E1" w:rsidRDefault="001440E1" w:rsidP="001440E1">
      <w:pPr>
        <w:rPr>
          <w:lang w:val="en-GB"/>
        </w:rPr>
      </w:pPr>
    </w:p>
    <w:p w:rsidR="00784F37" w:rsidRDefault="00784F37" w:rsidP="00784F37">
      <w:pPr>
        <w:pStyle w:val="ListParagraph"/>
        <w:numPr>
          <w:ilvl w:val="0"/>
          <w:numId w:val="5"/>
        </w:numPr>
        <w:rPr>
          <w:u w:val="single"/>
          <w:lang w:val="en-GB"/>
        </w:rPr>
      </w:pPr>
      <w:r w:rsidRPr="00784F37">
        <w:rPr>
          <w:u w:val="single"/>
          <w:lang w:val="en-GB"/>
        </w:rPr>
        <w:t>SDLC Models:</w:t>
      </w:r>
    </w:p>
    <w:p w:rsidR="00784F37" w:rsidRDefault="00784F37" w:rsidP="00784F37">
      <w:pPr>
        <w:ind w:left="720"/>
        <w:rPr>
          <w:lang w:val="en-GB"/>
        </w:rPr>
      </w:pPr>
      <w:r>
        <w:rPr>
          <w:lang w:val="en-GB"/>
        </w:rPr>
        <w:t>Following are the most important and popular SDLC models followed in the industry –</w:t>
      </w:r>
    </w:p>
    <w:p w:rsidR="00784F37" w:rsidRDefault="00784F37" w:rsidP="00784F37">
      <w:pPr>
        <w:pStyle w:val="ListParagraph"/>
        <w:numPr>
          <w:ilvl w:val="0"/>
          <w:numId w:val="6"/>
        </w:numPr>
        <w:rPr>
          <w:lang w:val="en-GB"/>
        </w:rPr>
      </w:pPr>
      <w:r>
        <w:rPr>
          <w:lang w:val="en-GB"/>
        </w:rPr>
        <w:t>Waterfall Model</w:t>
      </w:r>
    </w:p>
    <w:p w:rsidR="00784F37" w:rsidRDefault="00784F37" w:rsidP="00784F37">
      <w:pPr>
        <w:pStyle w:val="ListParagraph"/>
        <w:numPr>
          <w:ilvl w:val="0"/>
          <w:numId w:val="6"/>
        </w:numPr>
        <w:rPr>
          <w:lang w:val="en-GB"/>
        </w:rPr>
      </w:pPr>
      <w:r>
        <w:rPr>
          <w:lang w:val="en-GB"/>
        </w:rPr>
        <w:t>Iterative Model</w:t>
      </w:r>
    </w:p>
    <w:p w:rsidR="00784F37" w:rsidRDefault="00784F37" w:rsidP="00784F37">
      <w:pPr>
        <w:pStyle w:val="ListParagraph"/>
        <w:numPr>
          <w:ilvl w:val="0"/>
          <w:numId w:val="6"/>
        </w:numPr>
        <w:rPr>
          <w:lang w:val="en-GB"/>
        </w:rPr>
      </w:pPr>
      <w:r>
        <w:rPr>
          <w:lang w:val="en-GB"/>
        </w:rPr>
        <w:t>Spiral Model</w:t>
      </w:r>
    </w:p>
    <w:p w:rsidR="00784F37" w:rsidRDefault="00784F37" w:rsidP="00784F37">
      <w:pPr>
        <w:pStyle w:val="ListParagraph"/>
        <w:numPr>
          <w:ilvl w:val="0"/>
          <w:numId w:val="6"/>
        </w:numPr>
        <w:rPr>
          <w:lang w:val="en-GB"/>
        </w:rPr>
      </w:pPr>
      <w:r>
        <w:rPr>
          <w:lang w:val="en-GB"/>
        </w:rPr>
        <w:t>V-Model</w:t>
      </w:r>
    </w:p>
    <w:p w:rsidR="00784F37" w:rsidRDefault="00784F37" w:rsidP="00784F37">
      <w:pPr>
        <w:pStyle w:val="ListParagraph"/>
        <w:numPr>
          <w:ilvl w:val="0"/>
          <w:numId w:val="6"/>
        </w:numPr>
        <w:rPr>
          <w:lang w:val="en-GB"/>
        </w:rPr>
      </w:pPr>
      <w:r>
        <w:rPr>
          <w:lang w:val="en-GB"/>
        </w:rPr>
        <w:t>Big Bang Model</w:t>
      </w:r>
    </w:p>
    <w:p w:rsidR="00784F37" w:rsidRDefault="00784F37" w:rsidP="00784F37">
      <w:pPr>
        <w:ind w:left="720"/>
        <w:rPr>
          <w:lang w:val="en-GB"/>
        </w:rPr>
      </w:pPr>
      <w:r>
        <w:rPr>
          <w:lang w:val="en-GB"/>
        </w:rPr>
        <w:t>Other related methodologies are Agile Model, RAD Model, Rapid Application Development and Prototyping Models.</w:t>
      </w:r>
    </w:p>
    <w:p w:rsidR="00784F37" w:rsidRDefault="00784F37" w:rsidP="00784F37">
      <w:pPr>
        <w:ind w:left="720"/>
        <w:rPr>
          <w:lang w:val="en-GB"/>
        </w:rPr>
      </w:pPr>
    </w:p>
    <w:p w:rsidR="00784F37" w:rsidRDefault="00784F37" w:rsidP="00784F37">
      <w:pPr>
        <w:pStyle w:val="ListParagraph"/>
        <w:numPr>
          <w:ilvl w:val="0"/>
          <w:numId w:val="5"/>
        </w:numPr>
        <w:rPr>
          <w:u w:val="single"/>
          <w:lang w:val="en-GB"/>
        </w:rPr>
      </w:pPr>
      <w:r w:rsidRPr="00784F37">
        <w:rPr>
          <w:u w:val="single"/>
          <w:lang w:val="en-GB"/>
        </w:rPr>
        <w:t>SDLC</w:t>
      </w:r>
      <w:r>
        <w:rPr>
          <w:u w:val="single"/>
          <w:lang w:val="en-GB"/>
        </w:rPr>
        <w:t xml:space="preserve"> graphical representation</w:t>
      </w:r>
      <w:r w:rsidRPr="00784F37">
        <w:rPr>
          <w:u w:val="single"/>
          <w:lang w:val="en-GB"/>
        </w:rPr>
        <w:t>:</w:t>
      </w:r>
    </w:p>
    <w:p w:rsidR="00784F37" w:rsidRDefault="00784F37" w:rsidP="00784F37">
      <w:pPr>
        <w:ind w:left="720"/>
        <w:rPr>
          <w:u w:val="single"/>
          <w:lang w:val="en-GB"/>
        </w:rPr>
      </w:pPr>
    </w:p>
    <w:p w:rsidR="00784F37" w:rsidRPr="00784F37" w:rsidRDefault="00784F37" w:rsidP="00784F37">
      <w:pPr>
        <w:ind w:left="720"/>
        <w:rPr>
          <w:u w:val="single"/>
          <w:lang w:val="en-GB"/>
        </w:rPr>
      </w:pPr>
      <w:r>
        <w:rPr>
          <w:noProof/>
          <w:lang w:eastAsia="en-IN"/>
        </w:rPr>
        <w:drawing>
          <wp:inline distT="0" distB="0" distL="0" distR="0" wp14:anchorId="36761A10" wp14:editId="133C18BE">
            <wp:extent cx="3176649" cy="2473802"/>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0247" cy="2484391"/>
                    </a:xfrm>
                    <a:prstGeom prst="rect">
                      <a:avLst/>
                    </a:prstGeom>
                  </pic:spPr>
                </pic:pic>
              </a:graphicData>
            </a:graphic>
          </wp:inline>
        </w:drawing>
      </w:r>
    </w:p>
    <w:p w:rsidR="001440E1" w:rsidRDefault="008D7723" w:rsidP="008D7723">
      <w:pPr>
        <w:pStyle w:val="ListParagraph"/>
        <w:numPr>
          <w:ilvl w:val="0"/>
          <w:numId w:val="8"/>
        </w:numPr>
        <w:rPr>
          <w:u w:val="single"/>
          <w:lang w:val="en-GB"/>
        </w:rPr>
      </w:pPr>
      <w:r w:rsidRPr="008D7723">
        <w:rPr>
          <w:u w:val="single"/>
          <w:lang w:val="en-GB"/>
        </w:rPr>
        <w:lastRenderedPageBreak/>
        <w:t>Stage 1 : Planning and Requirement Analysis</w:t>
      </w:r>
    </w:p>
    <w:p w:rsidR="008D7723" w:rsidRDefault="008D7723" w:rsidP="008D7723">
      <w:pPr>
        <w:pStyle w:val="ListParagraph"/>
        <w:ind w:left="1440"/>
        <w:rPr>
          <w:lang w:val="en-GB"/>
        </w:rPr>
      </w:pPr>
      <w:r w:rsidRPr="008D7723">
        <w:rPr>
          <w:lang w:val="en-GB"/>
        </w:rPr>
        <w:t>This</w:t>
      </w:r>
      <w:r>
        <w:rPr>
          <w:lang w:val="en-GB"/>
        </w:rPr>
        <w:t xml:space="preserve"> is performed by the senior members of the team with inputs from the customer, the sales department, market surveys and domain experts in the industry. This is then used to plan the basic approach and to conduct project feasibility study in the economical, operational and technical areas.</w:t>
      </w:r>
    </w:p>
    <w:p w:rsidR="008D7723" w:rsidRDefault="001F56EC" w:rsidP="008D7723">
      <w:pPr>
        <w:pStyle w:val="ListParagraph"/>
        <w:ind w:left="1440"/>
        <w:rPr>
          <w:lang w:val="en-GB"/>
        </w:rPr>
      </w:pPr>
      <w:r>
        <w:rPr>
          <w:lang w:val="en-GB"/>
        </w:rPr>
        <w:t>Planning for the QA requirements and the identification of the risks associated with the project are also done in planning stage.</w:t>
      </w:r>
    </w:p>
    <w:p w:rsidR="001F56EC" w:rsidRDefault="001F56EC" w:rsidP="008D7723">
      <w:pPr>
        <w:pStyle w:val="ListParagraph"/>
        <w:ind w:left="1440"/>
        <w:rPr>
          <w:lang w:val="en-GB"/>
        </w:rPr>
      </w:pPr>
    </w:p>
    <w:p w:rsidR="001F56EC" w:rsidRDefault="001F56EC" w:rsidP="001F56EC">
      <w:pPr>
        <w:pStyle w:val="ListParagraph"/>
        <w:numPr>
          <w:ilvl w:val="0"/>
          <w:numId w:val="8"/>
        </w:numPr>
        <w:rPr>
          <w:u w:val="single"/>
          <w:lang w:val="en-GB"/>
        </w:rPr>
      </w:pPr>
      <w:r w:rsidRPr="001F56EC">
        <w:rPr>
          <w:u w:val="single"/>
          <w:lang w:val="en-GB"/>
        </w:rPr>
        <w:t>Defining requirements;</w:t>
      </w:r>
    </w:p>
    <w:p w:rsidR="001F56EC" w:rsidRPr="001F56EC" w:rsidRDefault="001F56EC" w:rsidP="001F56EC">
      <w:pPr>
        <w:pStyle w:val="ListParagraph"/>
        <w:ind w:left="1440"/>
        <w:rPr>
          <w:lang w:val="en-GB"/>
        </w:rPr>
      </w:pPr>
      <w:r>
        <w:rPr>
          <w:lang w:val="en-GB"/>
        </w:rPr>
        <w:t xml:space="preserve">Once planning is done, next step is to clearly define and document the product requirements and get them approved from the customer or market analysts. This is done through </w:t>
      </w:r>
      <w:proofErr w:type="gramStart"/>
      <w:r w:rsidRPr="001F56EC">
        <w:rPr>
          <w:b/>
          <w:lang w:val="en-GB"/>
        </w:rPr>
        <w:t>SRS(</w:t>
      </w:r>
      <w:proofErr w:type="gramEnd"/>
      <w:r w:rsidRPr="001F56EC">
        <w:rPr>
          <w:b/>
          <w:lang w:val="en-GB"/>
        </w:rPr>
        <w:t>Software Requirement Specification)</w:t>
      </w:r>
      <w:r>
        <w:rPr>
          <w:b/>
          <w:lang w:val="en-GB"/>
        </w:rPr>
        <w:t xml:space="preserve"> </w:t>
      </w:r>
      <w:r>
        <w:rPr>
          <w:lang w:val="en-GB"/>
        </w:rPr>
        <w:t>which consists of all the product requirements to be designed and developed during the life cycle.</w:t>
      </w:r>
      <w:bookmarkStart w:id="0" w:name="_GoBack"/>
      <w:bookmarkEnd w:id="0"/>
    </w:p>
    <w:p w:rsidR="001440E1" w:rsidRPr="001440E1" w:rsidRDefault="001440E1" w:rsidP="001440E1">
      <w:pPr>
        <w:pStyle w:val="ListParagraph"/>
        <w:rPr>
          <w:lang w:val="en-GB"/>
        </w:rPr>
      </w:pPr>
    </w:p>
    <w:sectPr w:rsidR="001440E1" w:rsidRPr="00144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06375"/>
    <w:multiLevelType w:val="hybridMultilevel"/>
    <w:tmpl w:val="B38EC61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1E5423B0"/>
    <w:multiLevelType w:val="hybridMultilevel"/>
    <w:tmpl w:val="80D85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DA1704"/>
    <w:multiLevelType w:val="hybridMultilevel"/>
    <w:tmpl w:val="E8582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A574FC"/>
    <w:multiLevelType w:val="hybridMultilevel"/>
    <w:tmpl w:val="CACA5F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D0A5ED2"/>
    <w:multiLevelType w:val="hybridMultilevel"/>
    <w:tmpl w:val="BFE0A8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D376F17"/>
    <w:multiLevelType w:val="hybridMultilevel"/>
    <w:tmpl w:val="4DD4381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D480F18"/>
    <w:multiLevelType w:val="hybridMultilevel"/>
    <w:tmpl w:val="C41CF8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50762F"/>
    <w:multiLevelType w:val="hybridMultilevel"/>
    <w:tmpl w:val="5E7411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6"/>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BF3"/>
    <w:rsid w:val="001440E1"/>
    <w:rsid w:val="001B4BF3"/>
    <w:rsid w:val="001F56EC"/>
    <w:rsid w:val="00784F37"/>
    <w:rsid w:val="008D7723"/>
    <w:rsid w:val="00CD3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F570E-263C-4B07-9488-05A70E223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2023-11-27T18:02:00Z</dcterms:created>
  <dcterms:modified xsi:type="dcterms:W3CDTF">2023-11-27T18:28:00Z</dcterms:modified>
</cp:coreProperties>
</file>