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68198" w14:textId="34236BFB" w:rsidR="00E97402" w:rsidRDefault="00DE12A1">
      <w:pPr>
        <w:pStyle w:val="Title"/>
        <w:framePr w:wrap="notBeside"/>
      </w:pPr>
      <w:r>
        <w:t xml:space="preserve">Team </w:t>
      </w:r>
      <w:proofErr w:type="spellStart"/>
      <w:r>
        <w:t>Redhawk</w:t>
      </w:r>
      <w:proofErr w:type="spellEnd"/>
      <w:r>
        <w:t xml:space="preserve"> Report AAVC 2015</w:t>
      </w:r>
    </w:p>
    <w:p w14:paraId="1F1AE25A" w14:textId="77777777" w:rsidR="00DE12A1" w:rsidRPr="00DE12A1" w:rsidRDefault="00DE12A1" w:rsidP="00DE12A1"/>
    <w:p w14:paraId="57A655BF" w14:textId="3A57998E" w:rsidR="00E97402" w:rsidRPr="00DE12A1" w:rsidRDefault="00DE12A1">
      <w:pPr>
        <w:pStyle w:val="Authors"/>
        <w:framePr w:wrap="notBeside"/>
        <w:rPr>
          <w:i/>
        </w:rPr>
      </w:pPr>
      <w:r>
        <w:t xml:space="preserve">Nicholas D. </w:t>
      </w:r>
      <w:proofErr w:type="spellStart"/>
      <w:r>
        <w:t>Contini</w:t>
      </w:r>
      <w:proofErr w:type="spellEnd"/>
      <w:r w:rsidR="00392DBA">
        <w:t xml:space="preserve">, </w:t>
      </w:r>
      <w:r>
        <w:rPr>
          <w:i/>
        </w:rPr>
        <w:t xml:space="preserve">Undergraduate Student, </w:t>
      </w:r>
      <w:r>
        <w:t>John H. Thomas</w:t>
      </w:r>
      <w:r w:rsidR="00E97402">
        <w:t xml:space="preserve">, </w:t>
      </w:r>
      <w:r>
        <w:rPr>
          <w:i/>
        </w:rPr>
        <w:t>Undergraduate Student</w:t>
      </w:r>
    </w:p>
    <w:p w14:paraId="6F54A56C" w14:textId="5B6A6545" w:rsidR="00E97402" w:rsidRDefault="00E97402" w:rsidP="00DE12A1">
      <w:pPr>
        <w:pStyle w:val="Abstract"/>
      </w:pPr>
      <w:r>
        <w:rPr>
          <w:i/>
          <w:iCs/>
        </w:rPr>
        <w:t>Abstract</w:t>
      </w:r>
      <w:r>
        <w:t>—</w:t>
      </w:r>
      <w:proofErr w:type="gramStart"/>
      <w:r w:rsidR="00DE12A1">
        <w:t>The</w:t>
      </w:r>
      <w:proofErr w:type="gramEnd"/>
      <w:r w:rsidR="00DE12A1">
        <w:t xml:space="preserve"> following is a report detailing Miami University’s entry vehicle in the Autonomous Aerial Vehicle Competition of 2015. It details the algorithms </w:t>
      </w:r>
      <w:bookmarkStart w:id="0" w:name="PointTmp"/>
    </w:p>
    <w:bookmarkEnd w:id="0"/>
    <w:p w14:paraId="1D5B113B" w14:textId="45E70674" w:rsidR="00E97402" w:rsidRDefault="00044C33">
      <w:pPr>
        <w:pStyle w:val="Heading1"/>
      </w:pPr>
      <w:r>
        <w:t>Team Members</w:t>
      </w:r>
    </w:p>
    <w:p w14:paraId="49B0B49D" w14:textId="0AD81A0C" w:rsidR="00E97402" w:rsidRDefault="00044C33">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731B2203" w14:textId="6ED30018" w:rsidR="00044C33" w:rsidRDefault="00044C33" w:rsidP="00044C33">
      <w:pPr>
        <w:pStyle w:val="Text"/>
        <w:ind w:firstLine="0"/>
      </w:pPr>
      <w:r>
        <w:rPr>
          <w:smallCaps/>
        </w:rPr>
        <w:t>Iami’s</w:t>
      </w:r>
      <w:r w:rsidR="00E97402">
        <w:t xml:space="preserve"> </w:t>
      </w:r>
      <w:r>
        <w:t xml:space="preserve">team consists of three members: Nick </w:t>
      </w:r>
      <w:proofErr w:type="spellStart"/>
      <w:r>
        <w:t>Contini</w:t>
      </w:r>
      <w:proofErr w:type="spellEnd"/>
      <w:r>
        <w:t xml:space="preserve">, John Thomas, and Braden Campbell. Work was divided as described. Nick </w:t>
      </w:r>
      <w:proofErr w:type="spellStart"/>
      <w:r>
        <w:t>Contini</w:t>
      </w:r>
      <w:proofErr w:type="spellEnd"/>
      <w:r>
        <w:t xml:space="preserve"> was the primary programmer for any image processing, as well as the primary contributor to the starting code for the laser rangefinder and sonar modules. He also contributed to PWM code to control the flight controller, assisted in quadcopter construction, and was founder of the project. John Thomas was the primary contributor to PWM code and the Raspberry Pi expert. He also 3D printed any extra models that were needed as parts, and assisted in algorithm development. Braden Campbell was in charge of maintaining code and documenting the project.</w:t>
      </w:r>
    </w:p>
    <w:p w14:paraId="463C123B" w14:textId="70AF70ED" w:rsidR="008A3C23" w:rsidRDefault="00CA2CD5" w:rsidP="00DE12A1">
      <w:pPr>
        <w:pStyle w:val="Heading1"/>
        <w:jc w:val="left"/>
      </w:pPr>
      <w:r>
        <w:t>List OF Parts</w:t>
      </w:r>
    </w:p>
    <w:p w14:paraId="68D5FB6F" w14:textId="1ECB4BD1" w:rsidR="00CA2CD5" w:rsidRDefault="00CA2CD5" w:rsidP="00CA2CD5">
      <w:pPr>
        <w:pStyle w:val="ListParagraph"/>
        <w:numPr>
          <w:ilvl w:val="0"/>
          <w:numId w:val="41"/>
        </w:numPr>
      </w:pPr>
      <w:r>
        <w:t>Raspberry Pi Model B – $44.95</w:t>
      </w:r>
    </w:p>
    <w:p w14:paraId="66F24CE3" w14:textId="1862BBCC" w:rsidR="00CA2CD5" w:rsidRDefault="00CA2CD5" w:rsidP="00CA2CD5">
      <w:pPr>
        <w:pStyle w:val="ListParagraph"/>
        <w:numPr>
          <w:ilvl w:val="0"/>
          <w:numId w:val="41"/>
        </w:numPr>
      </w:pPr>
      <w:r>
        <w:t>Arduino Mega ADK - $59.95</w:t>
      </w:r>
    </w:p>
    <w:p w14:paraId="65177DF7" w14:textId="77777777" w:rsidR="004D1CB0" w:rsidRDefault="00CA2CD5" w:rsidP="004D1CB0">
      <w:pPr>
        <w:pStyle w:val="ListParagraph"/>
        <w:numPr>
          <w:ilvl w:val="0"/>
          <w:numId w:val="41"/>
        </w:numPr>
      </w:pPr>
      <w:proofErr w:type="spellStart"/>
      <w:r>
        <w:t>Ardupilot</w:t>
      </w:r>
      <w:proofErr w:type="spellEnd"/>
      <w:r>
        <w:t xml:space="preserve"> 2.6 - </w:t>
      </w:r>
      <w:r w:rsidR="004D1CB0">
        <w:t>$159.99</w:t>
      </w:r>
    </w:p>
    <w:p w14:paraId="4C83A030" w14:textId="3DEA4A5F" w:rsidR="00CA2CD5" w:rsidRPr="004D1CB0" w:rsidRDefault="004D1CB0" w:rsidP="004D1CB0">
      <w:pPr>
        <w:pStyle w:val="ListParagraph"/>
        <w:numPr>
          <w:ilvl w:val="0"/>
          <w:numId w:val="41"/>
        </w:numPr>
      </w:pPr>
      <w:r w:rsidRPr="004D1CB0">
        <w:rPr>
          <w:bCs/>
        </w:rPr>
        <w:t xml:space="preserve">ZIPPY </w:t>
      </w:r>
      <w:proofErr w:type="spellStart"/>
      <w:r w:rsidRPr="004D1CB0">
        <w:rPr>
          <w:bCs/>
        </w:rPr>
        <w:t>Flightmax</w:t>
      </w:r>
      <w:proofErr w:type="spellEnd"/>
      <w:r w:rsidRPr="004D1CB0">
        <w:rPr>
          <w:bCs/>
        </w:rPr>
        <w:t xml:space="preserve"> 3000mAh 3S1P 20C</w:t>
      </w:r>
      <w:r>
        <w:rPr>
          <w:bCs/>
        </w:rPr>
        <w:t xml:space="preserve"> – $15.71</w:t>
      </w:r>
    </w:p>
    <w:p w14:paraId="5EED8026" w14:textId="2B384817" w:rsidR="00CA2CD5" w:rsidRDefault="00CA2CD5" w:rsidP="00CA2CD5">
      <w:pPr>
        <w:pStyle w:val="ListParagraph"/>
        <w:numPr>
          <w:ilvl w:val="0"/>
          <w:numId w:val="41"/>
        </w:numPr>
      </w:pPr>
      <w:r>
        <w:t>3DR DIY Quad Kit 2014</w:t>
      </w:r>
      <w:r w:rsidR="004D1CB0">
        <w:t xml:space="preserve"> - $550.00</w:t>
      </w:r>
    </w:p>
    <w:p w14:paraId="2CE994E7" w14:textId="0EBFB7F7" w:rsidR="00CA2CD5" w:rsidRDefault="00CA2CD5" w:rsidP="00CA2CD5">
      <w:pPr>
        <w:pStyle w:val="ListParagraph"/>
        <w:numPr>
          <w:ilvl w:val="0"/>
          <w:numId w:val="41"/>
        </w:numPr>
      </w:pPr>
      <w:r w:rsidRPr="00CA2CD5">
        <w:t>HC-SR04 Sonar Module</w:t>
      </w:r>
      <w:r w:rsidR="004D1CB0">
        <w:t>s (4) – $17.98</w:t>
      </w:r>
    </w:p>
    <w:p w14:paraId="6F00B8E3" w14:textId="1EEECD0E" w:rsidR="00CA2CD5" w:rsidRDefault="008F0DDA" w:rsidP="00CA2CD5">
      <w:pPr>
        <w:pStyle w:val="ListParagraph"/>
        <w:numPr>
          <w:ilvl w:val="0"/>
          <w:numId w:val="41"/>
        </w:numPr>
      </w:pPr>
      <w:hyperlink r:id="rId8" w:history="1">
        <w:r w:rsidR="00CA2CD5" w:rsidRPr="00CA2CD5">
          <w:rPr>
            <w:rStyle w:val="Hyperlink"/>
            <w:color w:val="111111"/>
            <w:u w:val="none"/>
            <w:bdr w:val="none" w:sz="0" w:space="0" w:color="auto" w:frame="1"/>
          </w:rPr>
          <w:t>UT390B</w:t>
        </w:r>
      </w:hyperlink>
      <w:r w:rsidR="00CA2CD5">
        <w:t xml:space="preserve"> Laser Rangefinder</w:t>
      </w:r>
      <w:r w:rsidR="004D1CB0">
        <w:t xml:space="preserve"> - $52.99</w:t>
      </w:r>
    </w:p>
    <w:p w14:paraId="077F91C2" w14:textId="0D24F8E1" w:rsidR="00CA2CD5" w:rsidRPr="00CA2CD5" w:rsidRDefault="00CA2CD5" w:rsidP="00CA2CD5">
      <w:pPr>
        <w:pStyle w:val="ListParagraph"/>
        <w:numPr>
          <w:ilvl w:val="0"/>
          <w:numId w:val="41"/>
        </w:numPr>
      </w:pPr>
      <w:r>
        <w:t>Raspberry Pi Camera Board – $29.95</w:t>
      </w:r>
    </w:p>
    <w:p w14:paraId="2366501B" w14:textId="0AE7CD3C" w:rsidR="00E97B99" w:rsidRDefault="003B0DFA" w:rsidP="00E97B99">
      <w:pPr>
        <w:pStyle w:val="Heading1"/>
      </w:pPr>
      <w:r>
        <w:t>Search Algorithm</w:t>
      </w:r>
    </w:p>
    <w:p w14:paraId="36A200CA" w14:textId="77777777" w:rsidR="00A91E1F" w:rsidRDefault="008F0DDA" w:rsidP="003B0DFA">
      <w:pPr>
        <w:ind w:left="202" w:firstLine="202"/>
      </w:pPr>
      <w:r>
        <w:rPr>
          <w:noProof/>
        </w:rPr>
        <w:pict w14:anchorId="3D9170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75pt;margin-top:104.7pt;width:252pt;height:177.75pt;z-index:-251656704;mso-position-horizontal-relative:text;mso-position-vertical-relative:text" wrapcoords="-64 0 -64 21509 21600 21509 21600 0 -64 0">
            <v:imagedata r:id="rId9" o:title="SearchAlgorithm"/>
            <w10:wrap type="tight"/>
          </v:shape>
        </w:pict>
      </w:r>
      <w:r w:rsidR="003B0DFA">
        <w:t>The search algorithm allows the vehicle to be as simple as possible. The vehicle starts by facing the second room. It hugs the right wall, making sure to shift left anytime an obstacle is sensed in from of it. It recognizes that it is in the second room once senses a wall on its left after drifting left for some time. It then rotates 180</w:t>
      </w:r>
      <w:r w:rsidR="003B0DFA">
        <w:sym w:font="Symbol" w:char="F0B0"/>
      </w:r>
      <w:r w:rsidR="003B0DFA">
        <w:t xml:space="preserve"> and then starts drifting to its left. It begins taking pictures in order to find the ball. Once the ball is found</w:t>
      </w:r>
      <w:r w:rsidR="00D710D2">
        <w:t>, the quadcopter hovers over the ball and begins s</w:t>
      </w:r>
      <w:r w:rsidR="00A91E1F">
        <w:t>earching for the ALVAR markers.</w:t>
      </w:r>
    </w:p>
    <w:p w14:paraId="74F5C1E2" w14:textId="000508D3" w:rsidR="003B0DFA" w:rsidRDefault="00D710D2" w:rsidP="003B0DFA">
      <w:pPr>
        <w:ind w:left="202" w:firstLine="202"/>
      </w:pPr>
      <w:r>
        <w:t>Once an ALVAR is located, the vehicle will measure the distance using the laser rangefinder. Once two ALVARS are found, the quadcopter will use the coordinates of the ALVARS as well as a system of distance formulas to find the ball’s coordinates:</w:t>
      </w:r>
    </w:p>
    <w:p w14:paraId="1AF1BC2D" w14:textId="5EFF9976" w:rsidR="00D710D2" w:rsidRPr="00D710D2" w:rsidRDefault="008F0DDA" w:rsidP="003B0DFA">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a1</m:t>
                  </m:r>
                </m:sub>
              </m:sSub>
              <m:r>
                <w:rPr>
                  <w:rFonts w:ascii="Cambria Math" w:hAnsi="Cambria Math"/>
                </w:rPr>
                <m:t>)</m:t>
              </m:r>
            </m:e>
            <m:sup>
              <m:r>
                <w:rPr>
                  <w:rFonts w:ascii="Cambria Math" w:hAnsi="Cambria Math"/>
                </w:rPr>
                <m:t>2</m:t>
              </m:r>
            </m:sup>
          </m:sSup>
        </m:oMath>
      </m:oMathPara>
    </w:p>
    <w:p w14:paraId="2FF753A7" w14:textId="364DC0ED" w:rsidR="00D710D2" w:rsidRPr="00D710D2" w:rsidRDefault="008F0DDA" w:rsidP="00D710D2">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a2</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a2</m:t>
                  </m:r>
                </m:sub>
              </m:sSub>
              <m:r>
                <w:rPr>
                  <w:rFonts w:ascii="Cambria Math" w:hAnsi="Cambria Math"/>
                </w:rPr>
                <m:t>)</m:t>
              </m:r>
            </m:e>
            <m:sup>
              <m:r>
                <w:rPr>
                  <w:rFonts w:ascii="Cambria Math" w:hAnsi="Cambria Math"/>
                </w:rPr>
                <m:t>2</m:t>
              </m:r>
            </m:sup>
          </m:sSup>
        </m:oMath>
      </m:oMathPara>
    </w:p>
    <w:p w14:paraId="5FEF055C" w14:textId="35193B7E" w:rsid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a1</m:t>
            </m:r>
          </m:sub>
        </m:sSub>
        <m:r>
          <w:rPr>
            <w:rFonts w:ascii="Cambria Math" w:hAnsi="Cambria Math"/>
            <w:sz w:val="16"/>
            <w:szCs w:val="16"/>
          </w:rPr>
          <m:t xml:space="preserve"> are the distance, x coordinate, and y coordinate</m:t>
        </m:r>
      </m:oMath>
      <w:r w:rsidRPr="00D710D2">
        <w:rPr>
          <w:sz w:val="16"/>
          <w:szCs w:val="16"/>
        </w:rPr>
        <w:t xml:space="preserve"> </w:t>
      </w:r>
      <w:proofErr w:type="gramStart"/>
      <w:r w:rsidRPr="00D710D2">
        <w:rPr>
          <w:sz w:val="16"/>
          <w:szCs w:val="16"/>
        </w:rPr>
        <w:t>of</w:t>
      </w:r>
      <w:proofErr w:type="gramEnd"/>
      <w:r w:rsidRPr="00D710D2">
        <w:rPr>
          <w:sz w:val="16"/>
          <w:szCs w:val="16"/>
        </w:rPr>
        <w:t xml:space="preserve"> ALVAR 1</w:t>
      </w:r>
    </w:p>
    <w:p w14:paraId="7381B853" w14:textId="77A82DEC" w:rsidR="00D710D2" w:rsidRP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a2</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a2</m:t>
            </m:r>
          </m:sub>
        </m:sSub>
        <m:r>
          <w:rPr>
            <w:rFonts w:ascii="Cambria Math" w:hAnsi="Cambria Math"/>
            <w:sz w:val="16"/>
            <w:szCs w:val="16"/>
          </w:rPr>
          <m:t xml:space="preserve"> are the distance, x coordinate, and y coordinate</m:t>
        </m:r>
      </m:oMath>
      <w:r w:rsidR="00A91E1F">
        <w:rPr>
          <w:sz w:val="16"/>
          <w:szCs w:val="16"/>
        </w:rPr>
        <w:t xml:space="preserve"> </w:t>
      </w:r>
      <w:proofErr w:type="gramStart"/>
      <w:r w:rsidR="00A91E1F">
        <w:rPr>
          <w:sz w:val="16"/>
          <w:szCs w:val="16"/>
        </w:rPr>
        <w:t>of</w:t>
      </w:r>
      <w:proofErr w:type="gramEnd"/>
      <w:r w:rsidR="00A91E1F">
        <w:rPr>
          <w:sz w:val="16"/>
          <w:szCs w:val="16"/>
        </w:rPr>
        <w:t xml:space="preserve"> ALVAR 2</w:t>
      </w:r>
    </w:p>
    <w:p w14:paraId="52893971" w14:textId="2B17EACB" w:rsidR="00D710D2" w:rsidRPr="00D710D2" w:rsidRDefault="00D710D2" w:rsidP="00D710D2">
      <w:pPr>
        <w:ind w:left="202" w:firstLine="202"/>
        <w:rPr>
          <w:sz w:val="16"/>
          <w:szCs w:val="16"/>
        </w:rPr>
      </w:pPr>
      <m:oMath>
        <m:r>
          <w:rPr>
            <w:rFonts w:ascii="Cambria Math" w:hAnsi="Cambria Math"/>
            <w:sz w:val="16"/>
            <w:szCs w:val="16"/>
          </w:rPr>
          <m:t>where</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q</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q</m:t>
            </m:r>
          </m:sub>
        </m:sSub>
        <m:r>
          <w:rPr>
            <w:rFonts w:ascii="Cambria Math" w:hAnsi="Cambria Math"/>
            <w:sz w:val="16"/>
            <w:szCs w:val="16"/>
          </w:rPr>
          <m:t xml:space="preserve"> are the x coordinate and y coordinate</m:t>
        </m:r>
      </m:oMath>
      <w:r w:rsidRPr="00D710D2">
        <w:rPr>
          <w:sz w:val="16"/>
          <w:szCs w:val="16"/>
        </w:rPr>
        <w:t xml:space="preserve"> </w:t>
      </w:r>
      <w:proofErr w:type="gramStart"/>
      <w:r w:rsidRPr="00D710D2">
        <w:rPr>
          <w:sz w:val="16"/>
          <w:szCs w:val="16"/>
        </w:rPr>
        <w:t>of</w:t>
      </w:r>
      <w:proofErr w:type="gramEnd"/>
      <w:r w:rsidRPr="00D710D2">
        <w:rPr>
          <w:sz w:val="16"/>
          <w:szCs w:val="16"/>
        </w:rPr>
        <w:t xml:space="preserve"> </w:t>
      </w:r>
      <w:r w:rsidR="00A91E1F">
        <w:rPr>
          <w:sz w:val="16"/>
          <w:szCs w:val="16"/>
        </w:rPr>
        <w:t>the quadcopter/ball</w:t>
      </w:r>
    </w:p>
    <w:p w14:paraId="20DD1D60" w14:textId="5F45303F" w:rsidR="00E97B99" w:rsidRDefault="00C63D86" w:rsidP="00E97B99">
      <w:pPr>
        <w:pStyle w:val="Heading1"/>
      </w:pPr>
      <w:r>
        <w:t>Safety</w:t>
      </w:r>
    </w:p>
    <w:p w14:paraId="28203288" w14:textId="64238753" w:rsidR="00E97B99" w:rsidRDefault="00C63D86" w:rsidP="00E97B99">
      <w:pPr>
        <w:pStyle w:val="Text"/>
      </w:pPr>
      <w:r>
        <w:t xml:space="preserve">In order to safely disarm the quadcopter in the event of a failure of the system two disarm mechanisms have been added. First, </w:t>
      </w:r>
      <w:r w:rsidR="00B370AB">
        <w:t xml:space="preserve">a software disarm feature has been added into the control algorithm that, when the </w:t>
      </w:r>
      <w:proofErr w:type="spellStart"/>
      <w:r w:rsidR="00B370AB">
        <w:t>groundstation</w:t>
      </w:r>
      <w:proofErr w:type="spellEnd"/>
      <w:r w:rsidR="00B370AB">
        <w:t xml:space="preserve"> sends a kill command, will cause the </w:t>
      </w:r>
      <w:r w:rsidR="00D6309F">
        <w:t>quadcopter to enter into a landing mode. From here the quadcopter will land and be safe to recover. The second kill switch will be a manual switch on the flight controller that when switched will also initiate the landing procedure.</w:t>
      </w:r>
    </w:p>
    <w:p w14:paraId="2A414FCF" w14:textId="77777777" w:rsidR="00E151E6" w:rsidRDefault="00E151E6" w:rsidP="00E97B99">
      <w:pPr>
        <w:pStyle w:val="Text"/>
      </w:pPr>
    </w:p>
    <w:p w14:paraId="269F8873" w14:textId="2BF176CC" w:rsidR="00E151E6" w:rsidRDefault="00E151E6" w:rsidP="00E97B99">
      <w:pPr>
        <w:pStyle w:val="Text"/>
      </w:pPr>
      <w:r>
        <w:t xml:space="preserve">To test the safety system, a controlled environment was set up where the quadcopter would navigate part of the course and the disarm mechanisms were tested. For the software disarm feature the quadcopter was allowed to follow a wall on it right side and when the operator was ready the kill command was sent from the </w:t>
      </w:r>
      <w:proofErr w:type="spellStart"/>
      <w:r>
        <w:t>groundstation</w:t>
      </w:r>
      <w:proofErr w:type="spellEnd"/>
      <w:r>
        <w:t xml:space="preserve"> through wireless communication and the quadcopter initiated landing. This same test was performed with the manual kill switch located</w:t>
      </w:r>
      <w:bookmarkStart w:id="1" w:name="_GoBack"/>
      <w:bookmarkEnd w:id="1"/>
      <w:r>
        <w:t xml:space="preserve"> on the flight controller to make sure both mechanisms work appropriately.</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w:t>
      </w:r>
      <w:proofErr w:type="spellStart"/>
      <w:r>
        <w:t>remanence</w:t>
      </w:r>
      <w:proofErr w:type="spellEnd"/>
      <w:r>
        <w:t>”;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xml:space="preserve">” indicates the intermetallic compound </w:t>
      </w:r>
      <w:r>
        <w:lastRenderedPageBreak/>
        <w:t>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w:t>
      </w:r>
      <w:proofErr w:type="gramStart"/>
      <w:r>
        <w:t>non</w:t>
      </w:r>
      <w:proofErr w:type="gramEnd"/>
      <w:r>
        <w:t>,”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 xml:space="preserve">A general IEEE </w:t>
      </w:r>
      <w:proofErr w:type="spellStart"/>
      <w:r>
        <w:t>style</w:t>
      </w:r>
      <w:r w:rsidR="00E97B99">
        <w:t>guide</w:t>
      </w:r>
      <w:proofErr w:type="spellEnd"/>
      <w:r w:rsidR="00E97B99">
        <w:t xml:space="preserve"> is available at </w:t>
      </w:r>
      <w:hyperlink r:id="rId10"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rPr>
        <mc:AlternateContent>
          <mc:Choice Requires="wps">
            <w:drawing>
              <wp:anchor distT="0" distB="0" distL="114300" distR="114300" simplePos="0" relativeHeight="251656704"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B64E855" w14:textId="77777777" w:rsidR="00DE07FA" w:rsidRDefault="00DE07FA"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EB2069"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14:paraId="5B64E855" w14:textId="77777777" w:rsidR="00DE07FA" w:rsidRDefault="00DE07FA"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55680"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492D"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rI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zimR&#10;rEOJnsRgyRYGMnPs9MqkGPSoMMwOeI0q+0mNegD+wxAJu5rJStxrDX0tWIHdRS4zeJU64hgHkvef&#10;ocAy7GjBAw2l7hx1SAZBdFTpfFPGtcLx8kM0jxcrdHH0xWG8Wi68dgFLr+lKG/tRQEeckVGN0nt4&#10;dnow1rXD0muIq2agbYpD07b+oKt812pyYrgmB//5Cd6EtdIFS3BpI+J4g11iDedz/XrZfyfRLA63&#10;s2RyWKyWk7iM55NkGa4mYZRsk0UYJ/H+8Hwpcs33jDmSRrrskA9eGk+nYzOH4owUahj3GN8dGjXo&#10;X5T0uMMZNT+PTAtK2k8SZXALfzX01civBpMcUzNqKRnNnR0fxlHppqoReRRawj1KVTaexJcuLgLj&#10;XnpuL2/ILf7rs496eembP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DkKarIMQIAADEEAAAOAAAAAAAAAAAAAAAAAC4C&#10;AABkcnMvZTJvRG9jLnhtbFBLAQItABQABgAIAAAAIQBBM2913gAAAAkBAAAPAAAAAAAAAAAAAAAA&#10;AIsEAABkcnMvZG93bnJldi54bWxQSwUGAAAAAAQABADzAAAAlgUA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proofErr w:type="spellStart"/>
      <w:r w:rsidRPr="005052CD">
        <w:rPr>
          <w:rStyle w:val="Heading2Char"/>
          <w:i/>
        </w:rPr>
        <w:t>Lineart</w:t>
      </w:r>
      <w:proofErr w:type="spellEnd"/>
      <w:r w:rsidRPr="005052CD">
        <w:rPr>
          <w:rStyle w:val="Heading2Char"/>
          <w:i/>
        </w:rPr>
        <w:t xml:space="preserve">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Head and shoulders shots of authors which appear at the end of our papers.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 xml:space="preserve">File Formats </w:t>
      </w:r>
      <w:proofErr w:type="gramStart"/>
      <w:r w:rsidRPr="00E857A2">
        <w:t>For</w:t>
      </w:r>
      <w:proofErr w:type="gramEnd"/>
      <w:r w:rsidRPr="00E857A2">
        <w:t xml:space="preserve">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 xml:space="preserve">PNG) sizes them, and adjusts the resolution settings. If you created your source files in one of the following programs you will be able to submit the graphics without converting to a PS, EPS, TIFF, PDF, or PNG file: Microsoft Word, Microsoft PowerPoint, or </w:t>
      </w:r>
      <w:r w:rsidRPr="00E857A2">
        <w:lastRenderedPageBreak/>
        <w:t>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 xml:space="preserve">Accepted Fonts </w:t>
      </w:r>
      <w:proofErr w:type="gramStart"/>
      <w:r w:rsidRPr="0013354F">
        <w:t>Within</w:t>
      </w:r>
      <w:proofErr w:type="gramEnd"/>
      <w:r w:rsidRPr="0013354F">
        <w:t xml:space="preserve">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 xml:space="preserve">Symbol. If you are supplying </w:t>
      </w:r>
      <w:r w:rsidRPr="001F4C5C">
        <w:rPr>
          <w:rStyle w:val="BodyText2"/>
          <w:rFonts w:ascii="Times" w:hAnsi="Times"/>
          <w:color w:val="000000" w:themeColor="text1"/>
          <w:sz w:val="20"/>
          <w:szCs w:val="20"/>
        </w:rPr>
        <w:lastRenderedPageBreak/>
        <w:t>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 xml:space="preserve">Using Labels </w:t>
      </w:r>
      <w:proofErr w:type="gramStart"/>
      <w:r w:rsidRPr="00E857A2">
        <w:t>Within</w:t>
      </w:r>
      <w:proofErr w:type="gramEnd"/>
      <w:r w:rsidRPr="00E857A2">
        <w:t xml:space="preserve">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w14:anchorId="4BFEB9A2">
          <v:shape id="_x0000_i1025" type="#_x0000_t75" style="width:5.25pt;height:6pt" o:ole="" fillcolor="window">
            <v:imagedata r:id="rId12" o:title=""/>
          </v:shape>
          <o:OLEObject Type="Embed" ProgID="Equation.3" ShapeID="_x0000_i1025" DrawAspect="Content" ObjectID="_1490533710" r:id="rId13"/>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 xml:space="preserve">Referencing a Figure or Table </w:t>
      </w:r>
      <w:proofErr w:type="gramStart"/>
      <w:r w:rsidRPr="001F4C5C">
        <w:rPr>
          <w:rStyle w:val="BodyText2"/>
          <w:rFonts w:asciiTheme="majorHAnsi" w:hAnsiTheme="majorHAnsi" w:cstheme="majorBidi"/>
          <w:color w:val="auto"/>
          <w:sz w:val="20"/>
          <w:szCs w:val="20"/>
        </w:rPr>
        <w:t>Within</w:t>
      </w:r>
      <w:proofErr w:type="gramEnd"/>
      <w:r w:rsidRPr="001F4C5C">
        <w:rPr>
          <w:rStyle w:val="BodyText2"/>
          <w:rFonts w:asciiTheme="majorHAnsi" w:hAnsiTheme="majorHAnsi" w:cstheme="majorBidi"/>
          <w:color w:val="auto"/>
          <w:sz w:val="20"/>
          <w:szCs w:val="20"/>
        </w:rPr>
        <w:t xml:space="preserve">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lastRenderedPageBreak/>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4"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5"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w:t>
      </w:r>
      <w:r>
        <w:lastRenderedPageBreak/>
        <w:t xml:space="preserve">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1"/>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lastRenderedPageBreak/>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77C427BC" w14:textId="77777777"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proofErr w:type="gramStart"/>
      <w:r w:rsidRPr="001C50D7">
        <w:rPr>
          <w:color w:val="000000"/>
        </w:rPr>
        <w:t>,</w:t>
      </w:r>
      <w:r>
        <w:rPr>
          <w:color w:val="000000"/>
        </w:rPr>
        <w:t xml:space="preserve"> </w:t>
      </w:r>
      <w:r w:rsidRPr="001C50D7">
        <w:rPr>
          <w:color w:val="000000"/>
        </w:rPr>
        <w:t xml:space="preserve"> </w:t>
      </w:r>
      <w:r w:rsidR="009F40FB">
        <w:rPr>
          <w:color w:val="000000"/>
        </w:rPr>
        <w:t>Journals</w:t>
      </w:r>
      <w:proofErr w:type="gramEnd"/>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16"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w:t>
      </w:r>
      <w:proofErr w:type="gramStart"/>
      <w:r w:rsidRPr="001C50D7">
        <w:rPr>
          <w:color w:val="000000"/>
        </w:rPr>
        <w:t>Continue</w:t>
      </w:r>
      <w:proofErr w:type="gramEnd"/>
      <w:r w:rsidRPr="001C50D7">
        <w:rPr>
          <w:color w:val="000000"/>
        </w:rPr>
        <w:t xml:space="preserv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w:t>
      </w:r>
      <w:r w:rsidRPr="001C50D7">
        <w:lastRenderedPageBreak/>
        <w:t xml:space="preserve">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17"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proofErr w:type="gramStart"/>
      <w:r w:rsidR="00EE6FFC">
        <w:t>department</w:t>
      </w:r>
      <w:r w:rsidR="009F40FB">
        <w:t xml:space="preserve"> </w:t>
      </w:r>
      <w:r w:rsidR="00EE6FFC">
        <w:t xml:space="preserve"> does</w:t>
      </w:r>
      <w:proofErr w:type="gramEnd"/>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18"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3BA40B4" w14:textId="1F56E9C1" w:rsidR="00C378A1" w:rsidRPr="00044C33" w:rsidRDefault="005D72BB" w:rsidP="00044C33">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1D195358" w:rsidR="00C378A1" w:rsidRPr="00CD684F" w:rsidRDefault="00CD684F" w:rsidP="00C378A1">
      <w:pPr>
        <w:pStyle w:val="FigureCaption"/>
        <w:rPr>
          <w:sz w:val="20"/>
          <w:szCs w:val="20"/>
        </w:rPr>
      </w:pPr>
      <w:r>
        <w:rPr>
          <w:b/>
          <w:bCs/>
          <w:noProof/>
        </w:rPr>
        <w:drawing>
          <wp:anchor distT="0" distB="0" distL="114300" distR="114300" simplePos="0" relativeHeight="251657728" behindDoc="0" locked="0" layoutInCell="1" allowOverlap="1" wp14:anchorId="292B4081" wp14:editId="6F9F1DA0">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19">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 xml:space="preserve">The second paragraph uses the pronoun of the person (he or she) and not the author’s last name. It lists military and work </w:t>
      </w:r>
      <w:r w:rsidRPr="00CD684F">
        <w:rPr>
          <w:sz w:val="20"/>
          <w:szCs w:val="20"/>
        </w:rPr>
        <w:lastRenderedPageBreak/>
        <w:t>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xml:space="preserve">, </w:t>
      </w:r>
      <w:proofErr w:type="gramStart"/>
      <w:r w:rsidRPr="00CD684F">
        <w:rPr>
          <w:sz w:val="20"/>
          <w:szCs w:val="20"/>
        </w:rPr>
        <w:t>Ms</w:t>
      </w:r>
      <w:proofErr w:type="gramEnd"/>
      <w:r w:rsidRPr="00CD684F">
        <w:rPr>
          <w:sz w:val="20"/>
          <w:szCs w:val="20"/>
        </w:rPr>
        <w:t>.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rPr>
        <w:drawing>
          <wp:anchor distT="0" distB="0" distL="114300" distR="114300" simplePos="0" relativeHeight="251658752"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20">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w:t>
      </w:r>
      <w:proofErr w:type="gramStart"/>
      <w:r w:rsidRPr="00CD684F">
        <w:rPr>
          <w:rFonts w:ascii="Times-Roman" w:hAnsi="Times-Roman" w:cs="Times-Roman"/>
        </w:rPr>
        <w:t>College</w:t>
      </w:r>
      <w:proofErr w:type="gramEnd"/>
      <w:r w:rsidRPr="00CD684F">
        <w:rPr>
          <w:rFonts w:ascii="Times-Roman" w:hAnsi="Times-Roman" w:cs="Times-Roman"/>
        </w:rPr>
        <w:t xml:space="preserve"> Station. He is the author of three books, more than 150 articles, and more than 70 inventions. His research interests include high-pressure and high-density </w:t>
      </w:r>
      <w:proofErr w:type="spellStart"/>
      <w:r w:rsidRPr="00CD684F">
        <w:rPr>
          <w:rFonts w:ascii="Times-Roman" w:hAnsi="Times-Roman" w:cs="Times-Roman"/>
        </w:rPr>
        <w:t>nonthermal</w:t>
      </w:r>
      <w:proofErr w:type="spellEnd"/>
      <w:r w:rsidRPr="00CD684F">
        <w:rPr>
          <w:rFonts w:ascii="Times-Roman" w:hAnsi="Times-Roman" w:cs="Times-Roman"/>
        </w:rPr>
        <w:t xml:space="preserve"> plasma discharge processes and applications, </w:t>
      </w:r>
      <w:proofErr w:type="spellStart"/>
      <w:r w:rsidRPr="00CD684F">
        <w:rPr>
          <w:rFonts w:ascii="Times-Roman" w:hAnsi="Times-Roman" w:cs="Times-Roman"/>
        </w:rPr>
        <w:t>microscale</w:t>
      </w:r>
      <w:proofErr w:type="spellEnd"/>
      <w:r w:rsidRPr="00CD684F">
        <w:rPr>
          <w:rFonts w:ascii="Times-Roman" w:hAnsi="Times-Roman" w:cs="Times-Roman"/>
        </w:rPr>
        <w:t xml:space="preserv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w:t>
      </w:r>
      <w:proofErr w:type="spellStart"/>
      <w:r w:rsidRPr="00CD684F">
        <w:rPr>
          <w:rFonts w:ascii="Times-Roman" w:hAnsi="Times-Roman" w:cs="Times-Roman"/>
        </w:rPr>
        <w:t>Aeronomy</w:t>
      </w:r>
      <w:proofErr w:type="spellEnd"/>
      <w:r w:rsidRPr="00CD684F">
        <w:rPr>
          <w:rFonts w:ascii="Times-Roman" w:hAnsi="Times-Roman" w:cs="Times-Roman"/>
        </w:rPr>
        <w:t xml:space="preserve"> Young Scientist Award for Excellence in 2008, the IEEE Electromagnetic Compatibility Society Best Symposium Paper Award in 2011, and the American Geophysical Union Outstanding Student Paper Award in </w:t>
      </w:r>
      <w:proofErr w:type="gramStart"/>
      <w:r w:rsidRPr="00CD684F">
        <w:rPr>
          <w:rFonts w:ascii="Times-Roman" w:hAnsi="Times-Roman" w:cs="Times-Roman"/>
        </w:rPr>
        <w:t>Fall</w:t>
      </w:r>
      <w:proofErr w:type="gramEnd"/>
      <w:r w:rsidRPr="00CD684F">
        <w:rPr>
          <w:rFonts w:ascii="Times-Roman" w:hAnsi="Times-Roman" w:cs="Times-Roman"/>
        </w:rPr>
        <w:t xml:space="preserve">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lastRenderedPageBreak/>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21"/>
          <w:type w:val="continuous"/>
          <w:pgSz w:w="12240" w:h="15840" w:code="1"/>
          <w:pgMar w:top="1008" w:right="936" w:bottom="1008" w:left="936" w:header="432" w:footer="432" w:gutter="0"/>
          <w:cols w:num="2" w:space="288"/>
        </w:sectPr>
      </w:pPr>
      <w:r>
        <w:rPr>
          <w:rFonts w:ascii="Times-Roman" w:hAnsi="Times-Roman" w:cs="Times-Roman"/>
        </w:rPr>
        <w:lastRenderedPageBreak/>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DCF238" w14:textId="77777777" w:rsidR="008F0DDA" w:rsidRDefault="008F0DDA">
      <w:r>
        <w:separator/>
      </w:r>
    </w:p>
  </w:endnote>
  <w:endnote w:type="continuationSeparator" w:id="0">
    <w:p w14:paraId="45AD3307" w14:textId="77777777" w:rsidR="008F0DDA" w:rsidRDefault="008F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67785" w14:textId="77777777" w:rsidR="008F0DDA" w:rsidRDefault="008F0DDA"/>
  </w:footnote>
  <w:footnote w:type="continuationSeparator" w:id="0">
    <w:p w14:paraId="19E26175" w14:textId="77777777" w:rsidR="008F0DDA" w:rsidRDefault="008F0DDA">
      <w:r>
        <w:continuationSeparator/>
      </w:r>
    </w:p>
  </w:footnote>
  <w:footnote w:id="1">
    <w:p w14:paraId="5525955B"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E151E6">
      <w:rPr>
        <w:noProof/>
      </w:rPr>
      <w:t>4</w:t>
    </w:r>
    <w:r>
      <w:fldChar w:fldCharType="end"/>
    </w:r>
  </w:p>
  <w:p w14:paraId="3C734628" w14:textId="30DF138A" w:rsidR="00DE07FA" w:rsidRDefault="00DE07FA">
    <w:pPr>
      <w:ind w:right="360"/>
    </w:pP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abstractNum w:abstractNumId="31">
    <w:nsid w:val="798D6DF3"/>
    <w:multiLevelType w:val="hybridMultilevel"/>
    <w:tmpl w:val="B142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44C33"/>
    <w:rsid w:val="000A168B"/>
    <w:rsid w:val="000D2BDE"/>
    <w:rsid w:val="000E59C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F7910"/>
    <w:rsid w:val="003427CE"/>
    <w:rsid w:val="00360269"/>
    <w:rsid w:val="00371B37"/>
    <w:rsid w:val="0037551B"/>
    <w:rsid w:val="00392DBA"/>
    <w:rsid w:val="003B0DFA"/>
    <w:rsid w:val="003C3322"/>
    <w:rsid w:val="003C68C2"/>
    <w:rsid w:val="003D4CAE"/>
    <w:rsid w:val="003F26BD"/>
    <w:rsid w:val="003F52AD"/>
    <w:rsid w:val="0043144F"/>
    <w:rsid w:val="00431BFA"/>
    <w:rsid w:val="004353CF"/>
    <w:rsid w:val="004631BC"/>
    <w:rsid w:val="00484761"/>
    <w:rsid w:val="00484DD5"/>
    <w:rsid w:val="004B06F7"/>
    <w:rsid w:val="004C1E16"/>
    <w:rsid w:val="004C2543"/>
    <w:rsid w:val="004D15CA"/>
    <w:rsid w:val="004D1CB0"/>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0DDA"/>
    <w:rsid w:val="008F594A"/>
    <w:rsid w:val="00904C7E"/>
    <w:rsid w:val="0091035B"/>
    <w:rsid w:val="009A1F6E"/>
    <w:rsid w:val="009C7D17"/>
    <w:rsid w:val="009E484E"/>
    <w:rsid w:val="009F40FB"/>
    <w:rsid w:val="00A22FCB"/>
    <w:rsid w:val="00A472F1"/>
    <w:rsid w:val="00A5237D"/>
    <w:rsid w:val="00A554A3"/>
    <w:rsid w:val="00A758EA"/>
    <w:rsid w:val="00A91E1F"/>
    <w:rsid w:val="00A95C50"/>
    <w:rsid w:val="00AB79A6"/>
    <w:rsid w:val="00AC4850"/>
    <w:rsid w:val="00B370AB"/>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63D86"/>
    <w:rsid w:val="00C82D86"/>
    <w:rsid w:val="00CA2CD5"/>
    <w:rsid w:val="00CB4B8D"/>
    <w:rsid w:val="00CC0DDA"/>
    <w:rsid w:val="00CD684F"/>
    <w:rsid w:val="00D06623"/>
    <w:rsid w:val="00D14C6B"/>
    <w:rsid w:val="00D5536F"/>
    <w:rsid w:val="00D56935"/>
    <w:rsid w:val="00D6309F"/>
    <w:rsid w:val="00D710D2"/>
    <w:rsid w:val="00D758C6"/>
    <w:rsid w:val="00D90C10"/>
    <w:rsid w:val="00D92E96"/>
    <w:rsid w:val="00DA258C"/>
    <w:rsid w:val="00DE07FA"/>
    <w:rsid w:val="00DE12A1"/>
    <w:rsid w:val="00DF2DDE"/>
    <w:rsid w:val="00E01667"/>
    <w:rsid w:val="00E151E6"/>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745282C2-30C1-42D4-86BE-16145EFB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CA2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729165">
      <w:bodyDiv w:val="1"/>
      <w:marLeft w:val="0"/>
      <w:marRight w:val="0"/>
      <w:marTop w:val="0"/>
      <w:marBottom w:val="0"/>
      <w:divBdr>
        <w:top w:val="none" w:sz="0" w:space="0" w:color="auto"/>
        <w:left w:val="none" w:sz="0" w:space="0" w:color="auto"/>
        <w:bottom w:val="none" w:sz="0" w:space="0" w:color="auto"/>
        <w:right w:val="none" w:sz="0" w:space="0" w:color="auto"/>
      </w:divBdr>
    </w:div>
    <w:div w:id="9966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x.com/p/uni-t-ut390b-45m-laser-distance-meter-178482?Utm_rid=18166238&amp;Utm_source=affiliate" TargetMode="External"/><Relationship Id="rId13" Type="http://schemas.openxmlformats.org/officeDocument/2006/relationships/oleObject" Target="embeddings/oleObject1.bin"/><Relationship Id="rId18" Type="http://schemas.openxmlformats.org/officeDocument/2006/relationships/hyperlink" Target="http://www.ieee.org/web/publications/authors/transjnl/index.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www.ieee.org/copyright" TargetMode="External"/><Relationship Id="rId2" Type="http://schemas.openxmlformats.org/officeDocument/2006/relationships/numbering" Target="numbering.xml"/><Relationship Id="rId16" Type="http://schemas.openxmlformats.org/officeDocument/2006/relationships/hyperlink" Target="http://www.ieee.org/publications_standards/publications/authors/authors_submission.html" TargetMode="External"/><Relationship Id="rId20" Type="http://schemas.openxmlformats.org/officeDocument/2006/relationships/image" Target="media/image5.t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graphics@ieee.org" TargetMode="External"/><Relationship Id="rId23" Type="http://schemas.openxmlformats.org/officeDocument/2006/relationships/theme" Target="theme/theme1.xml"/><Relationship Id="rId10" Type="http://schemas.openxmlformats.org/officeDocument/2006/relationships/hyperlink" Target="http://www.ieee.org/web/publications/authors/transjnl/index.html" TargetMode="External"/><Relationship Id="rId19" Type="http://schemas.openxmlformats.org/officeDocument/2006/relationships/image" Target="media/image4.ti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graphicsqc.ieee.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7E293-0F74-4E36-91BD-93858A68E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7</Pages>
  <Words>4345</Words>
  <Characters>24770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29057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John Thomas</cp:lastModifiedBy>
  <cp:revision>9</cp:revision>
  <cp:lastPrinted>2012-08-02T18:53:00Z</cp:lastPrinted>
  <dcterms:created xsi:type="dcterms:W3CDTF">2012-11-21T16:14:00Z</dcterms:created>
  <dcterms:modified xsi:type="dcterms:W3CDTF">2015-04-14T20:22:00Z</dcterms:modified>
</cp:coreProperties>
</file>