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0166" w14:textId="77777777" w:rsidR="001A6420" w:rsidRPr="00780B8A" w:rsidRDefault="001A6420" w:rsidP="001A6420">
      <w:pPr>
        <w:spacing w:after="0" w:line="240" w:lineRule="auto"/>
        <w:jc w:val="center"/>
        <w:rPr>
          <w:rFonts w:cstheme="minorHAnsi"/>
          <w:b/>
          <w:bCs/>
          <w:sz w:val="28"/>
          <w:szCs w:val="28"/>
        </w:rPr>
      </w:pPr>
      <w:r w:rsidRPr="00780B8A">
        <w:rPr>
          <w:rFonts w:cstheme="minorHAnsi"/>
          <w:b/>
          <w:bCs/>
          <w:sz w:val="28"/>
          <w:szCs w:val="28"/>
        </w:rPr>
        <w:t>Statistical Analysis Plan (SAP)</w:t>
      </w:r>
    </w:p>
    <w:tbl>
      <w:tblPr>
        <w:tblW w:w="9026" w:type="dxa"/>
        <w:tblLook w:val="04A0" w:firstRow="1" w:lastRow="0" w:firstColumn="1" w:lastColumn="0" w:noHBand="0" w:noVBand="1"/>
      </w:tblPr>
      <w:tblGrid>
        <w:gridCol w:w="2694"/>
        <w:gridCol w:w="6332"/>
      </w:tblGrid>
      <w:tr w:rsidR="001A6420" w:rsidRPr="008C0FDD" w14:paraId="455F2B95" w14:textId="77777777" w:rsidTr="000B7A78">
        <w:trPr>
          <w:trHeight w:val="290"/>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14:paraId="17A780A5" w14:textId="77777777" w:rsidR="001A6420" w:rsidRDefault="001A6420" w:rsidP="000B7A78">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Project reference:</w:t>
            </w:r>
          </w:p>
        </w:tc>
        <w:tc>
          <w:tcPr>
            <w:tcW w:w="6332" w:type="dxa"/>
            <w:tcBorders>
              <w:top w:val="single" w:sz="4" w:space="0" w:color="auto"/>
              <w:left w:val="nil"/>
              <w:bottom w:val="single" w:sz="4" w:space="0" w:color="auto"/>
              <w:right w:val="single" w:sz="4" w:space="0" w:color="auto"/>
            </w:tcBorders>
            <w:shd w:val="clear" w:color="auto" w:fill="auto"/>
          </w:tcPr>
          <w:p w14:paraId="0FFF0493" w14:textId="19710CA1" w:rsidR="001A6420" w:rsidRPr="008C0FDD" w:rsidRDefault="001A6420" w:rsidP="000B7A7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CCU052_01</w:t>
            </w:r>
          </w:p>
        </w:tc>
      </w:tr>
      <w:tr w:rsidR="001A6420" w:rsidRPr="008C0FDD" w14:paraId="2BFE2526" w14:textId="77777777" w:rsidTr="000B7A78">
        <w:trPr>
          <w:trHeight w:val="290"/>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6F17C519" w14:textId="77777777" w:rsidR="001A6420" w:rsidRPr="002C2B52" w:rsidRDefault="001A6420" w:rsidP="000B7A78">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Project titl</w:t>
            </w:r>
            <w:r w:rsidRPr="002C2B52">
              <w:rPr>
                <w:rFonts w:ascii="Calibri" w:eastAsia="Times New Roman" w:hAnsi="Calibri" w:cs="Calibri"/>
                <w:b/>
                <w:bCs/>
                <w:color w:val="000000"/>
                <w:lang w:eastAsia="en-GB"/>
              </w:rPr>
              <w:t>e:</w:t>
            </w:r>
          </w:p>
        </w:tc>
        <w:tc>
          <w:tcPr>
            <w:tcW w:w="6332" w:type="dxa"/>
            <w:tcBorders>
              <w:top w:val="single" w:sz="4" w:space="0" w:color="auto"/>
              <w:left w:val="nil"/>
              <w:bottom w:val="single" w:sz="4" w:space="0" w:color="auto"/>
              <w:right w:val="single" w:sz="4" w:space="0" w:color="auto"/>
            </w:tcBorders>
            <w:shd w:val="clear" w:color="auto" w:fill="auto"/>
            <w:hideMark/>
          </w:tcPr>
          <w:p w14:paraId="7DF14557" w14:textId="78F1A967" w:rsidR="001A6420" w:rsidRPr="001A6420" w:rsidRDefault="001A6420" w:rsidP="001A6420">
            <w:pPr>
              <w:spacing w:after="0" w:line="240" w:lineRule="auto"/>
              <w:rPr>
                <w:rFonts w:eastAsia="Calibri" w:cstheme="minorHAnsi"/>
              </w:rPr>
            </w:pPr>
            <w:r w:rsidRPr="001A6420">
              <w:rPr>
                <w:rFonts w:cstheme="minorHAnsi"/>
              </w:rPr>
              <w:t>T</w:t>
            </w:r>
            <w:r w:rsidRPr="001A6420">
              <w:rPr>
                <w:rFonts w:eastAsia="Calibri" w:cstheme="minorHAnsi"/>
              </w:rPr>
              <w:t xml:space="preserve">he changing epidemiology pre, during and post COVID-19 of </w:t>
            </w:r>
            <w:r>
              <w:rPr>
                <w:rFonts w:eastAsia="Calibri" w:cstheme="minorHAnsi"/>
              </w:rPr>
              <w:t>a</w:t>
            </w:r>
            <w:r w:rsidRPr="001A6420">
              <w:rPr>
                <w:rFonts w:eastAsia="Calibri" w:cstheme="minorHAnsi"/>
              </w:rPr>
              <w:t>sthma, interstitial lung disease (ILD) and chronic obstructive pulmonary disease (COPD) in England</w:t>
            </w:r>
          </w:p>
        </w:tc>
      </w:tr>
      <w:tr w:rsidR="001A6420" w:rsidRPr="002C2B52" w14:paraId="391C1F84" w14:textId="77777777" w:rsidTr="000B7A78">
        <w:trPr>
          <w:trHeight w:val="290"/>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14:paraId="4FE3F719" w14:textId="77777777" w:rsidR="001A6420" w:rsidRDefault="001A6420" w:rsidP="000B7A78">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Proposal version:</w:t>
            </w:r>
          </w:p>
        </w:tc>
        <w:tc>
          <w:tcPr>
            <w:tcW w:w="6332" w:type="dxa"/>
            <w:tcBorders>
              <w:top w:val="single" w:sz="4" w:space="0" w:color="auto"/>
              <w:left w:val="nil"/>
              <w:bottom w:val="single" w:sz="4" w:space="0" w:color="auto"/>
              <w:right w:val="single" w:sz="4" w:space="0" w:color="auto"/>
            </w:tcBorders>
            <w:shd w:val="clear" w:color="auto" w:fill="auto"/>
          </w:tcPr>
          <w:p w14:paraId="778B612E" w14:textId="64F51C79" w:rsidR="001A6420" w:rsidRPr="002C2B52" w:rsidRDefault="001A6420" w:rsidP="000B7A7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V1</w:t>
            </w:r>
          </w:p>
        </w:tc>
      </w:tr>
      <w:tr w:rsidR="001A6420" w:rsidRPr="002C2B52" w14:paraId="5ED31892" w14:textId="77777777" w:rsidTr="000B7A78">
        <w:trPr>
          <w:trHeight w:val="290"/>
        </w:trPr>
        <w:tc>
          <w:tcPr>
            <w:tcW w:w="2694" w:type="dxa"/>
            <w:tcBorders>
              <w:top w:val="nil"/>
              <w:left w:val="single" w:sz="4" w:space="0" w:color="auto"/>
              <w:bottom w:val="single" w:sz="4" w:space="0" w:color="auto"/>
              <w:right w:val="single" w:sz="4" w:space="0" w:color="auto"/>
            </w:tcBorders>
            <w:shd w:val="clear" w:color="auto" w:fill="D9D9D9" w:themeFill="background1" w:themeFillShade="D9"/>
            <w:noWrap/>
            <w:hideMark/>
          </w:tcPr>
          <w:p w14:paraId="06F1E3E6" w14:textId="77777777" w:rsidR="001A6420" w:rsidRPr="002C2B52" w:rsidRDefault="001A6420" w:rsidP="000B7A78">
            <w:pPr>
              <w:spacing w:after="0" w:line="240" w:lineRule="auto"/>
              <w:rPr>
                <w:rFonts w:ascii="Calibri" w:eastAsia="Times New Roman" w:hAnsi="Calibri" w:cs="Calibri"/>
                <w:b/>
                <w:bCs/>
                <w:color w:val="000000"/>
                <w:lang w:eastAsia="en-GB"/>
              </w:rPr>
            </w:pPr>
            <w:r w:rsidRPr="002C2B52">
              <w:rPr>
                <w:rFonts w:ascii="Calibri" w:eastAsia="Times New Roman" w:hAnsi="Calibri" w:cs="Calibri"/>
                <w:b/>
                <w:bCs/>
                <w:color w:val="000000"/>
                <w:lang w:eastAsia="en-GB"/>
              </w:rPr>
              <w:t>Start date</w:t>
            </w:r>
            <w:r>
              <w:rPr>
                <w:rFonts w:ascii="Calibri" w:eastAsia="Times New Roman" w:hAnsi="Calibri" w:cs="Calibri"/>
                <w:b/>
                <w:bCs/>
                <w:color w:val="000000"/>
                <w:lang w:eastAsia="en-GB"/>
              </w:rPr>
              <w:t xml:space="preserve"> (best estimate)</w:t>
            </w:r>
            <w:r w:rsidRPr="002C2B52">
              <w:rPr>
                <w:rFonts w:ascii="Calibri" w:eastAsia="Times New Roman" w:hAnsi="Calibri" w:cs="Calibri"/>
                <w:b/>
                <w:bCs/>
                <w:color w:val="000000"/>
                <w:lang w:eastAsia="en-GB"/>
              </w:rPr>
              <w:t>:</w:t>
            </w:r>
          </w:p>
        </w:tc>
        <w:tc>
          <w:tcPr>
            <w:tcW w:w="6332" w:type="dxa"/>
            <w:tcBorders>
              <w:top w:val="single" w:sz="4" w:space="0" w:color="auto"/>
              <w:left w:val="nil"/>
              <w:bottom w:val="single" w:sz="4" w:space="0" w:color="auto"/>
              <w:right w:val="single" w:sz="4" w:space="0" w:color="auto"/>
            </w:tcBorders>
            <w:shd w:val="clear" w:color="auto" w:fill="auto"/>
            <w:hideMark/>
          </w:tcPr>
          <w:p w14:paraId="08C092F9" w14:textId="40FA5536" w:rsidR="001A6420" w:rsidRPr="002C2B52" w:rsidRDefault="001A6420" w:rsidP="000B7A7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01/</w:t>
            </w:r>
            <w:r w:rsidR="000A6AFF">
              <w:rPr>
                <w:rFonts w:ascii="Calibri" w:eastAsia="Times New Roman" w:hAnsi="Calibri" w:cs="Calibri"/>
                <w:color w:val="000000"/>
                <w:lang w:eastAsia="en-GB"/>
              </w:rPr>
              <w:t>03</w:t>
            </w:r>
            <w:r>
              <w:rPr>
                <w:rFonts w:ascii="Calibri" w:eastAsia="Times New Roman" w:hAnsi="Calibri" w:cs="Calibri"/>
                <w:color w:val="000000"/>
                <w:lang w:eastAsia="en-GB"/>
              </w:rPr>
              <w:t>/202</w:t>
            </w:r>
            <w:r w:rsidR="000A6AFF">
              <w:rPr>
                <w:rFonts w:ascii="Calibri" w:eastAsia="Times New Roman" w:hAnsi="Calibri" w:cs="Calibri"/>
                <w:color w:val="000000"/>
                <w:lang w:eastAsia="en-GB"/>
              </w:rPr>
              <w:t>3</w:t>
            </w:r>
          </w:p>
        </w:tc>
      </w:tr>
      <w:tr w:rsidR="001A6420" w:rsidRPr="002C2B52" w14:paraId="1780B610" w14:textId="77777777" w:rsidTr="000B7A78">
        <w:trPr>
          <w:trHeight w:val="290"/>
        </w:trPr>
        <w:tc>
          <w:tcPr>
            <w:tcW w:w="2694" w:type="dxa"/>
            <w:tcBorders>
              <w:top w:val="nil"/>
              <w:left w:val="single" w:sz="4" w:space="0" w:color="auto"/>
              <w:bottom w:val="single" w:sz="4" w:space="0" w:color="auto"/>
              <w:right w:val="single" w:sz="4" w:space="0" w:color="auto"/>
            </w:tcBorders>
            <w:shd w:val="clear" w:color="auto" w:fill="D9D9D9" w:themeFill="background1" w:themeFillShade="D9"/>
            <w:noWrap/>
            <w:hideMark/>
          </w:tcPr>
          <w:p w14:paraId="63628921" w14:textId="77777777" w:rsidR="001A6420" w:rsidRPr="002C2B52" w:rsidRDefault="001A6420" w:rsidP="000B7A78">
            <w:pPr>
              <w:spacing w:after="0" w:line="240" w:lineRule="auto"/>
              <w:rPr>
                <w:rFonts w:ascii="Calibri" w:eastAsia="Times New Roman" w:hAnsi="Calibri" w:cs="Calibri"/>
                <w:b/>
                <w:bCs/>
                <w:color w:val="000000"/>
                <w:lang w:eastAsia="en-GB"/>
              </w:rPr>
            </w:pPr>
            <w:r w:rsidRPr="002C2B52">
              <w:rPr>
                <w:rFonts w:ascii="Calibri" w:eastAsia="Times New Roman" w:hAnsi="Calibri" w:cs="Calibri"/>
                <w:b/>
                <w:bCs/>
                <w:color w:val="000000"/>
                <w:lang w:eastAsia="en-GB"/>
              </w:rPr>
              <w:t>End date</w:t>
            </w:r>
            <w:r>
              <w:rPr>
                <w:rFonts w:ascii="Calibri" w:eastAsia="Times New Roman" w:hAnsi="Calibri" w:cs="Calibri"/>
                <w:b/>
                <w:bCs/>
                <w:color w:val="000000"/>
                <w:lang w:eastAsia="en-GB"/>
              </w:rPr>
              <w:t xml:space="preserve"> (best estimate)</w:t>
            </w:r>
            <w:r w:rsidRPr="006F12D2">
              <w:rPr>
                <w:rStyle w:val="FootnoteReference"/>
              </w:rPr>
              <w:footnoteReference w:id="1"/>
            </w:r>
            <w:r w:rsidRPr="002C2B52">
              <w:rPr>
                <w:rFonts w:ascii="Calibri" w:eastAsia="Times New Roman" w:hAnsi="Calibri" w:cs="Calibri"/>
                <w:b/>
                <w:bCs/>
                <w:color w:val="000000"/>
                <w:lang w:eastAsia="en-GB"/>
              </w:rPr>
              <w:t>:</w:t>
            </w:r>
          </w:p>
        </w:tc>
        <w:tc>
          <w:tcPr>
            <w:tcW w:w="6332" w:type="dxa"/>
            <w:tcBorders>
              <w:top w:val="single" w:sz="4" w:space="0" w:color="auto"/>
              <w:left w:val="nil"/>
              <w:bottom w:val="single" w:sz="4" w:space="0" w:color="auto"/>
              <w:right w:val="single" w:sz="4" w:space="0" w:color="auto"/>
            </w:tcBorders>
            <w:shd w:val="clear" w:color="auto" w:fill="auto"/>
            <w:hideMark/>
          </w:tcPr>
          <w:p w14:paraId="5633AD00" w14:textId="1178D5B0" w:rsidR="001A6420" w:rsidRPr="002C2B52" w:rsidRDefault="001A6420" w:rsidP="000B7A7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30/</w:t>
            </w:r>
            <w:r w:rsidR="00F5450B">
              <w:rPr>
                <w:rFonts w:ascii="Calibri" w:eastAsia="Times New Roman" w:hAnsi="Calibri" w:cs="Calibri"/>
                <w:color w:val="000000"/>
                <w:lang w:eastAsia="en-GB"/>
              </w:rPr>
              <w:t>11</w:t>
            </w:r>
            <w:r>
              <w:rPr>
                <w:rFonts w:ascii="Calibri" w:eastAsia="Times New Roman" w:hAnsi="Calibri" w:cs="Calibri"/>
                <w:color w:val="000000"/>
                <w:lang w:eastAsia="en-GB"/>
              </w:rPr>
              <w:t>/2023</w:t>
            </w:r>
          </w:p>
        </w:tc>
      </w:tr>
      <w:tr w:rsidR="001A6420" w:rsidRPr="002C2B52" w14:paraId="606F2A84" w14:textId="77777777" w:rsidTr="000B7A78">
        <w:trPr>
          <w:trHeight w:val="290"/>
        </w:trPr>
        <w:tc>
          <w:tcPr>
            <w:tcW w:w="2694" w:type="dxa"/>
            <w:tcBorders>
              <w:top w:val="nil"/>
              <w:left w:val="single" w:sz="4" w:space="0" w:color="auto"/>
              <w:bottom w:val="single" w:sz="4" w:space="0" w:color="auto"/>
              <w:right w:val="single" w:sz="4" w:space="0" w:color="auto"/>
            </w:tcBorders>
            <w:shd w:val="clear" w:color="auto" w:fill="D9D9D9" w:themeFill="background1" w:themeFillShade="D9"/>
            <w:noWrap/>
            <w:hideMark/>
          </w:tcPr>
          <w:p w14:paraId="3FD54E37" w14:textId="77777777" w:rsidR="001A6420" w:rsidRPr="002C2B52" w:rsidRDefault="001A6420" w:rsidP="000B7A78">
            <w:pPr>
              <w:spacing w:after="0" w:line="240" w:lineRule="auto"/>
              <w:rPr>
                <w:rFonts w:ascii="Calibri" w:eastAsia="Times New Roman" w:hAnsi="Calibri" w:cs="Calibri"/>
                <w:b/>
                <w:bCs/>
                <w:color w:val="000000"/>
                <w:lang w:eastAsia="en-GB"/>
              </w:rPr>
            </w:pPr>
            <w:r w:rsidRPr="72B12C1C">
              <w:rPr>
                <w:rFonts w:ascii="Calibri" w:eastAsia="Times New Roman" w:hAnsi="Calibri" w:cs="Calibri"/>
                <w:b/>
                <w:bCs/>
                <w:color w:val="000000" w:themeColor="text1"/>
                <w:lang w:eastAsia="en-GB"/>
              </w:rPr>
              <w:t>Named project lead</w:t>
            </w:r>
            <w:r>
              <w:rPr>
                <w:rFonts w:ascii="Calibri" w:eastAsia="Times New Roman" w:hAnsi="Calibri" w:cs="Calibri"/>
                <w:b/>
                <w:bCs/>
                <w:color w:val="000000" w:themeColor="text1"/>
                <w:lang w:eastAsia="en-GB"/>
              </w:rPr>
              <w:t xml:space="preserve"> and institution/organisation</w:t>
            </w:r>
            <w:r w:rsidRPr="72B12C1C">
              <w:rPr>
                <w:rFonts w:ascii="Calibri" w:eastAsia="Times New Roman" w:hAnsi="Calibri" w:cs="Calibri"/>
                <w:b/>
                <w:bCs/>
                <w:color w:val="000000" w:themeColor="text1"/>
                <w:lang w:eastAsia="en-GB"/>
              </w:rPr>
              <w:t>:</w:t>
            </w:r>
          </w:p>
        </w:tc>
        <w:tc>
          <w:tcPr>
            <w:tcW w:w="6332" w:type="dxa"/>
            <w:tcBorders>
              <w:top w:val="single" w:sz="4" w:space="0" w:color="auto"/>
              <w:left w:val="nil"/>
              <w:bottom w:val="single" w:sz="4" w:space="0" w:color="auto"/>
              <w:right w:val="single" w:sz="4" w:space="0" w:color="auto"/>
            </w:tcBorders>
            <w:shd w:val="clear" w:color="auto" w:fill="auto"/>
            <w:hideMark/>
          </w:tcPr>
          <w:p w14:paraId="75267BFA" w14:textId="77777777" w:rsidR="001A6420" w:rsidRPr="002C2B52" w:rsidRDefault="001A6420" w:rsidP="000B7A7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Professor Jennifer Quint, Imperial College London</w:t>
            </w:r>
          </w:p>
        </w:tc>
      </w:tr>
    </w:tbl>
    <w:p w14:paraId="23BEFE2B" w14:textId="77777777" w:rsidR="001A6420" w:rsidRDefault="001A6420" w:rsidP="001A6420">
      <w:pPr>
        <w:spacing w:after="0" w:line="240" w:lineRule="auto"/>
        <w:jc w:val="both"/>
        <w:rPr>
          <w:rFonts w:cstheme="minorHAnsi"/>
          <w:b/>
          <w:bCs/>
        </w:rPr>
      </w:pPr>
    </w:p>
    <w:p w14:paraId="5899A36B" w14:textId="77777777" w:rsidR="001A6420" w:rsidRDefault="001A6420" w:rsidP="00422C55">
      <w:pPr>
        <w:spacing w:after="0" w:line="240" w:lineRule="auto"/>
        <w:jc w:val="center"/>
        <w:rPr>
          <w:rFonts w:cstheme="minorHAnsi"/>
          <w:b/>
          <w:bCs/>
          <w:u w:val="single"/>
        </w:rPr>
      </w:pPr>
    </w:p>
    <w:p w14:paraId="6C78AEB1" w14:textId="77777777" w:rsidR="00183EEA" w:rsidRDefault="00183EEA" w:rsidP="00A02C5A">
      <w:pPr>
        <w:spacing w:after="0" w:line="240" w:lineRule="auto"/>
        <w:jc w:val="both"/>
        <w:rPr>
          <w:rFonts w:cstheme="minorHAnsi"/>
          <w:b/>
          <w:bCs/>
          <w:u w:val="single"/>
        </w:rPr>
      </w:pPr>
    </w:p>
    <w:p w14:paraId="41D94F95" w14:textId="6CD2B6CE" w:rsidR="005D7D86" w:rsidRPr="008C48BF" w:rsidRDefault="00D864E7" w:rsidP="00A02C5A">
      <w:pPr>
        <w:spacing w:after="0" w:line="240" w:lineRule="auto"/>
        <w:jc w:val="both"/>
        <w:rPr>
          <w:rFonts w:cstheme="minorHAnsi"/>
          <w:b/>
          <w:bCs/>
          <w:u w:val="single"/>
        </w:rPr>
      </w:pPr>
      <w:r w:rsidRPr="008C48BF">
        <w:rPr>
          <w:rFonts w:cstheme="minorHAnsi"/>
          <w:b/>
          <w:bCs/>
          <w:u w:val="single"/>
        </w:rPr>
        <w:t>Lay Summary</w:t>
      </w:r>
    </w:p>
    <w:p w14:paraId="303C9DB1" w14:textId="16DA5BF9" w:rsidR="005D7D86" w:rsidRPr="008C48BF" w:rsidRDefault="005D7D86" w:rsidP="00587F40">
      <w:pPr>
        <w:pStyle w:val="Default"/>
        <w:rPr>
          <w:sz w:val="22"/>
          <w:szCs w:val="22"/>
        </w:rPr>
      </w:pPr>
      <w:r w:rsidRPr="008C48BF">
        <w:rPr>
          <w:rFonts w:cstheme="minorHAnsi"/>
          <w:sz w:val="22"/>
          <w:szCs w:val="22"/>
        </w:rPr>
        <w:t xml:space="preserve">We plan to </w:t>
      </w:r>
      <w:r w:rsidR="00991D28" w:rsidRPr="008C48BF">
        <w:rPr>
          <w:rFonts w:cstheme="minorHAnsi"/>
          <w:sz w:val="22"/>
          <w:szCs w:val="22"/>
        </w:rPr>
        <w:t xml:space="preserve">describe the </w:t>
      </w:r>
      <w:r w:rsidR="00280B37">
        <w:rPr>
          <w:rFonts w:cstheme="minorHAnsi"/>
          <w:sz w:val="22"/>
          <w:szCs w:val="22"/>
        </w:rPr>
        <w:t>incidence</w:t>
      </w:r>
      <w:r w:rsidR="00991D28" w:rsidRPr="008C48BF">
        <w:rPr>
          <w:rFonts w:cstheme="minorHAnsi"/>
          <w:sz w:val="22"/>
          <w:szCs w:val="22"/>
        </w:rPr>
        <w:t xml:space="preserve"> </w:t>
      </w:r>
      <w:r w:rsidR="008629FA" w:rsidRPr="008C48BF">
        <w:rPr>
          <w:rFonts w:cstheme="minorHAnsi"/>
          <w:sz w:val="22"/>
          <w:szCs w:val="22"/>
        </w:rPr>
        <w:t xml:space="preserve">of </w:t>
      </w:r>
      <w:r w:rsidR="0095078E" w:rsidRPr="008C48BF">
        <w:rPr>
          <w:rFonts w:cstheme="minorHAnsi"/>
          <w:sz w:val="22"/>
          <w:szCs w:val="22"/>
        </w:rPr>
        <w:t xml:space="preserve">asthma, interstitial lung disease (ILD) and chronic obstructive pulmonary disease (COPD) in England </w:t>
      </w:r>
      <w:r w:rsidR="002144C4" w:rsidRPr="008C48BF">
        <w:rPr>
          <w:rFonts w:cstheme="minorHAnsi"/>
          <w:sz w:val="22"/>
          <w:szCs w:val="22"/>
        </w:rPr>
        <w:t>from 2019 and understand how the COIVD-19 pandemic has changed these estimates.</w:t>
      </w:r>
      <w:r w:rsidR="00587F40" w:rsidRPr="008C48BF">
        <w:rPr>
          <w:sz w:val="22"/>
          <w:szCs w:val="22"/>
        </w:rPr>
        <w:t xml:space="preserve"> Given the impact of the COVID-19 pandemic we need to understand how these diseases are changing at a national level, to inform public health policy and planning.</w:t>
      </w:r>
    </w:p>
    <w:p w14:paraId="36CA3A8B" w14:textId="77777777" w:rsidR="00D864E7" w:rsidRPr="008C48BF" w:rsidRDefault="00D864E7" w:rsidP="00A02C5A">
      <w:pPr>
        <w:spacing w:after="0" w:line="240" w:lineRule="auto"/>
        <w:jc w:val="both"/>
        <w:rPr>
          <w:rFonts w:cstheme="minorHAnsi"/>
          <w:color w:val="000000"/>
          <w:shd w:val="clear" w:color="auto" w:fill="FFFFFF"/>
        </w:rPr>
      </w:pPr>
    </w:p>
    <w:p w14:paraId="594A7CEA" w14:textId="717B8E18" w:rsidR="00D864E7" w:rsidRPr="008C48BF" w:rsidRDefault="00D864E7" w:rsidP="00A02C5A">
      <w:pPr>
        <w:spacing w:after="0" w:line="240" w:lineRule="auto"/>
        <w:jc w:val="both"/>
        <w:rPr>
          <w:rFonts w:cstheme="minorHAnsi"/>
          <w:color w:val="000000"/>
          <w:shd w:val="clear" w:color="auto" w:fill="FFFFFF"/>
        </w:rPr>
      </w:pPr>
      <w:r w:rsidRPr="008C48BF">
        <w:rPr>
          <w:rFonts w:cstheme="minorHAnsi"/>
          <w:color w:val="000000"/>
          <w:shd w:val="clear" w:color="auto" w:fill="FFFFFF"/>
        </w:rPr>
        <w:t>We will collaborate with researchers to use</w:t>
      </w:r>
      <w:r w:rsidR="00587F40" w:rsidRPr="008C48BF">
        <w:rPr>
          <w:rFonts w:cstheme="minorHAnsi"/>
          <w:color w:val="000000"/>
          <w:shd w:val="clear" w:color="auto" w:fill="FFFFFF"/>
        </w:rPr>
        <w:t xml:space="preserve"> English</w:t>
      </w:r>
      <w:r w:rsidRPr="008C48BF">
        <w:rPr>
          <w:rFonts w:cstheme="minorHAnsi"/>
          <w:color w:val="000000"/>
          <w:shd w:val="clear" w:color="auto" w:fill="FFFFFF"/>
        </w:rPr>
        <w:t xml:space="preserve"> de-identified patient data to answer this question. These data sit in secure and safe research environments with several data sources linked together, including primary care, hospital data, death registry </w:t>
      </w:r>
      <w:r w:rsidRPr="0012227D">
        <w:rPr>
          <w:rFonts w:cstheme="minorHAnsi"/>
          <w:color w:val="000000"/>
          <w:shd w:val="clear" w:color="auto" w:fill="FFFFFF"/>
        </w:rPr>
        <w:t>data, COVID-19 testing and vaccination data.</w:t>
      </w:r>
      <w:r w:rsidRPr="008C48BF">
        <w:rPr>
          <w:rFonts w:cstheme="minorHAnsi"/>
          <w:color w:val="000000"/>
          <w:shd w:val="clear" w:color="auto" w:fill="FFFFFF"/>
        </w:rPr>
        <w:t xml:space="preserve"> </w:t>
      </w:r>
    </w:p>
    <w:p w14:paraId="19A71293" w14:textId="77777777" w:rsidR="00D864E7" w:rsidRPr="008C48BF" w:rsidRDefault="00D864E7" w:rsidP="00A02C5A">
      <w:pPr>
        <w:spacing w:after="0" w:line="240" w:lineRule="auto"/>
        <w:jc w:val="both"/>
        <w:rPr>
          <w:rFonts w:cstheme="minorHAnsi"/>
          <w:color w:val="000000"/>
          <w:shd w:val="clear" w:color="auto" w:fill="FFFFFF"/>
        </w:rPr>
      </w:pPr>
    </w:p>
    <w:p w14:paraId="65A0789C" w14:textId="0E61B444" w:rsidR="00AE31AC" w:rsidRPr="008C48BF" w:rsidRDefault="00D864E7" w:rsidP="00A02C5A">
      <w:pPr>
        <w:spacing w:after="0" w:line="240" w:lineRule="auto"/>
        <w:jc w:val="both"/>
        <w:rPr>
          <w:rFonts w:cstheme="minorHAnsi"/>
          <w:color w:val="000000"/>
          <w:shd w:val="clear" w:color="auto" w:fill="FFFFFF"/>
        </w:rPr>
      </w:pPr>
      <w:r w:rsidRPr="008C48BF">
        <w:rPr>
          <w:rFonts w:cstheme="minorHAnsi"/>
          <w:color w:val="000000"/>
          <w:shd w:val="clear" w:color="auto" w:fill="FFFFFF"/>
        </w:rPr>
        <w:t xml:space="preserve">This research is of public benefit as we will answer important questions </w:t>
      </w:r>
      <w:r w:rsidR="00AE31AC" w:rsidRPr="008C48BF">
        <w:rPr>
          <w:rFonts w:cstheme="minorHAnsi"/>
          <w:color w:val="000000"/>
          <w:shd w:val="clear" w:color="auto" w:fill="FFFFFF"/>
        </w:rPr>
        <w:t xml:space="preserve">on how </w:t>
      </w:r>
      <w:r w:rsidR="00D732D5">
        <w:rPr>
          <w:rFonts w:cstheme="minorHAnsi"/>
          <w:color w:val="000000"/>
          <w:shd w:val="clear" w:color="auto" w:fill="FFFFFF"/>
        </w:rPr>
        <w:t>incidence</w:t>
      </w:r>
      <w:r w:rsidR="00AE31AC" w:rsidRPr="008C48BF">
        <w:rPr>
          <w:rFonts w:cstheme="minorHAnsi"/>
          <w:color w:val="000000"/>
          <w:shd w:val="clear" w:color="auto" w:fill="FFFFFF"/>
        </w:rPr>
        <w:t xml:space="preserve"> of these common respiratory diseases has changed due to the pandemic and why.</w:t>
      </w:r>
      <w:r w:rsidRPr="008C48BF">
        <w:rPr>
          <w:rFonts w:cstheme="minorHAnsi"/>
          <w:color w:val="000000"/>
          <w:shd w:val="clear" w:color="auto" w:fill="FFFFFF"/>
        </w:rPr>
        <w:t xml:space="preserve"> We will add value to these data, sharing expertise and data on lung disease.</w:t>
      </w:r>
      <w:r w:rsidR="00292FB3" w:rsidRPr="008C48BF">
        <w:t xml:space="preserve"> We will also </w:t>
      </w:r>
      <w:r w:rsidR="00292FB3" w:rsidRPr="008C48BF">
        <w:rPr>
          <w:rFonts w:cstheme="minorHAnsi"/>
          <w:color w:val="000000"/>
          <w:shd w:val="clear" w:color="auto" w:fill="FFFFFF"/>
        </w:rPr>
        <w:t xml:space="preserve">develop an observatory, </w:t>
      </w:r>
      <w:proofErr w:type="gramStart"/>
      <w:r w:rsidR="00292FB3" w:rsidRPr="008C48BF">
        <w:rPr>
          <w:rFonts w:cstheme="minorHAnsi"/>
          <w:color w:val="000000"/>
          <w:shd w:val="clear" w:color="auto" w:fill="FFFFFF"/>
        </w:rPr>
        <w:t>i.e.</w:t>
      </w:r>
      <w:proofErr w:type="gramEnd"/>
      <w:r w:rsidR="00292FB3" w:rsidRPr="008C48BF">
        <w:rPr>
          <w:rFonts w:cstheme="minorHAnsi"/>
          <w:color w:val="000000"/>
          <w:shd w:val="clear" w:color="auto" w:fill="FFFFFF"/>
        </w:rPr>
        <w:t xml:space="preserve"> a large dataset of asthma, ILD and COPD patients which can potentially be maintained and regularly updated in the long term to answer further research</w:t>
      </w:r>
      <w:r w:rsidR="00D57DB3" w:rsidRPr="008C48BF">
        <w:rPr>
          <w:rFonts w:cstheme="minorHAnsi"/>
          <w:color w:val="000000"/>
          <w:shd w:val="clear" w:color="auto" w:fill="FFFFFF"/>
        </w:rPr>
        <w:t xml:space="preserve"> within the TRE. </w:t>
      </w:r>
    </w:p>
    <w:p w14:paraId="27C5CBDC" w14:textId="77777777" w:rsidR="00AE31AC" w:rsidRPr="008C48BF" w:rsidRDefault="00AE31AC" w:rsidP="00A02C5A">
      <w:pPr>
        <w:spacing w:after="0" w:line="240" w:lineRule="auto"/>
        <w:jc w:val="both"/>
        <w:rPr>
          <w:rFonts w:cstheme="minorHAnsi"/>
          <w:color w:val="000000"/>
          <w:shd w:val="clear" w:color="auto" w:fill="FFFFFF"/>
        </w:rPr>
      </w:pPr>
    </w:p>
    <w:p w14:paraId="25C9B692" w14:textId="06283683" w:rsidR="00D864E7" w:rsidRPr="008C48BF" w:rsidRDefault="00CA014F" w:rsidP="00CA014F">
      <w:pPr>
        <w:pStyle w:val="Default"/>
        <w:rPr>
          <w:sz w:val="22"/>
          <w:szCs w:val="22"/>
        </w:rPr>
      </w:pPr>
      <w:r w:rsidRPr="008C48BF">
        <w:rPr>
          <w:sz w:val="22"/>
          <w:szCs w:val="22"/>
        </w:rPr>
        <w:t>The findings from this project will provide insights into how common and severe these diseases are in different areas and populations. This knowledge will play a crucial role in public health planning and identifying areas for future research and development and help us to better understand the impact of the COVID-19 pandemic on respiratory diseases. We will add value to these data, sharing respiratory clinical and data expertise. Our work could be used to develop disease specific risk models’ clinicians, healthcare providers and policy makers and influencers can use to better understand these diseases at a population level.</w:t>
      </w:r>
    </w:p>
    <w:p w14:paraId="2D57BDCF" w14:textId="7C60F8F2" w:rsidR="00CA014F" w:rsidRDefault="00CA014F" w:rsidP="00CA014F">
      <w:pPr>
        <w:spacing w:after="0" w:line="240" w:lineRule="auto"/>
        <w:jc w:val="both"/>
      </w:pPr>
    </w:p>
    <w:p w14:paraId="12F38087" w14:textId="77777777" w:rsidR="00322C91" w:rsidRPr="008C48BF" w:rsidRDefault="00322C91" w:rsidP="00322C91">
      <w:pPr>
        <w:spacing w:after="0" w:line="240" w:lineRule="auto"/>
        <w:jc w:val="both"/>
        <w:rPr>
          <w:rFonts w:cstheme="minorHAnsi"/>
        </w:rPr>
      </w:pPr>
      <w:r w:rsidRPr="008C48BF">
        <w:rPr>
          <w:rFonts w:cstheme="minorHAnsi"/>
          <w:b/>
          <w:bCs/>
          <w:u w:val="single"/>
        </w:rPr>
        <w:t>Authors</w:t>
      </w:r>
      <w:r w:rsidRPr="008C48BF">
        <w:rPr>
          <w:rFonts w:cstheme="minorHAnsi"/>
          <w:b/>
          <w:bCs/>
        </w:rPr>
        <w:t>:</w:t>
      </w:r>
      <w:r w:rsidRPr="008C48BF">
        <w:rPr>
          <w:rFonts w:cstheme="minorHAnsi"/>
        </w:rPr>
        <w:t xml:space="preserve"> JK Quint &amp; H Whittaker </w:t>
      </w:r>
    </w:p>
    <w:p w14:paraId="2F3B59DF" w14:textId="22967D95" w:rsidR="00322C91" w:rsidRDefault="00322C91" w:rsidP="00CA014F">
      <w:pPr>
        <w:spacing w:after="0" w:line="240" w:lineRule="auto"/>
        <w:jc w:val="both"/>
      </w:pPr>
    </w:p>
    <w:p w14:paraId="025C7BFF" w14:textId="01D693E5" w:rsidR="00322C91" w:rsidRPr="00322C91" w:rsidRDefault="00322C91" w:rsidP="00CA014F">
      <w:pPr>
        <w:spacing w:after="0" w:line="240" w:lineRule="auto"/>
        <w:jc w:val="both"/>
      </w:pPr>
      <w:r w:rsidRPr="00322C91">
        <w:rPr>
          <w:b/>
          <w:bCs/>
          <w:u w:val="single"/>
        </w:rPr>
        <w:t>Title</w:t>
      </w:r>
      <w:r>
        <w:t xml:space="preserve">: </w:t>
      </w:r>
      <w:r w:rsidRPr="001A6420">
        <w:rPr>
          <w:rFonts w:cstheme="minorHAnsi"/>
        </w:rPr>
        <w:t>T</w:t>
      </w:r>
      <w:r w:rsidRPr="001A6420">
        <w:rPr>
          <w:rFonts w:eastAsia="Calibri" w:cstheme="minorHAnsi"/>
        </w:rPr>
        <w:t xml:space="preserve">he changing epidemiology pre, during and post COVID-19 of </w:t>
      </w:r>
      <w:r>
        <w:rPr>
          <w:rFonts w:eastAsia="Calibri" w:cstheme="minorHAnsi"/>
        </w:rPr>
        <w:t>a</w:t>
      </w:r>
      <w:r w:rsidRPr="001A6420">
        <w:rPr>
          <w:rFonts w:eastAsia="Calibri" w:cstheme="minorHAnsi"/>
        </w:rPr>
        <w:t>sthma, interstitial lung disease (ILD) and chronic obstructive pulmonary disease (COPD) in England</w:t>
      </w:r>
      <w:r>
        <w:rPr>
          <w:rFonts w:eastAsia="Calibri" w:cstheme="minorHAnsi"/>
        </w:rPr>
        <w:t>.</w:t>
      </w:r>
    </w:p>
    <w:p w14:paraId="0C393CB3" w14:textId="77777777" w:rsidR="00A02C5A" w:rsidRPr="008C48BF" w:rsidRDefault="00A02C5A" w:rsidP="00A02C5A">
      <w:pPr>
        <w:spacing w:after="0" w:line="240" w:lineRule="auto"/>
        <w:jc w:val="both"/>
        <w:rPr>
          <w:rFonts w:eastAsia="Calibri" w:cstheme="minorHAnsi"/>
          <w:b/>
          <w:bCs/>
        </w:rPr>
      </w:pPr>
    </w:p>
    <w:p w14:paraId="4C491C1A" w14:textId="4E29A5B4" w:rsidR="0050331E" w:rsidRDefault="00D864E7" w:rsidP="0050331E">
      <w:pPr>
        <w:spacing w:after="0" w:line="240" w:lineRule="auto"/>
        <w:jc w:val="both"/>
        <w:rPr>
          <w:rFonts w:eastAsia="Calibri" w:cstheme="minorHAnsi"/>
          <w:b/>
          <w:bCs/>
          <w:u w:val="single"/>
        </w:rPr>
      </w:pPr>
      <w:r w:rsidRPr="00183EEA">
        <w:rPr>
          <w:rFonts w:eastAsia="Calibri" w:cstheme="minorHAnsi"/>
          <w:b/>
          <w:bCs/>
          <w:u w:val="single"/>
        </w:rPr>
        <w:t>Background</w:t>
      </w:r>
    </w:p>
    <w:p w14:paraId="71D658A1" w14:textId="77777777" w:rsidR="00B07E4E" w:rsidRPr="00B07E4E" w:rsidRDefault="00B07E4E" w:rsidP="00B07E4E">
      <w:pPr>
        <w:spacing w:after="0" w:line="240" w:lineRule="auto"/>
        <w:jc w:val="both"/>
        <w:rPr>
          <w:rFonts w:eastAsia="Calibri" w:cstheme="minorHAnsi"/>
        </w:rPr>
      </w:pPr>
      <w:r w:rsidRPr="00B07E4E">
        <w:rPr>
          <w:rFonts w:eastAsia="Calibri" w:cstheme="minorHAnsi"/>
        </w:rPr>
        <w:t xml:space="preserve">Asthma, interstitial lung disease (ILD) and Chronic Obstructive Pulmonary Disease (COPD) </w:t>
      </w:r>
      <w:proofErr w:type="gramStart"/>
      <w:r w:rsidRPr="00B07E4E">
        <w:rPr>
          <w:rFonts w:eastAsia="Calibri" w:cstheme="minorHAnsi"/>
        </w:rPr>
        <w:t>are</w:t>
      </w:r>
      <w:proofErr w:type="gramEnd"/>
    </w:p>
    <w:p w14:paraId="471316AB" w14:textId="77777777" w:rsidR="00B07E4E" w:rsidRPr="00B07E4E" w:rsidRDefault="00B07E4E" w:rsidP="00B07E4E">
      <w:pPr>
        <w:spacing w:after="0" w:line="240" w:lineRule="auto"/>
        <w:jc w:val="both"/>
        <w:rPr>
          <w:rFonts w:eastAsia="Calibri" w:cstheme="minorHAnsi"/>
        </w:rPr>
      </w:pPr>
      <w:r w:rsidRPr="00B07E4E">
        <w:rPr>
          <w:rFonts w:eastAsia="Calibri" w:cstheme="minorHAnsi"/>
        </w:rPr>
        <w:t xml:space="preserve">chronic respiratory diseases that cause substantial disability and deaths (Mukherjee et al., </w:t>
      </w:r>
      <w:proofErr w:type="gramStart"/>
      <w:r w:rsidRPr="00B07E4E">
        <w:rPr>
          <w:rFonts w:eastAsia="Calibri" w:cstheme="minorHAnsi"/>
        </w:rPr>
        <w:t>2016;</w:t>
      </w:r>
      <w:proofErr w:type="gramEnd"/>
    </w:p>
    <w:p w14:paraId="42597377" w14:textId="77777777" w:rsidR="00B07E4E" w:rsidRPr="00B07E4E" w:rsidRDefault="00B07E4E" w:rsidP="00B07E4E">
      <w:pPr>
        <w:spacing w:after="0" w:line="240" w:lineRule="auto"/>
        <w:jc w:val="both"/>
        <w:rPr>
          <w:rFonts w:eastAsia="Calibri" w:cstheme="minorHAnsi"/>
        </w:rPr>
      </w:pPr>
      <w:r w:rsidRPr="00B07E4E">
        <w:rPr>
          <w:rFonts w:eastAsia="Calibri" w:cstheme="minorHAnsi"/>
        </w:rPr>
        <w:t>GBD 2015 Chronic Respiratory Disease Collaborators, 2017; Forum of International Respiratory</w:t>
      </w:r>
    </w:p>
    <w:p w14:paraId="46B39E57" w14:textId="2331AE99" w:rsidR="00B07E4E" w:rsidRDefault="00B07E4E" w:rsidP="00B07E4E">
      <w:pPr>
        <w:spacing w:after="0" w:line="240" w:lineRule="auto"/>
        <w:jc w:val="both"/>
        <w:rPr>
          <w:rFonts w:eastAsia="Calibri" w:cstheme="minorHAnsi"/>
        </w:rPr>
      </w:pPr>
      <w:r w:rsidRPr="00B07E4E">
        <w:rPr>
          <w:rFonts w:eastAsia="Calibri" w:cstheme="minorHAnsi"/>
        </w:rPr>
        <w:t>Societies, 2017; Chief Medical Officer, 2004).</w:t>
      </w:r>
      <w:r>
        <w:rPr>
          <w:rFonts w:eastAsia="Calibri" w:cstheme="minorHAnsi"/>
        </w:rPr>
        <w:t xml:space="preserve"> </w:t>
      </w:r>
      <w:r w:rsidRPr="00B07E4E">
        <w:rPr>
          <w:rFonts w:eastAsia="Calibri" w:cstheme="minorHAnsi"/>
        </w:rPr>
        <w:t>Asthma is a chronic inflammatory respiratory disease, which affects individuals of all ages.</w:t>
      </w:r>
      <w:r>
        <w:rPr>
          <w:rFonts w:eastAsia="Calibri" w:cstheme="minorHAnsi"/>
        </w:rPr>
        <w:t xml:space="preserve"> </w:t>
      </w:r>
      <w:r w:rsidRPr="00B07E4E">
        <w:rPr>
          <w:rFonts w:eastAsia="Calibri" w:cstheme="minorHAnsi"/>
        </w:rPr>
        <w:t xml:space="preserve">Estimates of </w:t>
      </w:r>
      <w:r w:rsidR="00280B37">
        <w:rPr>
          <w:rFonts w:eastAsia="Calibri" w:cstheme="minorHAnsi"/>
        </w:rPr>
        <w:t>incidence</w:t>
      </w:r>
      <w:r w:rsidRPr="00B07E4E">
        <w:rPr>
          <w:rFonts w:eastAsia="Calibri" w:cstheme="minorHAnsi"/>
        </w:rPr>
        <w:t xml:space="preserve"> of asthma within the UK indicate a high </w:t>
      </w:r>
      <w:r w:rsidRPr="00B07E4E">
        <w:rPr>
          <w:rFonts w:eastAsia="Calibri" w:cstheme="minorHAnsi"/>
        </w:rPr>
        <w:lastRenderedPageBreak/>
        <w:t>burden of disease ranging from</w:t>
      </w:r>
      <w:r>
        <w:rPr>
          <w:rFonts w:eastAsia="Calibri" w:cstheme="minorHAnsi"/>
        </w:rPr>
        <w:t xml:space="preserve"> </w:t>
      </w:r>
      <w:r w:rsidRPr="00B07E4E">
        <w:rPr>
          <w:rFonts w:eastAsia="Calibri" w:cstheme="minorHAnsi"/>
        </w:rPr>
        <w:t>5.7% to 29.5% depending on how this is measured (Mukherjee, 2016; Bloom et al., 2019)</w:t>
      </w:r>
      <w:r>
        <w:rPr>
          <w:rFonts w:eastAsia="Calibri" w:cstheme="minorHAnsi"/>
        </w:rPr>
        <w:t>.</w:t>
      </w:r>
    </w:p>
    <w:p w14:paraId="1133A2B6" w14:textId="77777777" w:rsidR="00B07E4E" w:rsidRPr="00B07E4E" w:rsidRDefault="00B07E4E" w:rsidP="00B07E4E">
      <w:pPr>
        <w:spacing w:after="0" w:line="240" w:lineRule="auto"/>
        <w:jc w:val="both"/>
        <w:rPr>
          <w:rFonts w:eastAsia="Calibri" w:cstheme="minorHAnsi"/>
        </w:rPr>
      </w:pPr>
    </w:p>
    <w:p w14:paraId="73CE471E" w14:textId="77777777" w:rsidR="00B07E4E" w:rsidRPr="00B07E4E" w:rsidRDefault="00B07E4E" w:rsidP="00B07E4E">
      <w:pPr>
        <w:spacing w:after="0" w:line="240" w:lineRule="auto"/>
        <w:jc w:val="both"/>
        <w:rPr>
          <w:rFonts w:eastAsia="Calibri" w:cstheme="minorHAnsi"/>
        </w:rPr>
      </w:pPr>
      <w:r w:rsidRPr="00B07E4E">
        <w:rPr>
          <w:rFonts w:eastAsia="Calibri" w:cstheme="minorHAnsi"/>
        </w:rPr>
        <w:t xml:space="preserve">ILD encompasses a heterogeneous group of disorders, ranging from conditions which </w:t>
      </w:r>
      <w:proofErr w:type="gramStart"/>
      <w:r w:rsidRPr="00B07E4E">
        <w:rPr>
          <w:rFonts w:eastAsia="Calibri" w:cstheme="minorHAnsi"/>
        </w:rPr>
        <w:t>completely</w:t>
      </w:r>
      <w:proofErr w:type="gramEnd"/>
    </w:p>
    <w:p w14:paraId="4B8B5018" w14:textId="77777777" w:rsidR="00B07E4E" w:rsidRPr="00B07E4E" w:rsidRDefault="00B07E4E" w:rsidP="00B07E4E">
      <w:pPr>
        <w:spacing w:after="0" w:line="240" w:lineRule="auto"/>
        <w:jc w:val="both"/>
        <w:rPr>
          <w:rFonts w:eastAsia="Calibri" w:cstheme="minorHAnsi"/>
        </w:rPr>
      </w:pPr>
      <w:r w:rsidRPr="00B07E4E">
        <w:rPr>
          <w:rFonts w:eastAsia="Calibri" w:cstheme="minorHAnsi"/>
        </w:rPr>
        <w:t xml:space="preserve">resolve without requirement for pharmacological intervention through to fibrotic lung </w:t>
      </w:r>
      <w:proofErr w:type="gramStart"/>
      <w:r w:rsidRPr="00B07E4E">
        <w:rPr>
          <w:rFonts w:eastAsia="Calibri" w:cstheme="minorHAnsi"/>
        </w:rPr>
        <w:t>diseases</w:t>
      </w:r>
      <w:proofErr w:type="gramEnd"/>
    </w:p>
    <w:p w14:paraId="3A8C8ED9" w14:textId="77777777" w:rsidR="00B07E4E" w:rsidRPr="00B07E4E" w:rsidRDefault="00B07E4E" w:rsidP="00B07E4E">
      <w:pPr>
        <w:spacing w:after="0" w:line="240" w:lineRule="auto"/>
        <w:jc w:val="both"/>
        <w:rPr>
          <w:rFonts w:eastAsia="Calibri" w:cstheme="minorHAnsi"/>
        </w:rPr>
      </w:pPr>
      <w:r w:rsidRPr="00B07E4E">
        <w:rPr>
          <w:rFonts w:eastAsia="Calibri" w:cstheme="minorHAnsi"/>
        </w:rPr>
        <w:t xml:space="preserve">which inexorably progress to respiratory failure and death despite treatment. Hence ILD is </w:t>
      </w:r>
      <w:proofErr w:type="gramStart"/>
      <w:r w:rsidRPr="00B07E4E">
        <w:rPr>
          <w:rFonts w:eastAsia="Calibri" w:cstheme="minorHAnsi"/>
        </w:rPr>
        <w:t>often</w:t>
      </w:r>
      <w:proofErr w:type="gramEnd"/>
    </w:p>
    <w:p w14:paraId="3D50E469" w14:textId="77777777" w:rsidR="00B07E4E" w:rsidRPr="00B07E4E" w:rsidRDefault="00B07E4E" w:rsidP="00B07E4E">
      <w:pPr>
        <w:spacing w:after="0" w:line="240" w:lineRule="auto"/>
        <w:jc w:val="both"/>
        <w:rPr>
          <w:rFonts w:eastAsia="Calibri" w:cstheme="minorHAnsi"/>
        </w:rPr>
      </w:pPr>
      <w:r w:rsidRPr="00B07E4E">
        <w:rPr>
          <w:rFonts w:eastAsia="Calibri" w:cstheme="minorHAnsi"/>
        </w:rPr>
        <w:t xml:space="preserve">used as an umbrella term to represent a diverse group of lung conditions with </w:t>
      </w:r>
      <w:proofErr w:type="gramStart"/>
      <w:r w:rsidRPr="00B07E4E">
        <w:rPr>
          <w:rFonts w:eastAsia="Calibri" w:cstheme="minorHAnsi"/>
        </w:rPr>
        <w:t>different</w:t>
      </w:r>
      <w:proofErr w:type="gramEnd"/>
    </w:p>
    <w:p w14:paraId="63577838" w14:textId="77777777" w:rsidR="00B07E4E" w:rsidRPr="00B07E4E" w:rsidRDefault="00B07E4E" w:rsidP="00B07E4E">
      <w:pPr>
        <w:spacing w:after="0" w:line="240" w:lineRule="auto"/>
        <w:jc w:val="both"/>
        <w:rPr>
          <w:rFonts w:eastAsia="Calibri" w:cstheme="minorHAnsi"/>
        </w:rPr>
      </w:pPr>
      <w:r w:rsidRPr="00B07E4E">
        <w:rPr>
          <w:rFonts w:eastAsia="Calibri" w:cstheme="minorHAnsi"/>
        </w:rPr>
        <w:t xml:space="preserve">aetiologies, unpredictable </w:t>
      </w:r>
      <w:proofErr w:type="gramStart"/>
      <w:r w:rsidRPr="00B07E4E">
        <w:rPr>
          <w:rFonts w:eastAsia="Calibri" w:cstheme="minorHAnsi"/>
        </w:rPr>
        <w:t>progression</w:t>
      </w:r>
      <w:proofErr w:type="gramEnd"/>
      <w:r w:rsidRPr="00B07E4E">
        <w:rPr>
          <w:rFonts w:eastAsia="Calibri" w:cstheme="minorHAnsi"/>
        </w:rPr>
        <w:t xml:space="preserve"> and varying survival times. The most common ILD with</w:t>
      </w:r>
    </w:p>
    <w:p w14:paraId="2DABE1A6" w14:textId="77777777" w:rsidR="00B07E4E" w:rsidRPr="00B07E4E" w:rsidRDefault="00B07E4E" w:rsidP="00B07E4E">
      <w:pPr>
        <w:spacing w:after="0" w:line="240" w:lineRule="auto"/>
        <w:jc w:val="both"/>
        <w:rPr>
          <w:rFonts w:eastAsia="Calibri" w:cstheme="minorHAnsi"/>
        </w:rPr>
      </w:pPr>
      <w:r w:rsidRPr="00B07E4E">
        <w:rPr>
          <w:rFonts w:eastAsia="Calibri" w:cstheme="minorHAnsi"/>
        </w:rPr>
        <w:t xml:space="preserve">progressive fibrosis is IPF, which has attracted the most research interest in recent years. This </w:t>
      </w:r>
      <w:proofErr w:type="gramStart"/>
      <w:r w:rsidRPr="00B07E4E">
        <w:rPr>
          <w:rFonts w:eastAsia="Calibri" w:cstheme="minorHAnsi"/>
        </w:rPr>
        <w:t>is</w:t>
      </w:r>
      <w:proofErr w:type="gramEnd"/>
    </w:p>
    <w:p w14:paraId="35FC66F6" w14:textId="77777777" w:rsidR="00B07E4E" w:rsidRPr="00B07E4E" w:rsidRDefault="00B07E4E" w:rsidP="00B07E4E">
      <w:pPr>
        <w:spacing w:after="0" w:line="240" w:lineRule="auto"/>
        <w:jc w:val="both"/>
        <w:rPr>
          <w:rFonts w:eastAsia="Calibri" w:cstheme="minorHAnsi"/>
        </w:rPr>
      </w:pPr>
      <w:r w:rsidRPr="00B07E4E">
        <w:rPr>
          <w:rFonts w:eastAsia="Calibri" w:cstheme="minorHAnsi"/>
        </w:rPr>
        <w:t xml:space="preserve">likely because not only is it the most prevalent of the ILDs but also has a universally </w:t>
      </w:r>
      <w:proofErr w:type="gramStart"/>
      <w:r w:rsidRPr="00B07E4E">
        <w:rPr>
          <w:rFonts w:eastAsia="Calibri" w:cstheme="minorHAnsi"/>
        </w:rPr>
        <w:t>progressive</w:t>
      </w:r>
      <w:proofErr w:type="gramEnd"/>
    </w:p>
    <w:p w14:paraId="2F06B40D" w14:textId="77777777" w:rsidR="00B07E4E" w:rsidRPr="00B07E4E" w:rsidRDefault="00B07E4E" w:rsidP="00B07E4E">
      <w:pPr>
        <w:spacing w:after="0" w:line="240" w:lineRule="auto"/>
        <w:jc w:val="both"/>
        <w:rPr>
          <w:rFonts w:eastAsia="Calibri" w:cstheme="minorHAnsi"/>
        </w:rPr>
      </w:pPr>
      <w:r w:rsidRPr="00B07E4E">
        <w:rPr>
          <w:rFonts w:eastAsia="Calibri" w:cstheme="minorHAnsi"/>
        </w:rPr>
        <w:t>nature and a poor prognosis. There are no incidence and prevalence figures reported for ILD as a</w:t>
      </w:r>
    </w:p>
    <w:p w14:paraId="2F36118B" w14:textId="77777777" w:rsidR="00B07E4E" w:rsidRPr="00B07E4E" w:rsidRDefault="00B07E4E" w:rsidP="00B07E4E">
      <w:pPr>
        <w:spacing w:after="0" w:line="240" w:lineRule="auto"/>
        <w:jc w:val="both"/>
        <w:rPr>
          <w:rFonts w:eastAsia="Calibri" w:cstheme="minorHAnsi"/>
        </w:rPr>
      </w:pPr>
      <w:r w:rsidRPr="00B07E4E">
        <w:rPr>
          <w:rFonts w:eastAsia="Calibri" w:cstheme="minorHAnsi"/>
        </w:rPr>
        <w:t xml:space="preserve">group in the UK, however it has been estimated that in 2012 the prevalence and incidence </w:t>
      </w:r>
      <w:proofErr w:type="gramStart"/>
      <w:r w:rsidRPr="00B07E4E">
        <w:rPr>
          <w:rFonts w:eastAsia="Calibri" w:cstheme="minorHAnsi"/>
        </w:rPr>
        <w:t>rates</w:t>
      </w:r>
      <w:proofErr w:type="gramEnd"/>
    </w:p>
    <w:p w14:paraId="484BCB86" w14:textId="77777777" w:rsidR="00B07E4E" w:rsidRPr="00B07E4E" w:rsidRDefault="00B07E4E" w:rsidP="00B07E4E">
      <w:pPr>
        <w:spacing w:after="0" w:line="240" w:lineRule="auto"/>
        <w:jc w:val="both"/>
        <w:rPr>
          <w:rFonts w:eastAsia="Calibri" w:cstheme="minorHAnsi"/>
        </w:rPr>
      </w:pPr>
      <w:r w:rsidRPr="00B07E4E">
        <w:rPr>
          <w:rFonts w:eastAsia="Calibri" w:cstheme="minorHAnsi"/>
        </w:rPr>
        <w:t>of IPF were 38.82 and 8.65 per 100,000 patients with increasing incidence since 2000</w:t>
      </w:r>
    </w:p>
    <w:p w14:paraId="1ECBBF34" w14:textId="65F71E87" w:rsidR="00B07E4E" w:rsidRDefault="00B07E4E" w:rsidP="00B07E4E">
      <w:pPr>
        <w:spacing w:after="0" w:line="240" w:lineRule="auto"/>
        <w:jc w:val="both"/>
        <w:rPr>
          <w:rFonts w:eastAsia="Calibri" w:cstheme="minorHAnsi"/>
        </w:rPr>
      </w:pPr>
      <w:r w:rsidRPr="00B07E4E">
        <w:rPr>
          <w:rFonts w:eastAsia="Calibri" w:cstheme="minorHAnsi"/>
        </w:rPr>
        <w:t>(Strongman, Kausar &amp; Maher, 2018).</w:t>
      </w:r>
    </w:p>
    <w:p w14:paraId="545B1C4D" w14:textId="77777777" w:rsidR="00B07E4E" w:rsidRPr="00B07E4E" w:rsidRDefault="00B07E4E" w:rsidP="00B07E4E">
      <w:pPr>
        <w:spacing w:after="0" w:line="240" w:lineRule="auto"/>
        <w:jc w:val="both"/>
        <w:rPr>
          <w:rFonts w:eastAsia="Calibri" w:cstheme="minorHAnsi"/>
        </w:rPr>
      </w:pPr>
    </w:p>
    <w:p w14:paraId="0972FA79" w14:textId="77777777" w:rsidR="00B07E4E" w:rsidRPr="00B07E4E" w:rsidRDefault="00B07E4E" w:rsidP="00B07E4E">
      <w:pPr>
        <w:spacing w:after="0" w:line="240" w:lineRule="auto"/>
        <w:jc w:val="both"/>
        <w:rPr>
          <w:rFonts w:eastAsia="Calibri" w:cstheme="minorHAnsi"/>
        </w:rPr>
      </w:pPr>
      <w:r w:rsidRPr="00B07E4E">
        <w:rPr>
          <w:rFonts w:eastAsia="Calibri" w:cstheme="minorHAnsi"/>
        </w:rPr>
        <w:t xml:space="preserve">COPD is a chronic condition characterised by progressive airflow obstruction, which is </w:t>
      </w:r>
      <w:proofErr w:type="gramStart"/>
      <w:r w:rsidRPr="00B07E4E">
        <w:rPr>
          <w:rFonts w:eastAsia="Calibri" w:cstheme="minorHAnsi"/>
        </w:rPr>
        <w:t>not</w:t>
      </w:r>
      <w:proofErr w:type="gramEnd"/>
    </w:p>
    <w:p w14:paraId="1AFF9980" w14:textId="77777777" w:rsidR="00B07E4E" w:rsidRPr="00B07E4E" w:rsidRDefault="00B07E4E" w:rsidP="00B07E4E">
      <w:pPr>
        <w:spacing w:after="0" w:line="240" w:lineRule="auto"/>
        <w:jc w:val="both"/>
        <w:rPr>
          <w:rFonts w:eastAsia="Calibri" w:cstheme="minorHAnsi"/>
        </w:rPr>
      </w:pPr>
      <w:r w:rsidRPr="00B07E4E">
        <w:rPr>
          <w:rFonts w:eastAsia="Calibri" w:cstheme="minorHAnsi"/>
        </w:rPr>
        <w:t>completely reversible (Halpin et al., 2006; Devereux, 2006). In 2020/21, the prevalence of COPD</w:t>
      </w:r>
    </w:p>
    <w:p w14:paraId="5AB0770D" w14:textId="77777777" w:rsidR="00B07E4E" w:rsidRPr="00B07E4E" w:rsidRDefault="00B07E4E" w:rsidP="00B07E4E">
      <w:pPr>
        <w:spacing w:after="0" w:line="240" w:lineRule="auto"/>
        <w:jc w:val="both"/>
        <w:rPr>
          <w:rFonts w:eastAsia="Calibri" w:cstheme="minorHAnsi"/>
        </w:rPr>
      </w:pPr>
      <w:r w:rsidRPr="00B07E4E">
        <w:rPr>
          <w:rFonts w:eastAsia="Calibri" w:cstheme="minorHAnsi"/>
        </w:rPr>
        <w:t xml:space="preserve">in England was 1.9%, which is roughly 1.17 million people (NHS Digital, 2021). COPD </w:t>
      </w:r>
      <w:proofErr w:type="gramStart"/>
      <w:r w:rsidRPr="00B07E4E">
        <w:rPr>
          <w:rFonts w:eastAsia="Calibri" w:cstheme="minorHAnsi"/>
        </w:rPr>
        <w:t>contributes</w:t>
      </w:r>
      <w:proofErr w:type="gramEnd"/>
    </w:p>
    <w:p w14:paraId="3ED4065D" w14:textId="77777777" w:rsidR="00B07E4E" w:rsidRPr="00B07E4E" w:rsidRDefault="00B07E4E" w:rsidP="00B07E4E">
      <w:pPr>
        <w:spacing w:after="0" w:line="240" w:lineRule="auto"/>
        <w:jc w:val="both"/>
        <w:rPr>
          <w:rFonts w:eastAsia="Calibri" w:cstheme="minorHAnsi"/>
        </w:rPr>
      </w:pPr>
      <w:r w:rsidRPr="00B07E4E">
        <w:rPr>
          <w:rFonts w:eastAsia="Calibri" w:cstheme="minorHAnsi"/>
        </w:rPr>
        <w:t xml:space="preserve">to nearly 30,000 deaths each year in the UK, corresponding to 5.7% of adult male and 4% of </w:t>
      </w:r>
      <w:proofErr w:type="gramStart"/>
      <w:r w:rsidRPr="00B07E4E">
        <w:rPr>
          <w:rFonts w:eastAsia="Calibri" w:cstheme="minorHAnsi"/>
        </w:rPr>
        <w:t>adult</w:t>
      </w:r>
      <w:proofErr w:type="gramEnd"/>
    </w:p>
    <w:p w14:paraId="2EC6D5EA" w14:textId="6704F30D" w:rsidR="00B07E4E" w:rsidRPr="00B07E4E" w:rsidRDefault="00B07E4E" w:rsidP="00B07E4E">
      <w:pPr>
        <w:spacing w:after="0" w:line="240" w:lineRule="auto"/>
        <w:jc w:val="both"/>
        <w:rPr>
          <w:rFonts w:eastAsia="Calibri" w:cstheme="minorHAnsi"/>
        </w:rPr>
      </w:pPr>
      <w:r w:rsidRPr="00B07E4E">
        <w:rPr>
          <w:rFonts w:eastAsia="Calibri" w:cstheme="minorHAnsi"/>
        </w:rPr>
        <w:t>female deaths, including a significant number of premature deaths (Chief Medical Officer, 2004).</w:t>
      </w:r>
    </w:p>
    <w:p w14:paraId="06B2CC66" w14:textId="1458189C" w:rsidR="00B07E4E" w:rsidRDefault="00B07E4E" w:rsidP="0050331E">
      <w:pPr>
        <w:spacing w:after="0" w:line="240" w:lineRule="auto"/>
        <w:jc w:val="both"/>
        <w:rPr>
          <w:rFonts w:eastAsia="Calibri" w:cstheme="minorHAnsi"/>
          <w:b/>
          <w:bCs/>
          <w:u w:val="single"/>
        </w:rPr>
      </w:pPr>
    </w:p>
    <w:p w14:paraId="6EB5CABA" w14:textId="77777777" w:rsidR="002E2302" w:rsidRPr="002E2302" w:rsidRDefault="002E2302" w:rsidP="002E2302">
      <w:pPr>
        <w:spacing w:after="0" w:line="240" w:lineRule="auto"/>
        <w:jc w:val="both"/>
        <w:rPr>
          <w:rFonts w:eastAsia="Calibri" w:cstheme="minorHAnsi"/>
        </w:rPr>
      </w:pPr>
      <w:r w:rsidRPr="002E2302">
        <w:rPr>
          <w:rFonts w:eastAsia="Calibri" w:cstheme="minorHAnsi"/>
        </w:rPr>
        <w:t xml:space="preserve">We know that these diseases have a high burden in the UK, however the burdens are </w:t>
      </w:r>
      <w:proofErr w:type="gramStart"/>
      <w:r w:rsidRPr="002E2302">
        <w:rPr>
          <w:rFonts w:eastAsia="Calibri" w:cstheme="minorHAnsi"/>
        </w:rPr>
        <w:t>not</w:t>
      </w:r>
      <w:proofErr w:type="gramEnd"/>
    </w:p>
    <w:p w14:paraId="4F2F23F3" w14:textId="77777777" w:rsidR="002E2302" w:rsidRPr="002E2302" w:rsidRDefault="002E2302" w:rsidP="002E2302">
      <w:pPr>
        <w:spacing w:after="0" w:line="240" w:lineRule="auto"/>
        <w:jc w:val="both"/>
        <w:rPr>
          <w:rFonts w:eastAsia="Calibri" w:cstheme="minorHAnsi"/>
        </w:rPr>
      </w:pPr>
      <w:r w:rsidRPr="002E2302">
        <w:rPr>
          <w:rFonts w:eastAsia="Calibri" w:cstheme="minorHAnsi"/>
        </w:rPr>
        <w:t xml:space="preserve">adequately quantified nor do we know how these burdens are evolving over time for </w:t>
      </w:r>
      <w:proofErr w:type="gramStart"/>
      <w:r w:rsidRPr="002E2302">
        <w:rPr>
          <w:rFonts w:eastAsia="Calibri" w:cstheme="minorHAnsi"/>
        </w:rPr>
        <w:t>different</w:t>
      </w:r>
      <w:proofErr w:type="gramEnd"/>
    </w:p>
    <w:p w14:paraId="5E830E26" w14:textId="77777777" w:rsidR="002E2302" w:rsidRPr="002E2302" w:rsidRDefault="002E2302" w:rsidP="002E2302">
      <w:pPr>
        <w:spacing w:after="0" w:line="240" w:lineRule="auto"/>
        <w:jc w:val="both"/>
        <w:rPr>
          <w:rFonts w:eastAsia="Calibri" w:cstheme="minorHAnsi"/>
        </w:rPr>
      </w:pPr>
      <w:r w:rsidRPr="002E2302">
        <w:rPr>
          <w:rFonts w:eastAsia="Calibri" w:cstheme="minorHAnsi"/>
        </w:rPr>
        <w:t>demographics, including during the COVID-19 pandemic period. In addition to this, we do not</w:t>
      </w:r>
    </w:p>
    <w:p w14:paraId="71A9F3EE" w14:textId="0EF6AFD3" w:rsidR="004046AC" w:rsidRPr="00EF66CD" w:rsidRDefault="002E2302" w:rsidP="001F0E0D">
      <w:pPr>
        <w:spacing w:after="0" w:line="240" w:lineRule="auto"/>
        <w:jc w:val="both"/>
        <w:rPr>
          <w:rFonts w:eastAsia="Calibri" w:cstheme="minorHAnsi"/>
        </w:rPr>
      </w:pPr>
      <w:r w:rsidRPr="002E2302">
        <w:rPr>
          <w:rFonts w:eastAsia="Calibri" w:cstheme="minorHAnsi"/>
        </w:rPr>
        <w:t>know how treatments, healthcare utilisation and outcomes for these diseases have changed.</w:t>
      </w:r>
      <w:r w:rsidR="00857F3D">
        <w:rPr>
          <w:rFonts w:eastAsia="Calibri" w:cstheme="minorHAnsi"/>
        </w:rPr>
        <w:t xml:space="preserve"> </w:t>
      </w:r>
      <w:r w:rsidR="00857F3D" w:rsidRPr="001F0E0D">
        <w:rPr>
          <w:rFonts w:eastAsia="Calibri" w:cstheme="minorHAnsi"/>
          <w:bCs/>
        </w:rPr>
        <w:t>Given the impact of the COVID-19 pandemic we need to understand how these diseases are changing at a national level, to inform public health policy and planning</w:t>
      </w:r>
      <w:r w:rsidRPr="002E2302">
        <w:rPr>
          <w:rFonts w:eastAsia="Calibri" w:cstheme="minorHAnsi"/>
        </w:rPr>
        <w:t>.</w:t>
      </w:r>
      <w:r w:rsidR="00EF66CD">
        <w:rPr>
          <w:rFonts w:eastAsia="Calibri" w:cstheme="minorHAnsi"/>
        </w:rPr>
        <w:t xml:space="preserve"> </w:t>
      </w:r>
      <w:r w:rsidR="004046AC">
        <w:rPr>
          <w:rFonts w:eastAsia="Calibri" w:cstheme="minorHAnsi"/>
          <w:bCs/>
        </w:rPr>
        <w:t xml:space="preserve">We aim to better understand the </w:t>
      </w:r>
      <w:r w:rsidR="00734772">
        <w:rPr>
          <w:rFonts w:eastAsia="Calibri" w:cstheme="minorHAnsi"/>
          <w:bCs/>
        </w:rPr>
        <w:t>incidence</w:t>
      </w:r>
      <w:r w:rsidR="004046AC">
        <w:rPr>
          <w:rFonts w:eastAsia="Calibri" w:cstheme="minorHAnsi"/>
          <w:bCs/>
        </w:rPr>
        <w:t xml:space="preserve"> of asthma, ILD, and COPD from 2019 to the last available data </w:t>
      </w:r>
      <w:r w:rsidR="00DF5BE7">
        <w:rPr>
          <w:rFonts w:eastAsia="Calibri" w:cstheme="minorHAnsi"/>
          <w:bCs/>
        </w:rPr>
        <w:t xml:space="preserve">to determine whether this has changed due to the pandemic. </w:t>
      </w:r>
    </w:p>
    <w:p w14:paraId="247433A8" w14:textId="18EE6BB5" w:rsidR="001F0E0D" w:rsidRDefault="001F0E0D" w:rsidP="001F0E0D">
      <w:pPr>
        <w:spacing w:after="0" w:line="240" w:lineRule="auto"/>
        <w:jc w:val="both"/>
        <w:rPr>
          <w:rFonts w:eastAsia="Calibri" w:cstheme="minorHAnsi"/>
          <w:b/>
        </w:rPr>
      </w:pPr>
    </w:p>
    <w:p w14:paraId="0DA6B0A9" w14:textId="77777777" w:rsidR="001F0E0D" w:rsidRDefault="001F0E0D" w:rsidP="001F0E0D">
      <w:pPr>
        <w:spacing w:after="0" w:line="240" w:lineRule="auto"/>
        <w:jc w:val="both"/>
        <w:rPr>
          <w:rFonts w:eastAsia="Calibri" w:cstheme="minorHAnsi"/>
          <w:b/>
        </w:rPr>
      </w:pPr>
    </w:p>
    <w:p w14:paraId="6B8ABF72" w14:textId="5FE57DA6" w:rsidR="00DC36FA" w:rsidRPr="004D72FD" w:rsidRDefault="00183EEA" w:rsidP="00A02C5A">
      <w:pPr>
        <w:spacing w:after="0" w:line="240" w:lineRule="auto"/>
        <w:jc w:val="both"/>
        <w:rPr>
          <w:rFonts w:cstheme="minorHAnsi"/>
          <w:b/>
          <w:u w:val="single"/>
        </w:rPr>
      </w:pPr>
      <w:r w:rsidRPr="004D72FD">
        <w:rPr>
          <w:rFonts w:eastAsia="Calibri" w:cstheme="minorHAnsi"/>
          <w:b/>
          <w:u w:val="single"/>
        </w:rPr>
        <w:t>Research Hypothesis</w:t>
      </w:r>
    </w:p>
    <w:p w14:paraId="7FF767A2" w14:textId="270ADAA7" w:rsidR="00A928B5" w:rsidRPr="00A02C5A" w:rsidRDefault="002C2F93" w:rsidP="00A02C5A">
      <w:pPr>
        <w:spacing w:after="0" w:line="240" w:lineRule="auto"/>
        <w:jc w:val="both"/>
        <w:rPr>
          <w:rFonts w:cstheme="minorHAnsi"/>
        </w:rPr>
      </w:pPr>
      <w:r w:rsidRPr="004D72FD">
        <w:rPr>
          <w:rFonts w:cstheme="minorHAnsi"/>
        </w:rPr>
        <w:t xml:space="preserve">This is a descriptive piece of work that will report estimates of </w:t>
      </w:r>
      <w:r w:rsidR="0042292E" w:rsidRPr="004D72FD">
        <w:rPr>
          <w:rFonts w:cstheme="minorHAnsi"/>
        </w:rPr>
        <w:t xml:space="preserve">asthma, ILD, and COPD </w:t>
      </w:r>
      <w:r w:rsidR="00734772" w:rsidRPr="004D72FD">
        <w:rPr>
          <w:rFonts w:cstheme="minorHAnsi"/>
        </w:rPr>
        <w:t>incidence</w:t>
      </w:r>
      <w:r w:rsidR="0046107C" w:rsidRPr="004D72FD">
        <w:rPr>
          <w:rFonts w:cstheme="minorHAnsi"/>
        </w:rPr>
        <w:t>, prevalence</w:t>
      </w:r>
      <w:r w:rsidR="00763AA5" w:rsidRPr="004D72FD">
        <w:rPr>
          <w:rFonts w:cstheme="minorHAnsi"/>
        </w:rPr>
        <w:t>,</w:t>
      </w:r>
      <w:r w:rsidR="008A2924" w:rsidRPr="004D72FD">
        <w:rPr>
          <w:rFonts w:cstheme="minorHAnsi"/>
        </w:rPr>
        <w:t xml:space="preserve"> and exacerbations,</w:t>
      </w:r>
      <w:r w:rsidRPr="004D72FD">
        <w:rPr>
          <w:rFonts w:cstheme="minorHAnsi"/>
        </w:rPr>
        <w:t xml:space="preserve"> </w:t>
      </w:r>
      <w:r w:rsidR="0042292E" w:rsidRPr="004D72FD">
        <w:rPr>
          <w:rFonts w:cstheme="minorHAnsi"/>
        </w:rPr>
        <w:t xml:space="preserve">and </w:t>
      </w:r>
      <w:r w:rsidR="00734772" w:rsidRPr="004D72FD">
        <w:rPr>
          <w:rFonts w:cstheme="minorHAnsi"/>
        </w:rPr>
        <w:t xml:space="preserve">all-cause and cause-specific </w:t>
      </w:r>
      <w:r w:rsidR="0042292E" w:rsidRPr="004D72FD">
        <w:rPr>
          <w:rFonts w:cstheme="minorHAnsi"/>
        </w:rPr>
        <w:t xml:space="preserve">mortality from 2019 to </w:t>
      </w:r>
      <w:r w:rsidR="00C21462" w:rsidRPr="004D72FD">
        <w:rPr>
          <w:rFonts w:cstheme="minorHAnsi"/>
        </w:rPr>
        <w:t>the end of 2022.</w:t>
      </w:r>
      <w:r w:rsidR="00C21462">
        <w:rPr>
          <w:rFonts w:cstheme="minorHAnsi"/>
        </w:rPr>
        <w:t xml:space="preserve"> </w:t>
      </w:r>
    </w:p>
    <w:p w14:paraId="762FDA48" w14:textId="77777777" w:rsidR="00A928B5" w:rsidRPr="00A02C5A" w:rsidRDefault="00A928B5" w:rsidP="00A02C5A">
      <w:pPr>
        <w:spacing w:after="0" w:line="240" w:lineRule="auto"/>
        <w:jc w:val="both"/>
        <w:rPr>
          <w:rFonts w:cstheme="minorHAnsi"/>
        </w:rPr>
      </w:pPr>
    </w:p>
    <w:p w14:paraId="49883526" w14:textId="7C91F496" w:rsidR="00DC36FA" w:rsidRPr="00C21462" w:rsidRDefault="00183EEA" w:rsidP="00A02C5A">
      <w:pPr>
        <w:spacing w:after="0" w:line="240" w:lineRule="auto"/>
        <w:jc w:val="both"/>
        <w:rPr>
          <w:rFonts w:cstheme="minorHAnsi"/>
          <w:b/>
          <w:u w:val="single"/>
        </w:rPr>
      </w:pPr>
      <w:r w:rsidRPr="00C21462">
        <w:rPr>
          <w:rFonts w:eastAsia="Calibri" w:cstheme="minorHAnsi"/>
          <w:b/>
          <w:u w:val="single"/>
        </w:rPr>
        <w:t xml:space="preserve">Data sources </w:t>
      </w:r>
    </w:p>
    <w:p w14:paraId="096BD02B" w14:textId="77777777" w:rsidR="00DC36FA" w:rsidRPr="0012227D" w:rsidRDefault="00DC36FA" w:rsidP="00A02C5A">
      <w:pPr>
        <w:spacing w:after="0" w:line="240" w:lineRule="auto"/>
        <w:jc w:val="both"/>
        <w:rPr>
          <w:rFonts w:cstheme="minorHAnsi"/>
          <w:b/>
          <w:i/>
        </w:rPr>
      </w:pPr>
      <w:r w:rsidRPr="0012227D">
        <w:rPr>
          <w:rFonts w:eastAsia="Calibri" w:cstheme="minorHAnsi"/>
          <w:b/>
          <w:i/>
        </w:rPr>
        <w:t>NHS Digital TRE for England (up to latest release)</w:t>
      </w:r>
    </w:p>
    <w:p w14:paraId="081DC18A" w14:textId="77777777" w:rsidR="00DC36FA" w:rsidRPr="0012227D" w:rsidRDefault="00DC36FA" w:rsidP="00A02C5A">
      <w:pPr>
        <w:numPr>
          <w:ilvl w:val="0"/>
          <w:numId w:val="5"/>
        </w:numPr>
        <w:pBdr>
          <w:top w:val="nil"/>
          <w:left w:val="nil"/>
          <w:bottom w:val="nil"/>
          <w:right w:val="nil"/>
          <w:between w:val="nil"/>
        </w:pBdr>
        <w:spacing w:after="0" w:line="240" w:lineRule="auto"/>
        <w:jc w:val="both"/>
        <w:rPr>
          <w:rFonts w:cstheme="minorHAnsi"/>
          <w:color w:val="000000"/>
        </w:rPr>
      </w:pPr>
      <w:r w:rsidRPr="0012227D">
        <w:rPr>
          <w:rFonts w:eastAsia="Calibri" w:cstheme="minorHAnsi"/>
          <w:color w:val="000000"/>
        </w:rPr>
        <w:t xml:space="preserve">Primary care data (GP Data for Pandemic Planning and Research via General Practice Extraction </w:t>
      </w:r>
      <w:r w:rsidRPr="0012227D">
        <w:rPr>
          <w:rFonts w:cstheme="minorHAnsi"/>
        </w:rPr>
        <w:t>Service, GPES)</w:t>
      </w:r>
    </w:p>
    <w:p w14:paraId="78967C48" w14:textId="5CBEE14C" w:rsidR="00DC36FA" w:rsidRPr="0012227D" w:rsidRDefault="00DC36FA" w:rsidP="00A02C5A">
      <w:pPr>
        <w:numPr>
          <w:ilvl w:val="0"/>
          <w:numId w:val="1"/>
        </w:numPr>
        <w:pBdr>
          <w:top w:val="nil"/>
          <w:left w:val="nil"/>
          <w:bottom w:val="nil"/>
          <w:right w:val="nil"/>
          <w:between w:val="nil"/>
        </w:pBdr>
        <w:spacing w:after="0" w:line="240" w:lineRule="auto"/>
        <w:jc w:val="both"/>
        <w:rPr>
          <w:rFonts w:cstheme="minorHAnsi"/>
        </w:rPr>
      </w:pPr>
      <w:r w:rsidRPr="0012227D">
        <w:rPr>
          <w:rFonts w:cstheme="minorHAnsi"/>
        </w:rPr>
        <w:t>Second Generation Surveillance System (SGSS) COVID-19 infection laboratory testing data</w:t>
      </w:r>
    </w:p>
    <w:p w14:paraId="21D60637" w14:textId="67D16830" w:rsidR="00DC36FA" w:rsidRPr="0012227D" w:rsidRDefault="00DC36FA" w:rsidP="00A02C5A">
      <w:pPr>
        <w:numPr>
          <w:ilvl w:val="0"/>
          <w:numId w:val="1"/>
        </w:numPr>
        <w:pBdr>
          <w:top w:val="nil"/>
          <w:left w:val="nil"/>
          <w:bottom w:val="nil"/>
          <w:right w:val="nil"/>
          <w:between w:val="nil"/>
        </w:pBdr>
        <w:spacing w:after="0" w:line="240" w:lineRule="auto"/>
        <w:jc w:val="both"/>
        <w:rPr>
          <w:rFonts w:cstheme="minorHAnsi"/>
        </w:rPr>
      </w:pPr>
      <w:r w:rsidRPr="0012227D">
        <w:rPr>
          <w:rFonts w:cstheme="minorHAnsi"/>
        </w:rPr>
        <w:t>Pillar 2 Antigen</w:t>
      </w:r>
    </w:p>
    <w:p w14:paraId="402ADC5A" w14:textId="38B96AF3" w:rsidR="00DC36FA" w:rsidRPr="0012227D" w:rsidRDefault="00DC36FA" w:rsidP="00A02C5A">
      <w:pPr>
        <w:numPr>
          <w:ilvl w:val="0"/>
          <w:numId w:val="5"/>
        </w:numPr>
        <w:pBdr>
          <w:top w:val="nil"/>
          <w:left w:val="nil"/>
          <w:bottom w:val="nil"/>
          <w:right w:val="nil"/>
          <w:between w:val="nil"/>
        </w:pBdr>
        <w:spacing w:after="0" w:line="240" w:lineRule="auto"/>
        <w:jc w:val="both"/>
        <w:rPr>
          <w:rFonts w:cstheme="minorHAnsi"/>
        </w:rPr>
      </w:pPr>
      <w:r w:rsidRPr="0012227D">
        <w:rPr>
          <w:rFonts w:cstheme="minorHAnsi"/>
        </w:rPr>
        <w:t>Hospital episode statistics Admitted Patient Care (HES APC)</w:t>
      </w:r>
    </w:p>
    <w:p w14:paraId="3C48ABD1" w14:textId="6796EE2C" w:rsidR="00DC36FA" w:rsidRPr="0012227D" w:rsidRDefault="00DC36FA" w:rsidP="00A02C5A">
      <w:pPr>
        <w:numPr>
          <w:ilvl w:val="0"/>
          <w:numId w:val="5"/>
        </w:numPr>
        <w:pBdr>
          <w:top w:val="nil"/>
          <w:left w:val="nil"/>
          <w:bottom w:val="nil"/>
          <w:right w:val="nil"/>
          <w:between w:val="nil"/>
        </w:pBdr>
        <w:spacing w:after="0" w:line="240" w:lineRule="auto"/>
        <w:jc w:val="both"/>
        <w:rPr>
          <w:rFonts w:cstheme="minorHAnsi"/>
        </w:rPr>
      </w:pPr>
      <w:r w:rsidRPr="0012227D">
        <w:rPr>
          <w:rFonts w:cstheme="minorHAnsi"/>
        </w:rPr>
        <w:t>SUS: Secondary Uses Service</w:t>
      </w:r>
    </w:p>
    <w:p w14:paraId="243C0E0A" w14:textId="6FEA41B6" w:rsidR="00DC36FA" w:rsidRPr="0012227D" w:rsidRDefault="00DC36FA" w:rsidP="00A02C5A">
      <w:pPr>
        <w:numPr>
          <w:ilvl w:val="0"/>
          <w:numId w:val="5"/>
        </w:numPr>
        <w:pBdr>
          <w:top w:val="nil"/>
          <w:left w:val="nil"/>
          <w:bottom w:val="nil"/>
          <w:right w:val="nil"/>
          <w:between w:val="nil"/>
        </w:pBdr>
        <w:spacing w:after="0" w:line="240" w:lineRule="auto"/>
        <w:jc w:val="both"/>
        <w:rPr>
          <w:rFonts w:cstheme="minorHAnsi"/>
        </w:rPr>
      </w:pPr>
      <w:r w:rsidRPr="0012227D">
        <w:rPr>
          <w:rFonts w:cstheme="minorHAnsi"/>
        </w:rPr>
        <w:t>Vaccination Events</w:t>
      </w:r>
    </w:p>
    <w:p w14:paraId="47544ED3" w14:textId="4B0F14EF" w:rsidR="00DC36FA" w:rsidRPr="0012227D" w:rsidRDefault="00DC36FA" w:rsidP="00A02C5A">
      <w:pPr>
        <w:numPr>
          <w:ilvl w:val="0"/>
          <w:numId w:val="5"/>
        </w:numPr>
        <w:pBdr>
          <w:top w:val="nil"/>
          <w:left w:val="nil"/>
          <w:bottom w:val="nil"/>
          <w:right w:val="nil"/>
          <w:between w:val="nil"/>
        </w:pBdr>
        <w:spacing w:after="0" w:line="240" w:lineRule="auto"/>
        <w:jc w:val="both"/>
        <w:rPr>
          <w:rFonts w:cstheme="minorHAnsi"/>
        </w:rPr>
      </w:pPr>
      <w:r w:rsidRPr="0012227D">
        <w:rPr>
          <w:rFonts w:cstheme="minorHAnsi"/>
        </w:rPr>
        <w:t>Office for National Statistics (ONS) death registration records</w:t>
      </w:r>
    </w:p>
    <w:p w14:paraId="1CA2E227" w14:textId="4C81E296" w:rsidR="00DC36FA" w:rsidRPr="0012227D" w:rsidRDefault="00DC36FA" w:rsidP="00A02C5A">
      <w:pPr>
        <w:numPr>
          <w:ilvl w:val="0"/>
          <w:numId w:val="5"/>
        </w:numPr>
        <w:pBdr>
          <w:top w:val="nil"/>
          <w:left w:val="nil"/>
          <w:bottom w:val="nil"/>
          <w:right w:val="nil"/>
          <w:between w:val="nil"/>
        </w:pBdr>
        <w:spacing w:after="0" w:line="240" w:lineRule="auto"/>
        <w:jc w:val="both"/>
        <w:rPr>
          <w:rFonts w:cstheme="minorHAnsi"/>
        </w:rPr>
      </w:pPr>
      <w:r w:rsidRPr="0012227D">
        <w:rPr>
          <w:rFonts w:cstheme="minorHAnsi"/>
        </w:rPr>
        <w:t>CHESS: COVID-19 Hospitalisation in England Surveillance System</w:t>
      </w:r>
    </w:p>
    <w:p w14:paraId="6B4D7169" w14:textId="77777777" w:rsidR="00DC36FA" w:rsidRPr="0012227D" w:rsidRDefault="00DC36FA" w:rsidP="00A02C5A">
      <w:pPr>
        <w:numPr>
          <w:ilvl w:val="0"/>
          <w:numId w:val="5"/>
        </w:numPr>
        <w:pBdr>
          <w:top w:val="nil"/>
          <w:left w:val="nil"/>
          <w:bottom w:val="nil"/>
          <w:right w:val="nil"/>
          <w:between w:val="nil"/>
        </w:pBdr>
        <w:spacing w:after="0" w:line="240" w:lineRule="auto"/>
        <w:jc w:val="both"/>
        <w:rPr>
          <w:rFonts w:cstheme="minorHAnsi"/>
          <w:color w:val="000000"/>
        </w:rPr>
      </w:pPr>
      <w:r w:rsidRPr="0012227D">
        <w:rPr>
          <w:rFonts w:eastAsia="Calibri" w:cstheme="minorHAnsi"/>
          <w:color w:val="000000"/>
        </w:rPr>
        <w:t>Medicined Dispensed in Primary Care (NHS BSA)</w:t>
      </w:r>
    </w:p>
    <w:p w14:paraId="0497C5A9" w14:textId="2EB86A2B" w:rsidR="00DC36FA" w:rsidRPr="00A02C5A" w:rsidRDefault="00DC36FA" w:rsidP="00A02C5A">
      <w:pPr>
        <w:numPr>
          <w:ilvl w:val="0"/>
          <w:numId w:val="5"/>
        </w:numPr>
        <w:pBdr>
          <w:top w:val="nil"/>
          <w:left w:val="nil"/>
          <w:bottom w:val="nil"/>
          <w:right w:val="nil"/>
          <w:between w:val="nil"/>
        </w:pBdr>
        <w:spacing w:after="0" w:line="240" w:lineRule="auto"/>
        <w:jc w:val="both"/>
        <w:rPr>
          <w:rFonts w:cstheme="minorHAnsi"/>
          <w:color w:val="000000"/>
        </w:rPr>
      </w:pPr>
      <w:r w:rsidRPr="00A02C5A">
        <w:rPr>
          <w:rFonts w:eastAsia="Calibri" w:cstheme="minorHAnsi"/>
          <w:color w:val="000000"/>
        </w:rPr>
        <w:t>Secondary Care Prescribed Medicines (EPMA)</w:t>
      </w:r>
    </w:p>
    <w:p w14:paraId="73CDC105" w14:textId="77777777" w:rsidR="00DC36FA" w:rsidRPr="00A02C5A" w:rsidRDefault="00DC36FA" w:rsidP="00A02C5A">
      <w:pPr>
        <w:pBdr>
          <w:top w:val="nil"/>
          <w:left w:val="nil"/>
          <w:bottom w:val="nil"/>
          <w:right w:val="nil"/>
          <w:between w:val="nil"/>
        </w:pBdr>
        <w:spacing w:after="0" w:line="240" w:lineRule="auto"/>
        <w:jc w:val="both"/>
        <w:rPr>
          <w:rFonts w:cstheme="minorHAnsi"/>
          <w:color w:val="000000"/>
        </w:rPr>
      </w:pPr>
    </w:p>
    <w:p w14:paraId="67363D9A" w14:textId="0A1259C0" w:rsidR="00DC36FA" w:rsidRPr="00AF5D50" w:rsidRDefault="00AF5D50" w:rsidP="00A02C5A">
      <w:pPr>
        <w:spacing w:after="0" w:line="240" w:lineRule="auto"/>
        <w:jc w:val="both"/>
        <w:rPr>
          <w:rFonts w:cstheme="minorHAnsi"/>
          <w:b/>
          <w:u w:val="single"/>
        </w:rPr>
      </w:pPr>
      <w:r w:rsidRPr="00AF5D50">
        <w:rPr>
          <w:rFonts w:eastAsia="Calibri" w:cstheme="minorHAnsi"/>
          <w:b/>
          <w:u w:val="single"/>
        </w:rPr>
        <w:t>Research question</w:t>
      </w:r>
    </w:p>
    <w:p w14:paraId="4FDAED04" w14:textId="0EE8F896" w:rsidR="00523281" w:rsidRDefault="000A0B97" w:rsidP="000A0B97">
      <w:pPr>
        <w:spacing w:after="0" w:line="240" w:lineRule="auto"/>
        <w:jc w:val="both"/>
        <w:rPr>
          <w:rFonts w:cstheme="minorHAnsi"/>
        </w:rPr>
      </w:pPr>
      <w:r>
        <w:rPr>
          <w:rFonts w:cstheme="minorHAnsi"/>
        </w:rPr>
        <w:lastRenderedPageBreak/>
        <w:t xml:space="preserve">Objective 1: </w:t>
      </w:r>
      <w:r w:rsidR="00AF5D50" w:rsidRPr="000A0B97">
        <w:rPr>
          <w:rFonts w:cstheme="minorHAnsi"/>
        </w:rPr>
        <w:t xml:space="preserve">How does the </w:t>
      </w:r>
      <w:r w:rsidR="00734772">
        <w:rPr>
          <w:rFonts w:cstheme="minorHAnsi"/>
        </w:rPr>
        <w:t>incidence</w:t>
      </w:r>
      <w:r w:rsidR="00AF5D50" w:rsidRPr="000A0B97">
        <w:rPr>
          <w:rFonts w:cstheme="minorHAnsi"/>
        </w:rPr>
        <w:t xml:space="preserve"> </w:t>
      </w:r>
      <w:r w:rsidR="008A2924">
        <w:rPr>
          <w:rFonts w:cstheme="minorHAnsi"/>
        </w:rPr>
        <w:t xml:space="preserve">and prevalence </w:t>
      </w:r>
      <w:r w:rsidR="00166763" w:rsidRPr="000A0B97">
        <w:rPr>
          <w:rFonts w:cstheme="minorHAnsi"/>
        </w:rPr>
        <w:t>of asthma, ILD, and COPD change from 2019 to the end of 2022?</w:t>
      </w:r>
    </w:p>
    <w:p w14:paraId="6D3F5A87" w14:textId="77777777" w:rsidR="008A2924" w:rsidRPr="000A0B97" w:rsidRDefault="008A2924" w:rsidP="000A0B97">
      <w:pPr>
        <w:spacing w:after="0" w:line="240" w:lineRule="auto"/>
        <w:jc w:val="both"/>
        <w:rPr>
          <w:rFonts w:cstheme="minorHAnsi"/>
        </w:rPr>
      </w:pPr>
    </w:p>
    <w:p w14:paraId="3FAE99B5" w14:textId="1EA5C989" w:rsidR="00A02C5A" w:rsidRDefault="000A0B97" w:rsidP="000A0B97">
      <w:pPr>
        <w:spacing w:after="0" w:line="240" w:lineRule="auto"/>
        <w:jc w:val="both"/>
        <w:rPr>
          <w:rFonts w:cstheme="minorHAnsi"/>
        </w:rPr>
      </w:pPr>
      <w:r>
        <w:rPr>
          <w:rFonts w:cstheme="minorHAnsi"/>
        </w:rPr>
        <w:t xml:space="preserve">Objective 2: </w:t>
      </w:r>
      <w:r w:rsidR="00166763" w:rsidRPr="000A0B97">
        <w:rPr>
          <w:rFonts w:cstheme="minorHAnsi"/>
        </w:rPr>
        <w:t>How do</w:t>
      </w:r>
      <w:r w:rsidR="00660488" w:rsidRPr="000A0B97">
        <w:rPr>
          <w:rFonts w:cstheme="minorHAnsi"/>
        </w:rPr>
        <w:t xml:space="preserve"> yearly </w:t>
      </w:r>
      <w:r w:rsidR="00660488" w:rsidRPr="004D72FD">
        <w:rPr>
          <w:rFonts w:cstheme="minorHAnsi"/>
        </w:rPr>
        <w:t xml:space="preserve">mortality </w:t>
      </w:r>
      <w:r w:rsidR="008A2924" w:rsidRPr="004D72FD">
        <w:rPr>
          <w:rFonts w:cstheme="minorHAnsi"/>
        </w:rPr>
        <w:t xml:space="preserve">and exacerbation </w:t>
      </w:r>
      <w:r w:rsidR="00660488" w:rsidRPr="004D72FD">
        <w:rPr>
          <w:rFonts w:cstheme="minorHAnsi"/>
        </w:rPr>
        <w:t>rate</w:t>
      </w:r>
      <w:r w:rsidR="006977DB" w:rsidRPr="004D72FD">
        <w:rPr>
          <w:rFonts w:cstheme="minorHAnsi"/>
        </w:rPr>
        <w:t>s (all-cause</w:t>
      </w:r>
      <w:r w:rsidR="006977DB">
        <w:rPr>
          <w:rFonts w:cstheme="minorHAnsi"/>
        </w:rPr>
        <w:t xml:space="preserve"> and cause-specific)</w:t>
      </w:r>
      <w:r w:rsidR="00660488" w:rsidRPr="000A0B97">
        <w:rPr>
          <w:rFonts w:cstheme="minorHAnsi"/>
        </w:rPr>
        <w:t xml:space="preserve"> of</w:t>
      </w:r>
      <w:r w:rsidR="006977DB">
        <w:rPr>
          <w:rFonts w:cstheme="minorHAnsi"/>
        </w:rPr>
        <w:t xml:space="preserve"> </w:t>
      </w:r>
      <w:r w:rsidR="00960C4F">
        <w:rPr>
          <w:rFonts w:cstheme="minorHAnsi"/>
        </w:rPr>
        <w:t>people with</w:t>
      </w:r>
      <w:r w:rsidR="00660488" w:rsidRPr="000A0B97">
        <w:rPr>
          <w:rFonts w:cstheme="minorHAnsi"/>
        </w:rPr>
        <w:t xml:space="preserve"> asthma, ILD, and COPD change from 2019 to the end of 2022? </w:t>
      </w:r>
    </w:p>
    <w:p w14:paraId="25734A19" w14:textId="52EE6FFB" w:rsidR="00585AC1" w:rsidRDefault="00585AC1" w:rsidP="000A0B97">
      <w:pPr>
        <w:spacing w:after="0" w:line="240" w:lineRule="auto"/>
        <w:jc w:val="both"/>
        <w:rPr>
          <w:rFonts w:cstheme="minorHAnsi"/>
        </w:rPr>
      </w:pPr>
    </w:p>
    <w:p w14:paraId="5292F626" w14:textId="30E54B52" w:rsidR="00320E68" w:rsidRDefault="00405ECC" w:rsidP="00A02C5A">
      <w:pPr>
        <w:spacing w:after="0" w:line="240" w:lineRule="auto"/>
        <w:jc w:val="both"/>
        <w:rPr>
          <w:rFonts w:cstheme="minorHAnsi"/>
          <w:b/>
          <w:u w:val="single"/>
        </w:rPr>
      </w:pPr>
      <w:r w:rsidRPr="00405ECC">
        <w:rPr>
          <w:rFonts w:cstheme="minorHAnsi"/>
          <w:b/>
          <w:u w:val="single"/>
        </w:rPr>
        <w:t>Study population</w:t>
      </w:r>
    </w:p>
    <w:p w14:paraId="6787592F" w14:textId="4E755C74" w:rsidR="00523281" w:rsidRDefault="00523281" w:rsidP="00A02C5A">
      <w:pPr>
        <w:spacing w:after="0" w:line="240" w:lineRule="auto"/>
        <w:jc w:val="both"/>
        <w:rPr>
          <w:rFonts w:cstheme="minorHAnsi"/>
          <w:b/>
          <w:u w:val="single"/>
        </w:rPr>
      </w:pPr>
    </w:p>
    <w:p w14:paraId="7451D665" w14:textId="0772E1FF" w:rsidR="00D96C6D" w:rsidRPr="00480207" w:rsidRDefault="000A0B97" w:rsidP="00480207">
      <w:pPr>
        <w:spacing w:after="0" w:line="240" w:lineRule="auto"/>
        <w:jc w:val="both"/>
        <w:rPr>
          <w:rFonts w:cstheme="minorHAnsi"/>
          <w:b/>
          <w:bCs/>
        </w:rPr>
      </w:pPr>
      <w:r>
        <w:rPr>
          <w:rFonts w:cstheme="minorHAnsi"/>
          <w:b/>
          <w:bCs/>
        </w:rPr>
        <w:t>Objective 1:</w:t>
      </w:r>
    </w:p>
    <w:p w14:paraId="66080829" w14:textId="7E6655FF" w:rsidR="002F5998" w:rsidRDefault="00D96C6D" w:rsidP="00A02C5A">
      <w:pPr>
        <w:spacing w:after="0" w:line="240" w:lineRule="auto"/>
        <w:jc w:val="both"/>
        <w:rPr>
          <w:rFonts w:cstheme="minorHAnsi"/>
          <w:bCs/>
        </w:rPr>
      </w:pPr>
      <w:r>
        <w:rPr>
          <w:rFonts w:cstheme="minorHAnsi"/>
          <w:bCs/>
        </w:rPr>
        <w:t>To answer our first question, we will use a population of people who are reg</w:t>
      </w:r>
      <w:r w:rsidR="002F5998">
        <w:rPr>
          <w:rFonts w:cstheme="minorHAnsi"/>
          <w:bCs/>
        </w:rPr>
        <w:t xml:space="preserve">istered with a general practice in England. </w:t>
      </w:r>
      <w:r w:rsidR="00FD34FB">
        <w:rPr>
          <w:rFonts w:cstheme="minorHAnsi"/>
          <w:bCs/>
        </w:rPr>
        <w:t>Specifically,</w:t>
      </w:r>
      <w:r w:rsidR="002F5998">
        <w:rPr>
          <w:rFonts w:cstheme="minorHAnsi"/>
          <w:bCs/>
        </w:rPr>
        <w:t xml:space="preserve"> we will include those with: </w:t>
      </w:r>
    </w:p>
    <w:p w14:paraId="31EEDE30" w14:textId="77777777" w:rsidR="004C6F03" w:rsidRPr="00D96C6D" w:rsidRDefault="004C6F03" w:rsidP="00A02C5A">
      <w:pPr>
        <w:spacing w:after="0" w:line="240" w:lineRule="auto"/>
        <w:jc w:val="both"/>
        <w:rPr>
          <w:rFonts w:cstheme="minorHAnsi"/>
          <w:bCs/>
        </w:rPr>
      </w:pPr>
    </w:p>
    <w:p w14:paraId="7625142F" w14:textId="379D8432" w:rsidR="00523281" w:rsidRPr="00523281" w:rsidRDefault="00320E68" w:rsidP="00523281">
      <w:pPr>
        <w:numPr>
          <w:ilvl w:val="0"/>
          <w:numId w:val="3"/>
        </w:numPr>
        <w:pBdr>
          <w:top w:val="nil"/>
          <w:left w:val="nil"/>
          <w:bottom w:val="nil"/>
          <w:right w:val="nil"/>
          <w:between w:val="nil"/>
        </w:pBdr>
        <w:spacing w:after="0" w:line="240" w:lineRule="auto"/>
        <w:jc w:val="both"/>
        <w:rPr>
          <w:rFonts w:cstheme="minorHAnsi"/>
          <w:color w:val="000000"/>
        </w:rPr>
      </w:pPr>
      <w:r w:rsidRPr="00A02C5A">
        <w:rPr>
          <w:rFonts w:cstheme="minorHAnsi"/>
          <w:color w:val="000000"/>
        </w:rPr>
        <w:t xml:space="preserve">Known </w:t>
      </w:r>
      <w:proofErr w:type="gramStart"/>
      <w:r w:rsidRPr="00A02C5A">
        <w:rPr>
          <w:rFonts w:cstheme="minorHAnsi"/>
          <w:color w:val="000000"/>
        </w:rPr>
        <w:t>sex;</w:t>
      </w:r>
      <w:proofErr w:type="gramEnd"/>
    </w:p>
    <w:p w14:paraId="0470D884" w14:textId="5BC2DBC4" w:rsidR="00320E68" w:rsidRDefault="002F5998" w:rsidP="00320E68">
      <w:pPr>
        <w:numPr>
          <w:ilvl w:val="0"/>
          <w:numId w:val="3"/>
        </w:numPr>
        <w:pBdr>
          <w:top w:val="nil"/>
          <w:left w:val="nil"/>
          <w:bottom w:val="nil"/>
          <w:right w:val="nil"/>
          <w:between w:val="nil"/>
        </w:pBdr>
        <w:spacing w:after="0" w:line="240" w:lineRule="auto"/>
        <w:jc w:val="both"/>
        <w:rPr>
          <w:rFonts w:cstheme="minorHAnsi"/>
          <w:color w:val="000000"/>
        </w:rPr>
      </w:pPr>
      <w:r>
        <w:rPr>
          <w:rFonts w:cstheme="minorHAnsi"/>
          <w:color w:val="000000"/>
        </w:rPr>
        <w:t>A</w:t>
      </w:r>
      <w:r w:rsidR="00320E68" w:rsidRPr="00A02C5A">
        <w:rPr>
          <w:rFonts w:cstheme="minorHAnsi"/>
          <w:color w:val="000000"/>
        </w:rPr>
        <w:t xml:space="preserve"> record in the primary care </w:t>
      </w:r>
      <w:proofErr w:type="gramStart"/>
      <w:r w:rsidR="00320E68" w:rsidRPr="00A02C5A">
        <w:rPr>
          <w:rFonts w:cstheme="minorHAnsi"/>
          <w:color w:val="000000"/>
        </w:rPr>
        <w:t>extract;</w:t>
      </w:r>
      <w:proofErr w:type="gramEnd"/>
    </w:p>
    <w:p w14:paraId="782EE08B" w14:textId="64272E8A" w:rsidR="00320E68" w:rsidRPr="00A02C5A" w:rsidRDefault="002F5998" w:rsidP="00320E68">
      <w:pPr>
        <w:numPr>
          <w:ilvl w:val="0"/>
          <w:numId w:val="3"/>
        </w:numPr>
        <w:pBdr>
          <w:top w:val="nil"/>
          <w:left w:val="nil"/>
          <w:bottom w:val="nil"/>
          <w:right w:val="nil"/>
          <w:between w:val="nil"/>
        </w:pBdr>
        <w:spacing w:after="0" w:line="240" w:lineRule="auto"/>
        <w:jc w:val="both"/>
        <w:rPr>
          <w:rFonts w:cstheme="minorHAnsi"/>
          <w:color w:val="000000"/>
        </w:rPr>
      </w:pPr>
      <w:r>
        <w:rPr>
          <w:rFonts w:cstheme="minorHAnsi"/>
          <w:color w:val="000000"/>
        </w:rPr>
        <w:t>A</w:t>
      </w:r>
      <w:r w:rsidR="00320E68">
        <w:rPr>
          <w:rFonts w:cstheme="minorHAnsi"/>
          <w:color w:val="000000"/>
        </w:rPr>
        <w:t xml:space="preserve"> valid linkage </w:t>
      </w:r>
      <w:proofErr w:type="gramStart"/>
      <w:r w:rsidR="00320E68">
        <w:rPr>
          <w:rFonts w:cstheme="minorHAnsi"/>
          <w:color w:val="000000"/>
        </w:rPr>
        <w:t>identifier;</w:t>
      </w:r>
      <w:proofErr w:type="gramEnd"/>
    </w:p>
    <w:p w14:paraId="39693539" w14:textId="7185BB7B" w:rsidR="00320E68" w:rsidRPr="00C72427" w:rsidRDefault="00320E68" w:rsidP="00320E68">
      <w:pPr>
        <w:numPr>
          <w:ilvl w:val="0"/>
          <w:numId w:val="3"/>
        </w:numPr>
        <w:pBdr>
          <w:top w:val="nil"/>
          <w:left w:val="nil"/>
          <w:bottom w:val="nil"/>
          <w:right w:val="nil"/>
          <w:between w:val="nil"/>
        </w:pBdr>
        <w:spacing w:after="0" w:line="240" w:lineRule="auto"/>
        <w:jc w:val="both"/>
        <w:rPr>
          <w:rFonts w:cstheme="minorHAnsi"/>
        </w:rPr>
      </w:pPr>
      <w:r w:rsidRPr="001550D2">
        <w:rPr>
          <w:rFonts w:cstheme="minorHAnsi"/>
          <w:color w:val="000000"/>
        </w:rPr>
        <w:t>Alive on 1</w:t>
      </w:r>
      <w:r w:rsidRPr="001550D2">
        <w:rPr>
          <w:rFonts w:cstheme="minorHAnsi"/>
          <w:color w:val="000000"/>
          <w:vertAlign w:val="superscript"/>
        </w:rPr>
        <w:t>st</w:t>
      </w:r>
      <w:r w:rsidRPr="001550D2">
        <w:rPr>
          <w:rFonts w:cstheme="minorHAnsi"/>
          <w:color w:val="000000"/>
        </w:rPr>
        <w:t xml:space="preserve"> </w:t>
      </w:r>
      <w:r w:rsidR="00F9421D">
        <w:rPr>
          <w:rFonts w:cstheme="minorHAnsi"/>
          <w:color w:val="000000"/>
        </w:rPr>
        <w:t>November</w:t>
      </w:r>
      <w:r w:rsidRPr="001550D2">
        <w:rPr>
          <w:rFonts w:cstheme="minorHAnsi"/>
          <w:color w:val="000000"/>
        </w:rPr>
        <w:t xml:space="preserve"> </w:t>
      </w:r>
      <w:r w:rsidR="002F5998">
        <w:rPr>
          <w:rFonts w:cstheme="minorHAnsi"/>
          <w:color w:val="000000"/>
        </w:rPr>
        <w:t>2019</w:t>
      </w:r>
    </w:p>
    <w:p w14:paraId="63481957" w14:textId="2F08F7F8" w:rsidR="00320E68" w:rsidRDefault="00320E68" w:rsidP="00320E68">
      <w:pPr>
        <w:spacing w:after="0" w:line="240" w:lineRule="auto"/>
        <w:jc w:val="both"/>
        <w:rPr>
          <w:rFonts w:cstheme="minorHAnsi"/>
          <w:bCs/>
        </w:rPr>
      </w:pPr>
    </w:p>
    <w:p w14:paraId="7897BA80" w14:textId="65E06E7D" w:rsidR="00DC36FA" w:rsidRPr="00F40186" w:rsidRDefault="00F40186" w:rsidP="00A02C5A">
      <w:pPr>
        <w:spacing w:after="0" w:line="240" w:lineRule="auto"/>
        <w:jc w:val="both"/>
        <w:rPr>
          <w:rFonts w:cstheme="minorHAnsi"/>
          <w:bCs/>
        </w:rPr>
      </w:pPr>
      <w:r>
        <w:rPr>
          <w:rFonts w:cstheme="minorHAnsi"/>
          <w:bCs/>
        </w:rPr>
        <w:t>F</w:t>
      </w:r>
      <w:r w:rsidR="004C6F03">
        <w:rPr>
          <w:rFonts w:cstheme="minorHAnsi"/>
          <w:bCs/>
        </w:rPr>
        <w:t xml:space="preserve">ollow-up will be </w:t>
      </w:r>
      <w:r>
        <w:rPr>
          <w:rFonts w:cstheme="minorHAnsi"/>
          <w:bCs/>
        </w:rPr>
        <w:t xml:space="preserve">from the </w:t>
      </w:r>
      <w:proofErr w:type="gramStart"/>
      <w:r>
        <w:rPr>
          <w:rFonts w:cstheme="minorHAnsi"/>
          <w:bCs/>
        </w:rPr>
        <w:t>1</w:t>
      </w:r>
      <w:r w:rsidRPr="00F40186">
        <w:rPr>
          <w:rFonts w:cstheme="minorHAnsi"/>
          <w:bCs/>
          <w:vertAlign w:val="superscript"/>
        </w:rPr>
        <w:t>st</w:t>
      </w:r>
      <w:proofErr w:type="gramEnd"/>
      <w:r>
        <w:rPr>
          <w:rFonts w:cstheme="minorHAnsi"/>
          <w:bCs/>
        </w:rPr>
        <w:t xml:space="preserve"> </w:t>
      </w:r>
      <w:r w:rsidR="00F9421D">
        <w:rPr>
          <w:rFonts w:cstheme="minorHAnsi"/>
          <w:bCs/>
        </w:rPr>
        <w:t>November</w:t>
      </w:r>
      <w:r>
        <w:rPr>
          <w:rFonts w:cstheme="minorHAnsi"/>
          <w:bCs/>
        </w:rPr>
        <w:t xml:space="preserve"> 2019 </w:t>
      </w:r>
      <w:r w:rsidR="00DC36FA" w:rsidRPr="00A02C5A">
        <w:rPr>
          <w:rFonts w:cstheme="minorHAnsi"/>
        </w:rPr>
        <w:t xml:space="preserve">to </w:t>
      </w:r>
      <w:r w:rsidR="00A928B5" w:rsidRPr="00A02C5A">
        <w:rPr>
          <w:rFonts w:cstheme="minorHAnsi"/>
        </w:rPr>
        <w:t>most recent data available</w:t>
      </w:r>
      <w:r>
        <w:rPr>
          <w:rFonts w:cstheme="minorHAnsi"/>
        </w:rPr>
        <w:t xml:space="preserve">. </w:t>
      </w:r>
    </w:p>
    <w:p w14:paraId="2B79FAF8" w14:textId="7EBEC4BE" w:rsidR="00A02C5A" w:rsidRDefault="00A02C5A" w:rsidP="00A02C5A">
      <w:pPr>
        <w:spacing w:after="0" w:line="240" w:lineRule="auto"/>
        <w:jc w:val="both"/>
        <w:rPr>
          <w:rFonts w:cstheme="minorHAnsi"/>
        </w:rPr>
      </w:pPr>
    </w:p>
    <w:p w14:paraId="57E8DC16" w14:textId="36853897" w:rsidR="00F40186" w:rsidRDefault="000A0B97" w:rsidP="00A02C5A">
      <w:pPr>
        <w:spacing w:after="0" w:line="240" w:lineRule="auto"/>
        <w:jc w:val="both"/>
        <w:rPr>
          <w:rFonts w:cstheme="minorHAnsi"/>
        </w:rPr>
      </w:pPr>
      <w:r>
        <w:rPr>
          <w:rFonts w:cstheme="minorHAnsi"/>
          <w:b/>
          <w:bCs/>
        </w:rPr>
        <w:t>Objective 2:</w:t>
      </w:r>
    </w:p>
    <w:p w14:paraId="4B7940BE" w14:textId="0AC0A5C7" w:rsidR="00480207" w:rsidRDefault="00480207" w:rsidP="00480207">
      <w:pPr>
        <w:spacing w:after="0" w:line="240" w:lineRule="auto"/>
        <w:jc w:val="both"/>
        <w:rPr>
          <w:rFonts w:cstheme="minorHAnsi"/>
          <w:bCs/>
        </w:rPr>
      </w:pPr>
      <w:r>
        <w:rPr>
          <w:rFonts w:cstheme="minorHAnsi"/>
          <w:bCs/>
        </w:rPr>
        <w:t xml:space="preserve">To answer our second question, we will use a population of people with i) COPD, ii) asthma, and iii) ILD separately. </w:t>
      </w:r>
      <w:r w:rsidR="005F78AC">
        <w:rPr>
          <w:rFonts w:cstheme="minorHAnsi"/>
          <w:bCs/>
        </w:rPr>
        <w:t>For each cohort</w:t>
      </w:r>
      <w:r w:rsidR="000A09AB">
        <w:rPr>
          <w:rFonts w:cstheme="minorHAnsi"/>
          <w:bCs/>
        </w:rPr>
        <w:t xml:space="preserve"> </w:t>
      </w:r>
      <w:r w:rsidR="00BD68BE">
        <w:rPr>
          <w:rFonts w:cstheme="minorHAnsi"/>
          <w:bCs/>
        </w:rPr>
        <w:t xml:space="preserve">we will </w:t>
      </w:r>
      <w:r w:rsidR="005F78AC">
        <w:rPr>
          <w:rFonts w:cstheme="minorHAnsi"/>
          <w:bCs/>
        </w:rPr>
        <w:t xml:space="preserve">include those with: </w:t>
      </w:r>
    </w:p>
    <w:p w14:paraId="103F1782" w14:textId="77777777" w:rsidR="005F78AC" w:rsidRDefault="005F78AC" w:rsidP="00480207">
      <w:pPr>
        <w:spacing w:after="0" w:line="240" w:lineRule="auto"/>
        <w:jc w:val="both"/>
        <w:rPr>
          <w:rFonts w:cstheme="minorHAnsi"/>
          <w:bCs/>
        </w:rPr>
      </w:pPr>
    </w:p>
    <w:p w14:paraId="0504B0B5" w14:textId="77777777" w:rsidR="00480207" w:rsidRPr="00523281" w:rsidRDefault="00480207" w:rsidP="00480207">
      <w:pPr>
        <w:numPr>
          <w:ilvl w:val="0"/>
          <w:numId w:val="3"/>
        </w:numPr>
        <w:pBdr>
          <w:top w:val="nil"/>
          <w:left w:val="nil"/>
          <w:bottom w:val="nil"/>
          <w:right w:val="nil"/>
          <w:between w:val="nil"/>
        </w:pBdr>
        <w:spacing w:after="0" w:line="240" w:lineRule="auto"/>
        <w:jc w:val="both"/>
        <w:rPr>
          <w:rFonts w:cstheme="minorHAnsi"/>
          <w:color w:val="000000"/>
        </w:rPr>
      </w:pPr>
      <w:r w:rsidRPr="00A02C5A">
        <w:rPr>
          <w:rFonts w:cstheme="minorHAnsi"/>
          <w:color w:val="000000"/>
        </w:rPr>
        <w:t xml:space="preserve">Known </w:t>
      </w:r>
      <w:proofErr w:type="gramStart"/>
      <w:r w:rsidRPr="00A02C5A">
        <w:rPr>
          <w:rFonts w:cstheme="minorHAnsi"/>
          <w:color w:val="000000"/>
        </w:rPr>
        <w:t>sex;</w:t>
      </w:r>
      <w:proofErr w:type="gramEnd"/>
    </w:p>
    <w:p w14:paraId="1FFBB79E" w14:textId="77777777" w:rsidR="00480207" w:rsidRDefault="00480207" w:rsidP="00480207">
      <w:pPr>
        <w:numPr>
          <w:ilvl w:val="0"/>
          <w:numId w:val="3"/>
        </w:numPr>
        <w:pBdr>
          <w:top w:val="nil"/>
          <w:left w:val="nil"/>
          <w:bottom w:val="nil"/>
          <w:right w:val="nil"/>
          <w:between w:val="nil"/>
        </w:pBdr>
        <w:spacing w:after="0" w:line="240" w:lineRule="auto"/>
        <w:jc w:val="both"/>
        <w:rPr>
          <w:rFonts w:cstheme="minorHAnsi"/>
          <w:color w:val="000000"/>
        </w:rPr>
      </w:pPr>
      <w:r>
        <w:rPr>
          <w:rFonts w:cstheme="minorHAnsi"/>
          <w:color w:val="000000"/>
        </w:rPr>
        <w:t>A</w:t>
      </w:r>
      <w:r w:rsidRPr="00A02C5A">
        <w:rPr>
          <w:rFonts w:cstheme="minorHAnsi"/>
          <w:color w:val="000000"/>
        </w:rPr>
        <w:t xml:space="preserve"> record in the primary care </w:t>
      </w:r>
      <w:proofErr w:type="gramStart"/>
      <w:r w:rsidRPr="00A02C5A">
        <w:rPr>
          <w:rFonts w:cstheme="minorHAnsi"/>
          <w:color w:val="000000"/>
        </w:rPr>
        <w:t>extract;</w:t>
      </w:r>
      <w:proofErr w:type="gramEnd"/>
    </w:p>
    <w:p w14:paraId="16BFF427" w14:textId="77777777" w:rsidR="00480207" w:rsidRPr="00A02C5A" w:rsidRDefault="00480207" w:rsidP="00480207">
      <w:pPr>
        <w:numPr>
          <w:ilvl w:val="0"/>
          <w:numId w:val="3"/>
        </w:numPr>
        <w:pBdr>
          <w:top w:val="nil"/>
          <w:left w:val="nil"/>
          <w:bottom w:val="nil"/>
          <w:right w:val="nil"/>
          <w:between w:val="nil"/>
        </w:pBdr>
        <w:spacing w:after="0" w:line="240" w:lineRule="auto"/>
        <w:jc w:val="both"/>
        <w:rPr>
          <w:rFonts w:cstheme="minorHAnsi"/>
          <w:color w:val="000000"/>
        </w:rPr>
      </w:pPr>
      <w:r>
        <w:rPr>
          <w:rFonts w:cstheme="minorHAnsi"/>
          <w:color w:val="000000"/>
        </w:rPr>
        <w:t xml:space="preserve">A valid linkage </w:t>
      </w:r>
      <w:proofErr w:type="gramStart"/>
      <w:r>
        <w:rPr>
          <w:rFonts w:cstheme="minorHAnsi"/>
          <w:color w:val="000000"/>
        </w:rPr>
        <w:t>identifier;</w:t>
      </w:r>
      <w:proofErr w:type="gramEnd"/>
    </w:p>
    <w:p w14:paraId="5D064825" w14:textId="4E3C8336" w:rsidR="00480207" w:rsidRPr="005F78AC" w:rsidRDefault="00480207" w:rsidP="00480207">
      <w:pPr>
        <w:numPr>
          <w:ilvl w:val="0"/>
          <w:numId w:val="3"/>
        </w:numPr>
        <w:pBdr>
          <w:top w:val="nil"/>
          <w:left w:val="nil"/>
          <w:bottom w:val="nil"/>
          <w:right w:val="nil"/>
          <w:between w:val="nil"/>
        </w:pBdr>
        <w:spacing w:after="0" w:line="240" w:lineRule="auto"/>
        <w:jc w:val="both"/>
        <w:rPr>
          <w:rFonts w:cstheme="minorHAnsi"/>
        </w:rPr>
      </w:pPr>
      <w:r w:rsidRPr="001550D2">
        <w:rPr>
          <w:rFonts w:cstheme="minorHAnsi"/>
          <w:color w:val="000000"/>
        </w:rPr>
        <w:t>Alive on 1</w:t>
      </w:r>
      <w:r w:rsidRPr="001550D2">
        <w:rPr>
          <w:rFonts w:cstheme="minorHAnsi"/>
          <w:color w:val="000000"/>
          <w:vertAlign w:val="superscript"/>
        </w:rPr>
        <w:t>st</w:t>
      </w:r>
      <w:r w:rsidRPr="001550D2">
        <w:rPr>
          <w:rFonts w:cstheme="minorHAnsi"/>
          <w:color w:val="000000"/>
        </w:rPr>
        <w:t xml:space="preserve"> </w:t>
      </w:r>
      <w:r w:rsidR="00F9421D">
        <w:rPr>
          <w:rFonts w:cstheme="minorHAnsi"/>
          <w:color w:val="000000"/>
        </w:rPr>
        <w:t>November</w:t>
      </w:r>
      <w:r w:rsidR="00F9421D" w:rsidRPr="001550D2">
        <w:rPr>
          <w:rFonts w:cstheme="minorHAnsi"/>
          <w:color w:val="000000"/>
        </w:rPr>
        <w:t xml:space="preserve"> </w:t>
      </w:r>
      <w:r>
        <w:rPr>
          <w:rFonts w:cstheme="minorHAnsi"/>
          <w:color w:val="000000"/>
        </w:rPr>
        <w:t>2019</w:t>
      </w:r>
    </w:p>
    <w:p w14:paraId="0A8D932A" w14:textId="23ACC3EB" w:rsidR="005F78AC" w:rsidRPr="00E579DC" w:rsidRDefault="00404712" w:rsidP="00480207">
      <w:pPr>
        <w:numPr>
          <w:ilvl w:val="0"/>
          <w:numId w:val="3"/>
        </w:numPr>
        <w:pBdr>
          <w:top w:val="nil"/>
          <w:left w:val="nil"/>
          <w:bottom w:val="nil"/>
          <w:right w:val="nil"/>
          <w:between w:val="nil"/>
        </w:pBdr>
        <w:spacing w:after="0" w:line="240" w:lineRule="auto"/>
        <w:jc w:val="both"/>
        <w:rPr>
          <w:rFonts w:cstheme="minorHAnsi"/>
        </w:rPr>
      </w:pPr>
      <w:r>
        <w:rPr>
          <w:rFonts w:cstheme="minorHAnsi"/>
          <w:color w:val="000000"/>
        </w:rPr>
        <w:t>A primary care diagnosis of COPD, asthma, or ILD for each specific cohort</w:t>
      </w:r>
    </w:p>
    <w:p w14:paraId="7F343660" w14:textId="627AD8A9" w:rsidR="009922B6" w:rsidRPr="00E579DC" w:rsidRDefault="00E579DC" w:rsidP="00FA3CA9">
      <w:pPr>
        <w:numPr>
          <w:ilvl w:val="0"/>
          <w:numId w:val="3"/>
        </w:numPr>
        <w:pBdr>
          <w:top w:val="nil"/>
          <w:left w:val="nil"/>
          <w:bottom w:val="nil"/>
          <w:right w:val="nil"/>
          <w:between w:val="nil"/>
        </w:pBdr>
        <w:spacing w:after="0" w:line="240" w:lineRule="auto"/>
        <w:jc w:val="both"/>
        <w:rPr>
          <w:rFonts w:cstheme="minorHAnsi"/>
        </w:rPr>
      </w:pPr>
      <w:r>
        <w:rPr>
          <w:rFonts w:cstheme="minorHAnsi"/>
          <w:color w:val="000000"/>
        </w:rPr>
        <w:t>Age ≥</w:t>
      </w:r>
      <w:r w:rsidR="00B76E1D">
        <w:rPr>
          <w:rFonts w:cstheme="minorHAnsi"/>
        </w:rPr>
        <w:t xml:space="preserve">40 </w:t>
      </w:r>
      <w:r>
        <w:rPr>
          <w:rFonts w:cstheme="minorHAnsi"/>
        </w:rPr>
        <w:t xml:space="preserve">years old </w:t>
      </w:r>
      <w:r w:rsidR="009C1493">
        <w:rPr>
          <w:rFonts w:cstheme="minorHAnsi"/>
        </w:rPr>
        <w:t>at date of COPD diagnosis for the COPD cohort</w:t>
      </w:r>
      <w:r w:rsidR="001F1491">
        <w:rPr>
          <w:rFonts w:cstheme="minorHAnsi"/>
        </w:rPr>
        <w:t xml:space="preserve"> and a</w:t>
      </w:r>
      <w:r w:rsidR="009C1493">
        <w:rPr>
          <w:rFonts w:cstheme="minorHAnsi"/>
        </w:rPr>
        <w:t>ge</w:t>
      </w:r>
      <w:r w:rsidR="00E61E1B">
        <w:rPr>
          <w:rFonts w:cstheme="minorHAnsi"/>
        </w:rPr>
        <w:t xml:space="preserve"> </w:t>
      </w:r>
      <w:r w:rsidR="00EA7B88">
        <w:rPr>
          <w:rFonts w:cstheme="minorHAnsi"/>
          <w:color w:val="000000"/>
        </w:rPr>
        <w:t>≥</w:t>
      </w:r>
      <w:r w:rsidR="00EA7B88">
        <w:rPr>
          <w:rFonts w:cstheme="minorHAnsi"/>
        </w:rPr>
        <w:t>40 years</w:t>
      </w:r>
      <w:r w:rsidR="00E61E1B">
        <w:rPr>
          <w:rFonts w:cstheme="minorHAnsi"/>
        </w:rPr>
        <w:t xml:space="preserve"> at date of diagnosis for the ILD cohort</w:t>
      </w:r>
      <w:r w:rsidR="001F1491">
        <w:rPr>
          <w:rFonts w:cstheme="minorHAnsi"/>
        </w:rPr>
        <w:t xml:space="preserve">. </w:t>
      </w:r>
      <w:r w:rsidR="000F3D72">
        <w:rPr>
          <w:rFonts w:cstheme="minorHAnsi"/>
        </w:rPr>
        <w:t xml:space="preserve">There will be no age criteria for the asthma cohort to include both adults and children with asthma. </w:t>
      </w:r>
    </w:p>
    <w:p w14:paraId="079BAE12" w14:textId="77777777" w:rsidR="00FA3CA9" w:rsidRPr="009909CC" w:rsidRDefault="00FA3CA9" w:rsidP="00FA3CA9">
      <w:pPr>
        <w:pBdr>
          <w:top w:val="nil"/>
          <w:left w:val="nil"/>
          <w:bottom w:val="nil"/>
          <w:right w:val="nil"/>
          <w:between w:val="nil"/>
        </w:pBdr>
        <w:spacing w:after="0" w:line="240" w:lineRule="auto"/>
        <w:jc w:val="both"/>
        <w:rPr>
          <w:rFonts w:cstheme="minorHAnsi"/>
        </w:rPr>
      </w:pPr>
    </w:p>
    <w:p w14:paraId="455B11BD" w14:textId="47238CBD" w:rsidR="00F9421D" w:rsidRDefault="00F9421D" w:rsidP="00F9421D">
      <w:pPr>
        <w:spacing w:after="0" w:line="240" w:lineRule="auto"/>
        <w:jc w:val="both"/>
        <w:rPr>
          <w:rFonts w:cstheme="minorHAnsi"/>
        </w:rPr>
      </w:pPr>
      <w:r>
        <w:rPr>
          <w:rFonts w:cstheme="minorHAnsi"/>
          <w:bCs/>
        </w:rPr>
        <w:t xml:space="preserve">Follow-up will be from the </w:t>
      </w:r>
      <w:proofErr w:type="gramStart"/>
      <w:r>
        <w:rPr>
          <w:rFonts w:cstheme="minorHAnsi"/>
          <w:bCs/>
        </w:rPr>
        <w:t>1</w:t>
      </w:r>
      <w:r w:rsidRPr="00F40186">
        <w:rPr>
          <w:rFonts w:cstheme="minorHAnsi"/>
          <w:bCs/>
          <w:vertAlign w:val="superscript"/>
        </w:rPr>
        <w:t>st</w:t>
      </w:r>
      <w:proofErr w:type="gramEnd"/>
      <w:r>
        <w:rPr>
          <w:rFonts w:cstheme="minorHAnsi"/>
          <w:bCs/>
        </w:rPr>
        <w:t xml:space="preserve"> November 2019 </w:t>
      </w:r>
      <w:r w:rsidRPr="00A02C5A">
        <w:rPr>
          <w:rFonts w:cstheme="minorHAnsi"/>
        </w:rPr>
        <w:t>to most recent data available</w:t>
      </w:r>
      <w:r>
        <w:rPr>
          <w:rFonts w:cstheme="minorHAnsi"/>
        </w:rPr>
        <w:t xml:space="preserve">. </w:t>
      </w:r>
    </w:p>
    <w:p w14:paraId="5151FE5C" w14:textId="77777777" w:rsidR="00BE317D" w:rsidRDefault="00BE317D" w:rsidP="00F9421D">
      <w:pPr>
        <w:spacing w:after="0" w:line="240" w:lineRule="auto"/>
        <w:jc w:val="both"/>
        <w:rPr>
          <w:rFonts w:cstheme="minorHAnsi"/>
        </w:rPr>
      </w:pPr>
    </w:p>
    <w:p w14:paraId="4BE520A0" w14:textId="0C7F1285" w:rsidR="00BE317D" w:rsidRPr="00F40186" w:rsidRDefault="00BE317D" w:rsidP="00F9421D">
      <w:pPr>
        <w:spacing w:after="0" w:line="240" w:lineRule="auto"/>
        <w:jc w:val="both"/>
        <w:rPr>
          <w:rFonts w:cstheme="minorHAnsi"/>
          <w:bCs/>
        </w:rPr>
      </w:pPr>
      <w:r>
        <w:rPr>
          <w:rFonts w:cstheme="minorHAnsi"/>
          <w:bCs/>
          <w:noProof/>
        </w:rPr>
        <w:drawing>
          <wp:inline distT="0" distB="0" distL="0" distR="0" wp14:anchorId="01F63982" wp14:editId="5FEE152D">
            <wp:extent cx="4676775" cy="2630622"/>
            <wp:effectExtent l="0" t="0" r="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9745" cy="2637917"/>
                    </a:xfrm>
                    <a:prstGeom prst="rect">
                      <a:avLst/>
                    </a:prstGeom>
                  </pic:spPr>
                </pic:pic>
              </a:graphicData>
            </a:graphic>
          </wp:inline>
        </w:drawing>
      </w:r>
    </w:p>
    <w:p w14:paraId="406E7D75" w14:textId="77777777" w:rsidR="00480207" w:rsidRDefault="00480207" w:rsidP="00A02C5A">
      <w:pPr>
        <w:spacing w:after="0" w:line="240" w:lineRule="auto"/>
        <w:jc w:val="both"/>
        <w:rPr>
          <w:rFonts w:cstheme="minorHAnsi"/>
          <w:b/>
        </w:rPr>
      </w:pPr>
    </w:p>
    <w:p w14:paraId="579E543C" w14:textId="77777777" w:rsidR="00BE317D" w:rsidRDefault="00BE317D" w:rsidP="00A02C5A">
      <w:pPr>
        <w:spacing w:after="0" w:line="240" w:lineRule="auto"/>
        <w:jc w:val="both"/>
        <w:rPr>
          <w:rFonts w:cstheme="minorHAnsi"/>
          <w:b/>
          <w:u w:val="single"/>
        </w:rPr>
      </w:pPr>
    </w:p>
    <w:p w14:paraId="7FE5AD9C" w14:textId="4891C0ED" w:rsidR="00DC36FA" w:rsidRPr="004D72FD" w:rsidRDefault="000F3D72" w:rsidP="00A02C5A">
      <w:pPr>
        <w:spacing w:after="0" w:line="240" w:lineRule="auto"/>
        <w:jc w:val="both"/>
        <w:rPr>
          <w:rFonts w:cstheme="minorHAnsi"/>
          <w:b/>
          <w:u w:val="single"/>
        </w:rPr>
      </w:pPr>
      <w:r w:rsidRPr="004D72FD">
        <w:rPr>
          <w:rFonts w:cstheme="minorHAnsi"/>
          <w:b/>
          <w:u w:val="single"/>
        </w:rPr>
        <w:lastRenderedPageBreak/>
        <w:t xml:space="preserve">Exposures </w:t>
      </w:r>
    </w:p>
    <w:p w14:paraId="7946E108" w14:textId="7939558E" w:rsidR="007C2ED2" w:rsidRPr="004D72FD" w:rsidRDefault="005D4312" w:rsidP="007C2ED2">
      <w:pPr>
        <w:spacing w:after="0" w:line="240" w:lineRule="auto"/>
        <w:jc w:val="both"/>
        <w:rPr>
          <w:rFonts w:cstheme="minorHAnsi"/>
        </w:rPr>
      </w:pPr>
      <w:r w:rsidRPr="004D72FD">
        <w:rPr>
          <w:rFonts w:cstheme="minorHAnsi"/>
        </w:rPr>
        <w:t xml:space="preserve">There will be no exposures for this project as this is a descriptive piece of work however, </w:t>
      </w:r>
      <w:r w:rsidR="00B9571B" w:rsidRPr="004D72FD">
        <w:rPr>
          <w:rFonts w:cstheme="minorHAnsi"/>
        </w:rPr>
        <w:t>for both objective 1 and 2, estimates will be stratified by population characteristics and social inequalities.</w:t>
      </w:r>
    </w:p>
    <w:p w14:paraId="7771D480" w14:textId="26C45108" w:rsidR="0095219F" w:rsidRPr="004D72FD" w:rsidRDefault="0095219F" w:rsidP="007C2ED2">
      <w:pPr>
        <w:spacing w:after="0" w:line="240" w:lineRule="auto"/>
        <w:jc w:val="both"/>
        <w:rPr>
          <w:rFonts w:cstheme="minorHAnsi"/>
        </w:rPr>
      </w:pPr>
    </w:p>
    <w:p w14:paraId="4FE61522" w14:textId="77777777" w:rsidR="0095219F" w:rsidRPr="004D72FD" w:rsidRDefault="0095219F" w:rsidP="0095219F">
      <w:pPr>
        <w:keepNext/>
        <w:spacing w:after="0" w:line="240" w:lineRule="auto"/>
        <w:jc w:val="both"/>
        <w:rPr>
          <w:rFonts w:cstheme="minorHAnsi"/>
          <w:b/>
          <w:u w:val="single"/>
        </w:rPr>
      </w:pPr>
      <w:r w:rsidRPr="004D72FD">
        <w:rPr>
          <w:rFonts w:eastAsia="Calibri" w:cstheme="minorHAnsi"/>
          <w:b/>
          <w:u w:val="single"/>
        </w:rPr>
        <w:t>Outcomes</w:t>
      </w:r>
    </w:p>
    <w:p w14:paraId="6C1FE415" w14:textId="09A8813C" w:rsidR="00631096" w:rsidRPr="004D72FD" w:rsidRDefault="00C34375" w:rsidP="00BD2E3F">
      <w:pPr>
        <w:spacing w:after="0" w:line="240" w:lineRule="auto"/>
        <w:jc w:val="both"/>
        <w:rPr>
          <w:rFonts w:cstheme="minorHAnsi"/>
        </w:rPr>
      </w:pPr>
      <w:r w:rsidRPr="004D72FD">
        <w:rPr>
          <w:rFonts w:cstheme="minorHAnsi"/>
        </w:rPr>
        <w:t>Objective 1:</w:t>
      </w:r>
      <w:r w:rsidR="00631096" w:rsidRPr="004D72FD">
        <w:rPr>
          <w:rFonts w:cstheme="minorHAnsi"/>
        </w:rPr>
        <w:t xml:space="preserve"> </w:t>
      </w:r>
      <w:r w:rsidR="00E65101" w:rsidRPr="004D72FD">
        <w:rPr>
          <w:rFonts w:cstheme="minorHAnsi"/>
        </w:rPr>
        <w:t xml:space="preserve">monthly </w:t>
      </w:r>
      <w:r w:rsidR="00015FAE" w:rsidRPr="004D72FD">
        <w:rPr>
          <w:rFonts w:cstheme="minorHAnsi"/>
        </w:rPr>
        <w:t>inciden</w:t>
      </w:r>
      <w:r w:rsidR="00631096" w:rsidRPr="004D72FD">
        <w:rPr>
          <w:rFonts w:cstheme="minorHAnsi"/>
        </w:rPr>
        <w:t xml:space="preserve">ce and prevalence of </w:t>
      </w:r>
      <w:r w:rsidR="00015FAE" w:rsidRPr="004D72FD">
        <w:rPr>
          <w:rFonts w:cstheme="minorHAnsi"/>
        </w:rPr>
        <w:t>COPD, asthma, and ILD</w:t>
      </w:r>
      <w:r w:rsidR="00750368" w:rsidRPr="004D72FD">
        <w:rPr>
          <w:rFonts w:cstheme="minorHAnsi"/>
        </w:rPr>
        <w:t xml:space="preserve"> (See appendix. Code lists to be uploaded to GitHub).</w:t>
      </w:r>
    </w:p>
    <w:p w14:paraId="7297EF46" w14:textId="6948CE93" w:rsidR="00BD2E3F" w:rsidRPr="004D72FD" w:rsidRDefault="00631096" w:rsidP="00BD2E3F">
      <w:pPr>
        <w:spacing w:after="0" w:line="240" w:lineRule="auto"/>
        <w:jc w:val="both"/>
        <w:rPr>
          <w:rFonts w:cstheme="minorHAnsi"/>
        </w:rPr>
      </w:pPr>
      <w:r w:rsidRPr="004D72FD">
        <w:rPr>
          <w:rFonts w:cstheme="minorHAnsi"/>
        </w:rPr>
        <w:t xml:space="preserve">Objective 2: </w:t>
      </w:r>
      <w:r w:rsidR="00750368" w:rsidRPr="004D72FD">
        <w:rPr>
          <w:rFonts w:cstheme="minorHAnsi"/>
        </w:rPr>
        <w:t>A</w:t>
      </w:r>
      <w:r w:rsidR="00BD2E3F" w:rsidRPr="004D72FD">
        <w:rPr>
          <w:rFonts w:cstheme="minorHAnsi"/>
        </w:rPr>
        <w:t>ll-cause</w:t>
      </w:r>
      <w:r w:rsidR="00750368" w:rsidRPr="004D72FD">
        <w:rPr>
          <w:rFonts w:cstheme="minorHAnsi"/>
        </w:rPr>
        <w:t xml:space="preserve"> &amp; </w:t>
      </w:r>
      <w:r w:rsidR="00BD2E3F" w:rsidRPr="004D72FD">
        <w:rPr>
          <w:rFonts w:cstheme="minorHAnsi"/>
        </w:rPr>
        <w:t xml:space="preserve">disease-specific mortality </w:t>
      </w:r>
      <w:r w:rsidR="006C7A0C" w:rsidRPr="004D72FD">
        <w:rPr>
          <w:rFonts w:cstheme="minorHAnsi"/>
        </w:rPr>
        <w:t>(respiratory related</w:t>
      </w:r>
      <w:r w:rsidR="00750368" w:rsidRPr="004D72FD">
        <w:rPr>
          <w:rFonts w:cstheme="minorHAnsi"/>
        </w:rPr>
        <w:t xml:space="preserve"> and </w:t>
      </w:r>
      <w:r w:rsidR="006C7A0C" w:rsidRPr="004D72FD">
        <w:rPr>
          <w:rFonts w:cstheme="minorHAnsi"/>
        </w:rPr>
        <w:t>cardiovascular disease related)</w:t>
      </w:r>
      <w:r w:rsidR="00BD2E3F" w:rsidRPr="004D72FD">
        <w:rPr>
          <w:rFonts w:cstheme="minorHAnsi"/>
        </w:rPr>
        <w:t xml:space="preserve"> </w:t>
      </w:r>
      <w:r w:rsidR="00750368" w:rsidRPr="004D72FD">
        <w:rPr>
          <w:rFonts w:cstheme="minorHAnsi"/>
        </w:rPr>
        <w:t xml:space="preserve">and </w:t>
      </w:r>
      <w:r w:rsidR="00E65101" w:rsidRPr="004D72FD">
        <w:rPr>
          <w:rFonts w:cstheme="minorHAnsi"/>
        </w:rPr>
        <w:t>monthly</w:t>
      </w:r>
      <w:r w:rsidR="00750368" w:rsidRPr="004D72FD">
        <w:rPr>
          <w:rFonts w:cstheme="minorHAnsi"/>
        </w:rPr>
        <w:t xml:space="preserve"> exacerbations</w:t>
      </w:r>
      <w:r w:rsidR="00935B5B" w:rsidRPr="004D72FD">
        <w:rPr>
          <w:rFonts w:cstheme="minorHAnsi"/>
        </w:rPr>
        <w:t>.</w:t>
      </w:r>
    </w:p>
    <w:p w14:paraId="7AF9C871" w14:textId="345583C6" w:rsidR="00A928B5" w:rsidRPr="004D72FD" w:rsidRDefault="00A928B5" w:rsidP="007C2ED2">
      <w:pPr>
        <w:spacing w:after="0" w:line="240" w:lineRule="auto"/>
        <w:jc w:val="both"/>
        <w:rPr>
          <w:rFonts w:cstheme="minorHAnsi"/>
          <w:b/>
        </w:rPr>
      </w:pPr>
    </w:p>
    <w:p w14:paraId="7A8B4FB1" w14:textId="007E5505" w:rsidR="00A02C5A" w:rsidRPr="004D72FD" w:rsidRDefault="001338D9" w:rsidP="00A02C5A">
      <w:pPr>
        <w:spacing w:after="0" w:line="240" w:lineRule="auto"/>
        <w:jc w:val="both"/>
        <w:rPr>
          <w:rFonts w:cstheme="minorHAnsi"/>
          <w:b/>
          <w:u w:val="single"/>
        </w:rPr>
      </w:pPr>
      <w:r w:rsidRPr="004D72FD">
        <w:rPr>
          <w:rFonts w:cstheme="minorHAnsi"/>
          <w:b/>
          <w:u w:val="single"/>
        </w:rPr>
        <w:t xml:space="preserve">Statistical methods </w:t>
      </w:r>
    </w:p>
    <w:p w14:paraId="37816BDF" w14:textId="1AA0E209" w:rsidR="002A2472" w:rsidRPr="004D72FD" w:rsidRDefault="002A2472" w:rsidP="002A2472">
      <w:pPr>
        <w:autoSpaceDE w:val="0"/>
        <w:autoSpaceDN w:val="0"/>
        <w:adjustRightInd w:val="0"/>
        <w:spacing w:after="0" w:line="240" w:lineRule="auto"/>
        <w:rPr>
          <w:rFonts w:cstheme="minorHAnsi"/>
        </w:rPr>
      </w:pPr>
      <w:r w:rsidRPr="004D72FD">
        <w:rPr>
          <w:rFonts w:cstheme="minorHAnsi"/>
        </w:rPr>
        <w:t xml:space="preserve">The primary </w:t>
      </w:r>
      <w:r w:rsidR="00B146FA" w:rsidRPr="004D72FD">
        <w:rPr>
          <w:rFonts w:cstheme="minorHAnsi"/>
        </w:rPr>
        <w:t>aim</w:t>
      </w:r>
      <w:r w:rsidRPr="004D72FD">
        <w:rPr>
          <w:rFonts w:cstheme="minorHAnsi"/>
        </w:rPr>
        <w:t xml:space="preserve"> of the study is a descriptive analysis of cohorts of asthma, ILD and COPD</w:t>
      </w:r>
    </w:p>
    <w:p w14:paraId="68DD2D08" w14:textId="3934C1CF" w:rsidR="00A03017" w:rsidRPr="004D72FD" w:rsidRDefault="002A2472" w:rsidP="002A2472">
      <w:pPr>
        <w:autoSpaceDE w:val="0"/>
        <w:autoSpaceDN w:val="0"/>
        <w:adjustRightInd w:val="0"/>
        <w:spacing w:after="0" w:line="240" w:lineRule="auto"/>
        <w:rPr>
          <w:rFonts w:cstheme="minorHAnsi"/>
        </w:rPr>
      </w:pPr>
      <w:r w:rsidRPr="004D72FD">
        <w:rPr>
          <w:rFonts w:cstheme="minorHAnsi"/>
        </w:rPr>
        <w:t xml:space="preserve">patients </w:t>
      </w:r>
      <w:r w:rsidR="00753E2B" w:rsidRPr="004D72FD">
        <w:rPr>
          <w:rFonts w:cstheme="minorHAnsi"/>
        </w:rPr>
        <w:t>from 1</w:t>
      </w:r>
      <w:r w:rsidR="00753E2B" w:rsidRPr="004D72FD">
        <w:rPr>
          <w:rFonts w:cstheme="minorHAnsi"/>
          <w:vertAlign w:val="superscript"/>
        </w:rPr>
        <w:t>st</w:t>
      </w:r>
      <w:r w:rsidR="00753E2B" w:rsidRPr="004D72FD">
        <w:rPr>
          <w:rFonts w:cstheme="minorHAnsi"/>
        </w:rPr>
        <w:t xml:space="preserve"> </w:t>
      </w:r>
      <w:r w:rsidR="00F9421D" w:rsidRPr="004D72FD">
        <w:rPr>
          <w:rFonts w:cstheme="minorHAnsi"/>
        </w:rPr>
        <w:t>November</w:t>
      </w:r>
      <w:r w:rsidR="00753E2B" w:rsidRPr="004D72FD">
        <w:rPr>
          <w:rFonts w:cstheme="minorHAnsi"/>
        </w:rPr>
        <w:t xml:space="preserve"> 2019 to the end of 2022 or to the most recent data available in the TRE</w:t>
      </w:r>
      <w:r w:rsidRPr="004D72FD">
        <w:rPr>
          <w:rFonts w:cstheme="minorHAnsi"/>
        </w:rPr>
        <w:t xml:space="preserve">. We will describe </w:t>
      </w:r>
      <w:r w:rsidR="00BD33C2" w:rsidRPr="004D72FD">
        <w:rPr>
          <w:rFonts w:cstheme="minorHAnsi"/>
        </w:rPr>
        <w:t>monthly</w:t>
      </w:r>
      <w:r w:rsidRPr="004D72FD">
        <w:rPr>
          <w:rFonts w:cstheme="minorHAnsi"/>
        </w:rPr>
        <w:t xml:space="preserve"> incidence</w:t>
      </w:r>
      <w:r w:rsidR="00D04C67" w:rsidRPr="004D72FD">
        <w:rPr>
          <w:rFonts w:cstheme="minorHAnsi"/>
        </w:rPr>
        <w:t xml:space="preserve"> rates, </w:t>
      </w:r>
      <w:r w:rsidRPr="004D72FD">
        <w:rPr>
          <w:rFonts w:cstheme="minorHAnsi"/>
        </w:rPr>
        <w:t xml:space="preserve">prevalence </w:t>
      </w:r>
      <w:r w:rsidR="00D04C67" w:rsidRPr="004D72FD">
        <w:rPr>
          <w:rFonts w:cstheme="minorHAnsi"/>
        </w:rPr>
        <w:t>rates, mortality rates (all-cause and cause-specific)</w:t>
      </w:r>
      <w:r w:rsidR="009E79AA" w:rsidRPr="004D72FD">
        <w:rPr>
          <w:rFonts w:cstheme="minorHAnsi"/>
        </w:rPr>
        <w:t>, and exacerbation rates</w:t>
      </w:r>
      <w:r w:rsidR="00D04C67" w:rsidRPr="004D72FD">
        <w:rPr>
          <w:rFonts w:cstheme="minorHAnsi"/>
        </w:rPr>
        <w:t xml:space="preserve"> </w:t>
      </w:r>
      <w:r w:rsidRPr="004D72FD">
        <w:rPr>
          <w:rFonts w:cstheme="minorHAnsi"/>
        </w:rPr>
        <w:t>of</w:t>
      </w:r>
      <w:r w:rsidR="00753E2B" w:rsidRPr="004D72FD">
        <w:rPr>
          <w:rFonts w:cstheme="minorHAnsi"/>
        </w:rPr>
        <w:t xml:space="preserve"> </w:t>
      </w:r>
      <w:r w:rsidRPr="004D72FD">
        <w:rPr>
          <w:rFonts w:cstheme="minorHAnsi"/>
        </w:rPr>
        <w:t>each disease over the study period stratif</w:t>
      </w:r>
      <w:r w:rsidR="00753E2B" w:rsidRPr="004D72FD">
        <w:rPr>
          <w:rFonts w:cstheme="minorHAnsi"/>
        </w:rPr>
        <w:t xml:space="preserve">y </w:t>
      </w:r>
      <w:r w:rsidRPr="004D72FD">
        <w:rPr>
          <w:rFonts w:cstheme="minorHAnsi"/>
        </w:rPr>
        <w:t xml:space="preserve">by demographic </w:t>
      </w:r>
      <w:r w:rsidR="00575317" w:rsidRPr="004D72FD">
        <w:rPr>
          <w:rFonts w:cstheme="minorHAnsi"/>
        </w:rPr>
        <w:t xml:space="preserve">and population </w:t>
      </w:r>
      <w:r w:rsidRPr="004D72FD">
        <w:rPr>
          <w:rFonts w:cstheme="minorHAnsi"/>
        </w:rPr>
        <w:t>characteristics (age, sex, region,</w:t>
      </w:r>
      <w:r w:rsidR="00753E2B" w:rsidRPr="004D72FD">
        <w:rPr>
          <w:rFonts w:cstheme="minorHAnsi"/>
        </w:rPr>
        <w:t xml:space="preserve"> </w:t>
      </w:r>
      <w:r w:rsidRPr="004D72FD">
        <w:rPr>
          <w:rFonts w:cstheme="minorHAnsi"/>
        </w:rPr>
        <w:t>IMD, ethnicity). Date of diagnosis will be ascertained where possible (from date of earliest</w:t>
      </w:r>
      <w:r w:rsidR="00753E2B" w:rsidRPr="004D72FD">
        <w:rPr>
          <w:rFonts w:cstheme="minorHAnsi"/>
        </w:rPr>
        <w:t xml:space="preserve"> </w:t>
      </w:r>
      <w:r w:rsidRPr="004D72FD">
        <w:rPr>
          <w:rFonts w:cstheme="minorHAnsi"/>
        </w:rPr>
        <w:t>mention of a relevant disease code)</w:t>
      </w:r>
      <w:r w:rsidR="00A03017" w:rsidRPr="004D72FD">
        <w:rPr>
          <w:rFonts w:cstheme="minorHAnsi"/>
        </w:rPr>
        <w:t xml:space="preserve">. </w:t>
      </w:r>
    </w:p>
    <w:p w14:paraId="3B4B7B43" w14:textId="77777777" w:rsidR="00A03017" w:rsidRPr="004D72FD" w:rsidRDefault="00A03017" w:rsidP="002A2472">
      <w:pPr>
        <w:autoSpaceDE w:val="0"/>
        <w:autoSpaceDN w:val="0"/>
        <w:adjustRightInd w:val="0"/>
        <w:spacing w:after="0" w:line="240" w:lineRule="auto"/>
        <w:rPr>
          <w:rFonts w:cstheme="minorHAnsi"/>
        </w:rPr>
      </w:pPr>
    </w:p>
    <w:p w14:paraId="30A4B710" w14:textId="5AC9474C" w:rsidR="001B576C" w:rsidRPr="004D72FD" w:rsidRDefault="00BF5388" w:rsidP="002A2472">
      <w:pPr>
        <w:autoSpaceDE w:val="0"/>
        <w:autoSpaceDN w:val="0"/>
        <w:adjustRightInd w:val="0"/>
        <w:spacing w:after="0" w:line="240" w:lineRule="auto"/>
        <w:rPr>
          <w:rFonts w:cstheme="minorHAnsi"/>
        </w:rPr>
      </w:pPr>
      <w:r w:rsidRPr="004D72FD">
        <w:rPr>
          <w:rFonts w:cstheme="minorHAnsi"/>
        </w:rPr>
        <w:t>Demographic</w:t>
      </w:r>
      <w:r w:rsidR="00D83DC7" w:rsidRPr="004D72FD">
        <w:rPr>
          <w:rFonts w:cstheme="minorHAnsi"/>
        </w:rPr>
        <w:t xml:space="preserve"> characteristics will include age (at </w:t>
      </w:r>
      <w:r w:rsidR="007D2450" w:rsidRPr="004D72FD">
        <w:rPr>
          <w:rFonts w:cstheme="minorHAnsi"/>
        </w:rPr>
        <w:t xml:space="preserve">the </w:t>
      </w:r>
      <w:proofErr w:type="gramStart"/>
      <w:r w:rsidR="007D2450" w:rsidRPr="004D72FD">
        <w:rPr>
          <w:rFonts w:cstheme="minorHAnsi"/>
        </w:rPr>
        <w:t>1</w:t>
      </w:r>
      <w:r w:rsidR="007D2450" w:rsidRPr="004D72FD">
        <w:rPr>
          <w:rFonts w:cstheme="minorHAnsi"/>
          <w:vertAlign w:val="superscript"/>
        </w:rPr>
        <w:t>st</w:t>
      </w:r>
      <w:proofErr w:type="gramEnd"/>
      <w:r w:rsidR="007D2450" w:rsidRPr="004D72FD">
        <w:rPr>
          <w:rFonts w:cstheme="minorHAnsi"/>
          <w:vertAlign w:val="superscript"/>
        </w:rPr>
        <w:t xml:space="preserve"> </w:t>
      </w:r>
      <w:r w:rsidR="007D2450" w:rsidRPr="004D72FD">
        <w:rPr>
          <w:rFonts w:cstheme="minorHAnsi"/>
        </w:rPr>
        <w:t>November 2019)</w:t>
      </w:r>
      <w:r w:rsidR="00D83DC7" w:rsidRPr="004D72FD">
        <w:rPr>
          <w:rFonts w:cstheme="minorHAnsi"/>
        </w:rPr>
        <w:t>, sex, region, IMD</w:t>
      </w:r>
      <w:r w:rsidR="007D2450" w:rsidRPr="004D72FD">
        <w:rPr>
          <w:rFonts w:cstheme="minorHAnsi"/>
        </w:rPr>
        <w:t xml:space="preserve"> (closest to the 1</w:t>
      </w:r>
      <w:r w:rsidR="007D2450" w:rsidRPr="004D72FD">
        <w:rPr>
          <w:rFonts w:cstheme="minorHAnsi"/>
          <w:vertAlign w:val="superscript"/>
        </w:rPr>
        <w:t>st</w:t>
      </w:r>
      <w:r w:rsidR="007D2450" w:rsidRPr="004D72FD">
        <w:rPr>
          <w:rFonts w:cstheme="minorHAnsi"/>
        </w:rPr>
        <w:t xml:space="preserve"> November 2019)</w:t>
      </w:r>
      <w:r w:rsidR="00D83DC7" w:rsidRPr="004D72FD">
        <w:rPr>
          <w:rFonts w:cstheme="minorHAnsi"/>
        </w:rPr>
        <w:t xml:space="preserve">, </w:t>
      </w:r>
      <w:r w:rsidR="007D2450" w:rsidRPr="004D72FD">
        <w:rPr>
          <w:rFonts w:cstheme="minorHAnsi"/>
        </w:rPr>
        <w:t xml:space="preserve">and </w:t>
      </w:r>
      <w:r w:rsidR="00D83DC7" w:rsidRPr="004D72FD">
        <w:rPr>
          <w:rFonts w:cstheme="minorHAnsi"/>
        </w:rPr>
        <w:t>ethnicity</w:t>
      </w:r>
      <w:r w:rsidR="00870BED" w:rsidRPr="004D72FD">
        <w:rPr>
          <w:rFonts w:cstheme="minorHAnsi"/>
        </w:rPr>
        <w:t xml:space="preserve">. Other population characteristics will include comorbidities (defined using the </w:t>
      </w:r>
      <w:proofErr w:type="spellStart"/>
      <w:r w:rsidR="00870BED" w:rsidRPr="004D72FD">
        <w:rPr>
          <w:rFonts w:cstheme="minorHAnsi"/>
        </w:rPr>
        <w:t>Charlson</w:t>
      </w:r>
      <w:proofErr w:type="spellEnd"/>
      <w:r w:rsidR="00870BED" w:rsidRPr="004D72FD">
        <w:rPr>
          <w:rFonts w:cstheme="minorHAnsi"/>
        </w:rPr>
        <w:t xml:space="preserve"> Comorbidity Index). </w:t>
      </w:r>
      <w:r w:rsidRPr="004D72FD">
        <w:rPr>
          <w:rFonts w:cstheme="minorHAnsi"/>
        </w:rPr>
        <w:t xml:space="preserve"> </w:t>
      </w:r>
    </w:p>
    <w:p w14:paraId="0500324E" w14:textId="77777777" w:rsidR="001B576C" w:rsidRPr="004D72FD" w:rsidRDefault="001B576C" w:rsidP="002A2472">
      <w:pPr>
        <w:autoSpaceDE w:val="0"/>
        <w:autoSpaceDN w:val="0"/>
        <w:adjustRightInd w:val="0"/>
        <w:spacing w:after="0" w:line="240" w:lineRule="auto"/>
        <w:rPr>
          <w:rFonts w:cstheme="minorHAnsi"/>
        </w:rPr>
      </w:pPr>
    </w:p>
    <w:p w14:paraId="4ADAB81F" w14:textId="483D5ABB" w:rsidR="002A2472" w:rsidRDefault="000C4965" w:rsidP="002A2472">
      <w:pPr>
        <w:autoSpaceDE w:val="0"/>
        <w:autoSpaceDN w:val="0"/>
        <w:adjustRightInd w:val="0"/>
        <w:spacing w:after="0" w:line="240" w:lineRule="auto"/>
        <w:rPr>
          <w:rFonts w:cstheme="minorHAnsi"/>
        </w:rPr>
      </w:pPr>
      <w:r w:rsidRPr="004D72FD">
        <w:rPr>
          <w:rFonts w:cstheme="minorHAnsi"/>
        </w:rPr>
        <w:t>Population</w:t>
      </w:r>
      <w:r w:rsidR="00E62B5C" w:rsidRPr="004D72FD">
        <w:rPr>
          <w:rFonts w:cstheme="minorHAnsi"/>
        </w:rPr>
        <w:t xml:space="preserve"> characteristics will be </w:t>
      </w:r>
      <w:r w:rsidR="002A2472" w:rsidRPr="004D72FD">
        <w:rPr>
          <w:rFonts w:cstheme="minorHAnsi"/>
        </w:rPr>
        <w:t>summarised as appropriate: mean, standard deviation, median,</w:t>
      </w:r>
      <w:r w:rsidR="00E62B5C" w:rsidRPr="004D72FD">
        <w:rPr>
          <w:rFonts w:cstheme="minorHAnsi"/>
        </w:rPr>
        <w:t xml:space="preserve"> </w:t>
      </w:r>
      <w:proofErr w:type="gramStart"/>
      <w:r w:rsidR="002A2472" w:rsidRPr="004D72FD">
        <w:rPr>
          <w:rFonts w:cstheme="minorHAnsi"/>
        </w:rPr>
        <w:t>minimum</w:t>
      </w:r>
      <w:proofErr w:type="gramEnd"/>
      <w:r w:rsidR="002A2472" w:rsidRPr="004D72FD">
        <w:rPr>
          <w:rFonts w:cstheme="minorHAnsi"/>
        </w:rPr>
        <w:t xml:space="preserve"> and maximum values will be presented for continuous variables and counts and</w:t>
      </w:r>
      <w:r w:rsidR="00E62B5C" w:rsidRPr="004D72FD">
        <w:rPr>
          <w:rFonts w:cstheme="minorHAnsi"/>
        </w:rPr>
        <w:t xml:space="preserve"> </w:t>
      </w:r>
      <w:r w:rsidR="002A2472" w:rsidRPr="004D72FD">
        <w:rPr>
          <w:rFonts w:cstheme="minorHAnsi"/>
        </w:rPr>
        <w:t>percentages will be presented for categorical</w:t>
      </w:r>
      <w:r w:rsidR="002A2472" w:rsidRPr="007D4845">
        <w:rPr>
          <w:rFonts w:cstheme="minorHAnsi"/>
        </w:rPr>
        <w:t xml:space="preserve"> and binary variables. Categorical variables will be</w:t>
      </w:r>
      <w:r w:rsidR="00E62B5C">
        <w:rPr>
          <w:rFonts w:cstheme="minorHAnsi"/>
        </w:rPr>
        <w:t xml:space="preserve"> </w:t>
      </w:r>
      <w:r w:rsidR="002A2472" w:rsidRPr="007D4845">
        <w:rPr>
          <w:rFonts w:cstheme="minorHAnsi"/>
        </w:rPr>
        <w:t>graphically presented as bar charts and the distribution of continuous variables will be graphed as</w:t>
      </w:r>
      <w:r w:rsidR="00E62B5C">
        <w:rPr>
          <w:rFonts w:cstheme="minorHAnsi"/>
        </w:rPr>
        <w:t xml:space="preserve"> </w:t>
      </w:r>
      <w:r w:rsidR="002A2472" w:rsidRPr="007D4845">
        <w:rPr>
          <w:rFonts w:cstheme="minorHAnsi"/>
        </w:rPr>
        <w:t>histograms. Quantitative variables may be categorised into quartiles as required. Missing values</w:t>
      </w:r>
      <w:r w:rsidR="00E62B5C">
        <w:rPr>
          <w:rFonts w:cstheme="minorHAnsi"/>
        </w:rPr>
        <w:t xml:space="preserve"> </w:t>
      </w:r>
      <w:r w:rsidR="002A2472" w:rsidRPr="007D4845">
        <w:rPr>
          <w:rFonts w:cstheme="minorHAnsi"/>
        </w:rPr>
        <w:t>will be displayed when appropriate.</w:t>
      </w:r>
    </w:p>
    <w:p w14:paraId="31B73B99" w14:textId="77777777" w:rsidR="00E62B5C" w:rsidRPr="007D4845" w:rsidRDefault="00E62B5C" w:rsidP="002A2472">
      <w:pPr>
        <w:autoSpaceDE w:val="0"/>
        <w:autoSpaceDN w:val="0"/>
        <w:adjustRightInd w:val="0"/>
        <w:spacing w:after="0" w:line="240" w:lineRule="auto"/>
        <w:rPr>
          <w:rFonts w:cstheme="minorHAnsi"/>
        </w:rPr>
      </w:pPr>
    </w:p>
    <w:p w14:paraId="43D65800" w14:textId="50B5ED7F" w:rsidR="002A2472" w:rsidRPr="007D4845" w:rsidRDefault="002A2472" w:rsidP="002A2472">
      <w:pPr>
        <w:autoSpaceDE w:val="0"/>
        <w:autoSpaceDN w:val="0"/>
        <w:adjustRightInd w:val="0"/>
        <w:spacing w:after="0" w:line="240" w:lineRule="auto"/>
        <w:rPr>
          <w:rFonts w:cstheme="minorHAnsi"/>
        </w:rPr>
      </w:pPr>
      <w:r w:rsidRPr="007D4845">
        <w:rPr>
          <w:rFonts w:cstheme="minorHAnsi"/>
        </w:rPr>
        <w:t>Incidence</w:t>
      </w:r>
      <w:r w:rsidR="000C4965">
        <w:rPr>
          <w:rFonts w:cstheme="minorHAnsi"/>
        </w:rPr>
        <w:t>, prevalence and mortality</w:t>
      </w:r>
      <w:r w:rsidRPr="007D4845">
        <w:rPr>
          <w:rFonts w:cstheme="minorHAnsi"/>
        </w:rPr>
        <w:t xml:space="preserve"> rates will be calculated for each disease</w:t>
      </w:r>
      <w:r w:rsidR="001B0DBA">
        <w:rPr>
          <w:rFonts w:cstheme="minorHAnsi"/>
        </w:rPr>
        <w:t xml:space="preserve"> for each year</w:t>
      </w:r>
      <w:r w:rsidR="00737D37">
        <w:rPr>
          <w:rFonts w:cstheme="minorHAnsi"/>
        </w:rPr>
        <w:t xml:space="preserve"> from the </w:t>
      </w:r>
      <w:proofErr w:type="gramStart"/>
      <w:r w:rsidR="00737D37">
        <w:rPr>
          <w:rFonts w:cstheme="minorHAnsi"/>
        </w:rPr>
        <w:t>1</w:t>
      </w:r>
      <w:r w:rsidR="00737D37" w:rsidRPr="00737D37">
        <w:rPr>
          <w:rFonts w:cstheme="minorHAnsi"/>
          <w:vertAlign w:val="superscript"/>
        </w:rPr>
        <w:t>st</w:t>
      </w:r>
      <w:proofErr w:type="gramEnd"/>
      <w:r w:rsidR="00737D37">
        <w:rPr>
          <w:rFonts w:cstheme="minorHAnsi"/>
        </w:rPr>
        <w:t xml:space="preserve"> </w:t>
      </w:r>
      <w:r w:rsidR="00F9421D">
        <w:rPr>
          <w:rFonts w:cstheme="minorHAnsi"/>
        </w:rPr>
        <w:t>November</w:t>
      </w:r>
      <w:r w:rsidR="00737D37">
        <w:rPr>
          <w:rFonts w:cstheme="minorHAnsi"/>
        </w:rPr>
        <w:t xml:space="preserve"> 2019 to the date to the most recent data available. </w:t>
      </w:r>
      <w:r w:rsidR="000C4965">
        <w:rPr>
          <w:rFonts w:cstheme="minorHAnsi"/>
        </w:rPr>
        <w:t>Rates</w:t>
      </w:r>
      <w:r w:rsidR="001B360F">
        <w:rPr>
          <w:rFonts w:cstheme="minorHAnsi"/>
        </w:rPr>
        <w:t xml:space="preserve"> will be stratified by age, sex, region, IMD</w:t>
      </w:r>
      <w:r w:rsidR="000C4965">
        <w:rPr>
          <w:rFonts w:cstheme="minorHAnsi"/>
        </w:rPr>
        <w:t xml:space="preserve">, </w:t>
      </w:r>
      <w:r w:rsidR="001B360F">
        <w:rPr>
          <w:rFonts w:cstheme="minorHAnsi"/>
        </w:rPr>
        <w:t>ethnicity</w:t>
      </w:r>
      <w:r w:rsidR="000C4965">
        <w:rPr>
          <w:rFonts w:cstheme="minorHAnsi"/>
        </w:rPr>
        <w:t xml:space="preserve"> and CCI</w:t>
      </w:r>
      <w:r w:rsidR="001B360F">
        <w:rPr>
          <w:rFonts w:cstheme="minorHAnsi"/>
        </w:rPr>
        <w:t xml:space="preserve"> </w:t>
      </w:r>
      <w:r w:rsidR="009967B5">
        <w:rPr>
          <w:rFonts w:cstheme="minorHAnsi"/>
        </w:rPr>
        <w:t xml:space="preserve">for each disease for all cohorts and objectives. </w:t>
      </w:r>
    </w:p>
    <w:p w14:paraId="4E2602BC" w14:textId="622B29F6" w:rsidR="00A02C5A" w:rsidRDefault="00A02C5A" w:rsidP="00A02C5A">
      <w:pPr>
        <w:spacing w:after="0" w:line="240" w:lineRule="auto"/>
        <w:jc w:val="both"/>
        <w:rPr>
          <w:rFonts w:cstheme="minorHAnsi"/>
          <w:highlight w:val="white"/>
        </w:rPr>
      </w:pPr>
    </w:p>
    <w:p w14:paraId="64E1BA94" w14:textId="77777777" w:rsidR="004F0C23" w:rsidRDefault="004F0C23" w:rsidP="00A02C5A">
      <w:pPr>
        <w:spacing w:after="0" w:line="240" w:lineRule="auto"/>
        <w:jc w:val="both"/>
        <w:rPr>
          <w:rFonts w:cstheme="minorHAnsi"/>
          <w:highlight w:val="white"/>
        </w:rPr>
      </w:pPr>
    </w:p>
    <w:p w14:paraId="4C0A1A41" w14:textId="77777777" w:rsidR="004F0C23" w:rsidRDefault="004F0C23" w:rsidP="00A02C5A">
      <w:pPr>
        <w:spacing w:after="0" w:line="240" w:lineRule="auto"/>
        <w:jc w:val="both"/>
        <w:rPr>
          <w:rFonts w:cstheme="minorHAnsi"/>
          <w:highlight w:val="white"/>
        </w:rPr>
      </w:pPr>
    </w:p>
    <w:p w14:paraId="5E2D9E2B" w14:textId="77777777" w:rsidR="004F0C23" w:rsidRDefault="004F0C23" w:rsidP="00A02C5A">
      <w:pPr>
        <w:spacing w:after="0" w:line="240" w:lineRule="auto"/>
        <w:jc w:val="both"/>
        <w:rPr>
          <w:rFonts w:cstheme="minorHAnsi"/>
          <w:highlight w:val="white"/>
        </w:rPr>
      </w:pPr>
    </w:p>
    <w:p w14:paraId="54AA94A2" w14:textId="77777777" w:rsidR="004F0C23" w:rsidRDefault="004F0C23" w:rsidP="00A02C5A">
      <w:pPr>
        <w:spacing w:after="0" w:line="240" w:lineRule="auto"/>
        <w:jc w:val="both"/>
        <w:rPr>
          <w:rFonts w:cstheme="minorHAnsi"/>
          <w:highlight w:val="white"/>
        </w:rPr>
      </w:pPr>
    </w:p>
    <w:p w14:paraId="53BDBC1F" w14:textId="77777777" w:rsidR="004F0C23" w:rsidRDefault="004F0C23" w:rsidP="00A02C5A">
      <w:pPr>
        <w:spacing w:after="0" w:line="240" w:lineRule="auto"/>
        <w:jc w:val="both"/>
        <w:rPr>
          <w:rFonts w:cstheme="minorHAnsi"/>
          <w:highlight w:val="white"/>
        </w:rPr>
      </w:pPr>
    </w:p>
    <w:p w14:paraId="226EE615" w14:textId="77777777" w:rsidR="004F0C23" w:rsidRDefault="004F0C23" w:rsidP="00A02C5A">
      <w:pPr>
        <w:spacing w:after="0" w:line="240" w:lineRule="auto"/>
        <w:jc w:val="both"/>
        <w:rPr>
          <w:rFonts w:cstheme="minorHAnsi"/>
          <w:highlight w:val="white"/>
        </w:rPr>
      </w:pPr>
    </w:p>
    <w:p w14:paraId="50C05C40" w14:textId="77777777" w:rsidR="004F0C23" w:rsidRDefault="004F0C23" w:rsidP="00A02C5A">
      <w:pPr>
        <w:spacing w:after="0" w:line="240" w:lineRule="auto"/>
        <w:jc w:val="both"/>
        <w:rPr>
          <w:rFonts w:cstheme="minorHAnsi"/>
          <w:highlight w:val="white"/>
        </w:rPr>
      </w:pPr>
    </w:p>
    <w:p w14:paraId="57617C79" w14:textId="77777777" w:rsidR="004F0C23" w:rsidRDefault="004F0C23" w:rsidP="00A02C5A">
      <w:pPr>
        <w:spacing w:after="0" w:line="240" w:lineRule="auto"/>
        <w:jc w:val="both"/>
        <w:rPr>
          <w:rFonts w:cstheme="minorHAnsi"/>
          <w:highlight w:val="white"/>
        </w:rPr>
      </w:pPr>
    </w:p>
    <w:p w14:paraId="28295EBF" w14:textId="77777777" w:rsidR="004F0C23" w:rsidRDefault="004F0C23" w:rsidP="00A02C5A">
      <w:pPr>
        <w:spacing w:after="0" w:line="240" w:lineRule="auto"/>
        <w:jc w:val="both"/>
        <w:rPr>
          <w:rFonts w:cstheme="minorHAnsi"/>
          <w:highlight w:val="white"/>
        </w:rPr>
      </w:pPr>
    </w:p>
    <w:p w14:paraId="54149BBA" w14:textId="77777777" w:rsidR="004F0C23" w:rsidRDefault="004F0C23" w:rsidP="00A02C5A">
      <w:pPr>
        <w:spacing w:after="0" w:line="240" w:lineRule="auto"/>
        <w:jc w:val="both"/>
        <w:rPr>
          <w:rFonts w:cstheme="minorHAnsi"/>
          <w:highlight w:val="white"/>
        </w:rPr>
      </w:pPr>
    </w:p>
    <w:p w14:paraId="656A6543" w14:textId="77777777" w:rsidR="004F0C23" w:rsidRDefault="004F0C23" w:rsidP="00A02C5A">
      <w:pPr>
        <w:spacing w:after="0" w:line="240" w:lineRule="auto"/>
        <w:jc w:val="both"/>
        <w:rPr>
          <w:rFonts w:cstheme="minorHAnsi"/>
          <w:highlight w:val="white"/>
        </w:rPr>
      </w:pPr>
    </w:p>
    <w:p w14:paraId="61B5879A" w14:textId="77777777" w:rsidR="004F0C23" w:rsidRDefault="004F0C23" w:rsidP="00A02C5A">
      <w:pPr>
        <w:spacing w:after="0" w:line="240" w:lineRule="auto"/>
        <w:jc w:val="both"/>
        <w:rPr>
          <w:rFonts w:cstheme="minorHAnsi"/>
          <w:highlight w:val="white"/>
        </w:rPr>
      </w:pPr>
    </w:p>
    <w:p w14:paraId="46AB4E3C" w14:textId="77777777" w:rsidR="004F0C23" w:rsidRDefault="004F0C23" w:rsidP="00A02C5A">
      <w:pPr>
        <w:spacing w:after="0" w:line="240" w:lineRule="auto"/>
        <w:jc w:val="both"/>
        <w:rPr>
          <w:rFonts w:cstheme="minorHAnsi"/>
          <w:highlight w:val="white"/>
        </w:rPr>
      </w:pPr>
    </w:p>
    <w:p w14:paraId="5992BB2D" w14:textId="77777777" w:rsidR="004F0C23" w:rsidRDefault="004F0C23" w:rsidP="00A02C5A">
      <w:pPr>
        <w:spacing w:after="0" w:line="240" w:lineRule="auto"/>
        <w:jc w:val="both"/>
        <w:rPr>
          <w:rFonts w:cstheme="minorHAnsi"/>
          <w:highlight w:val="white"/>
        </w:rPr>
      </w:pPr>
    </w:p>
    <w:p w14:paraId="07D504CD" w14:textId="77777777" w:rsidR="004F0C23" w:rsidRDefault="004F0C23" w:rsidP="00A02C5A">
      <w:pPr>
        <w:spacing w:after="0" w:line="240" w:lineRule="auto"/>
        <w:jc w:val="both"/>
        <w:rPr>
          <w:rFonts w:cstheme="minorHAnsi"/>
          <w:highlight w:val="white"/>
        </w:rPr>
      </w:pPr>
    </w:p>
    <w:p w14:paraId="5388ADE1" w14:textId="77777777" w:rsidR="004F0C23" w:rsidRDefault="004F0C23" w:rsidP="00A02C5A">
      <w:pPr>
        <w:spacing w:after="0" w:line="240" w:lineRule="auto"/>
        <w:jc w:val="both"/>
        <w:rPr>
          <w:rFonts w:cstheme="minorHAnsi"/>
          <w:highlight w:val="white"/>
        </w:rPr>
      </w:pPr>
    </w:p>
    <w:p w14:paraId="7482CE1C" w14:textId="77777777" w:rsidR="004F0C23" w:rsidRDefault="004F0C23" w:rsidP="00A02C5A">
      <w:pPr>
        <w:spacing w:after="0" w:line="240" w:lineRule="auto"/>
        <w:jc w:val="both"/>
        <w:rPr>
          <w:rFonts w:cstheme="minorHAnsi"/>
          <w:highlight w:val="white"/>
        </w:rPr>
      </w:pPr>
    </w:p>
    <w:p w14:paraId="468ADF1D" w14:textId="77777777" w:rsidR="001B360F" w:rsidRPr="00A02C5A" w:rsidRDefault="001B360F" w:rsidP="00A02C5A">
      <w:pPr>
        <w:spacing w:after="0" w:line="240" w:lineRule="auto"/>
        <w:jc w:val="both"/>
        <w:rPr>
          <w:rFonts w:cstheme="minorHAnsi"/>
          <w:highlight w:val="white"/>
        </w:rPr>
      </w:pPr>
    </w:p>
    <w:p w14:paraId="6892064D" w14:textId="77777777" w:rsidR="003645BB" w:rsidRPr="00671CF1" w:rsidRDefault="003645BB" w:rsidP="003645BB">
      <w:pPr>
        <w:spacing w:after="0" w:line="240" w:lineRule="auto"/>
        <w:jc w:val="both"/>
        <w:rPr>
          <w:rFonts w:cstheme="minorHAnsi"/>
          <w:b/>
          <w:bCs/>
          <w:u w:val="single"/>
        </w:rPr>
      </w:pPr>
      <w:r w:rsidRPr="00671CF1">
        <w:rPr>
          <w:rFonts w:cstheme="minorHAnsi"/>
          <w:b/>
          <w:bCs/>
          <w:u w:val="single"/>
        </w:rPr>
        <w:lastRenderedPageBreak/>
        <w:t xml:space="preserve">References </w:t>
      </w:r>
    </w:p>
    <w:p w14:paraId="4508A3CB" w14:textId="77777777" w:rsidR="003645BB" w:rsidRDefault="003645BB" w:rsidP="003645BB">
      <w:pPr>
        <w:spacing w:after="0" w:line="240" w:lineRule="auto"/>
        <w:jc w:val="both"/>
        <w:rPr>
          <w:rFonts w:cstheme="minorHAnsi"/>
        </w:rPr>
      </w:pPr>
    </w:p>
    <w:p w14:paraId="77808B31" w14:textId="77777777" w:rsidR="003645BB" w:rsidRPr="00671CF1" w:rsidRDefault="003645BB" w:rsidP="003645BB">
      <w:pPr>
        <w:spacing w:after="0" w:line="240" w:lineRule="auto"/>
        <w:jc w:val="both"/>
        <w:rPr>
          <w:rFonts w:cstheme="minorHAnsi"/>
        </w:rPr>
      </w:pPr>
      <w:r w:rsidRPr="00671CF1">
        <w:rPr>
          <w:rFonts w:cstheme="minorHAnsi"/>
        </w:rPr>
        <w:t xml:space="preserve">Bloom, C. I., </w:t>
      </w:r>
      <w:proofErr w:type="spellStart"/>
      <w:r w:rsidRPr="00671CF1">
        <w:rPr>
          <w:rFonts w:cstheme="minorHAnsi"/>
        </w:rPr>
        <w:t>Saglan</w:t>
      </w:r>
      <w:proofErr w:type="spellEnd"/>
      <w:r w:rsidRPr="00671CF1">
        <w:rPr>
          <w:rFonts w:cstheme="minorHAnsi"/>
        </w:rPr>
        <w:t xml:space="preserve">, S., </w:t>
      </w:r>
      <w:proofErr w:type="spellStart"/>
      <w:r w:rsidRPr="00671CF1">
        <w:rPr>
          <w:rFonts w:cstheme="minorHAnsi"/>
        </w:rPr>
        <w:t>Freat</w:t>
      </w:r>
      <w:proofErr w:type="spellEnd"/>
      <w:r w:rsidRPr="00671CF1">
        <w:rPr>
          <w:rFonts w:cstheme="minorHAnsi"/>
        </w:rPr>
        <w:t>, J., Jarvis, D., &amp; Quint, J.K. (2019). Changing prevalence of current</w:t>
      </w:r>
    </w:p>
    <w:p w14:paraId="1968DEF3" w14:textId="77777777" w:rsidR="003645BB" w:rsidRPr="00671CF1" w:rsidRDefault="003645BB" w:rsidP="003645BB">
      <w:pPr>
        <w:spacing w:after="0" w:line="240" w:lineRule="auto"/>
        <w:jc w:val="both"/>
        <w:rPr>
          <w:rFonts w:cstheme="minorHAnsi"/>
        </w:rPr>
      </w:pPr>
      <w:r w:rsidRPr="00671CF1">
        <w:rPr>
          <w:rFonts w:cstheme="minorHAnsi"/>
        </w:rPr>
        <w:t>asthma and inhaled corticosteroid treatment in the UK: population-based cohort 2006–2016.</w:t>
      </w:r>
    </w:p>
    <w:p w14:paraId="673DC566" w14:textId="77777777" w:rsidR="003645BB" w:rsidRDefault="003645BB" w:rsidP="003645BB">
      <w:pPr>
        <w:spacing w:after="0" w:line="240" w:lineRule="auto"/>
        <w:jc w:val="both"/>
        <w:rPr>
          <w:rFonts w:cstheme="minorHAnsi"/>
        </w:rPr>
      </w:pPr>
      <w:r w:rsidRPr="00671CF1">
        <w:rPr>
          <w:rFonts w:cstheme="minorHAnsi"/>
        </w:rPr>
        <w:t>European Respiratory Journal, 53(4), 1802130. https://doi.org/10.1183/13993003.02130-2018</w:t>
      </w:r>
      <w:r>
        <w:rPr>
          <w:rFonts w:cstheme="minorHAnsi"/>
        </w:rPr>
        <w:br/>
      </w:r>
    </w:p>
    <w:p w14:paraId="47CAD1F1" w14:textId="77777777" w:rsidR="003645BB" w:rsidRPr="00671CF1" w:rsidRDefault="003645BB" w:rsidP="003645BB">
      <w:pPr>
        <w:spacing w:after="0" w:line="240" w:lineRule="auto"/>
        <w:jc w:val="both"/>
        <w:rPr>
          <w:rFonts w:cstheme="minorHAnsi"/>
        </w:rPr>
      </w:pPr>
      <w:r w:rsidRPr="00671CF1">
        <w:rPr>
          <w:rFonts w:cstheme="minorHAnsi"/>
        </w:rPr>
        <w:t>Chief Medical Officer. It takes your breath away. The impact of chronic obstructive pulmonary</w:t>
      </w:r>
    </w:p>
    <w:p w14:paraId="4AE4D601" w14:textId="77777777" w:rsidR="003645BB" w:rsidRDefault="003645BB" w:rsidP="003645BB">
      <w:pPr>
        <w:spacing w:after="0" w:line="240" w:lineRule="auto"/>
        <w:jc w:val="both"/>
        <w:rPr>
          <w:rFonts w:cstheme="minorHAnsi"/>
        </w:rPr>
      </w:pPr>
      <w:r w:rsidRPr="00671CF1">
        <w:rPr>
          <w:rFonts w:cstheme="minorHAnsi"/>
        </w:rPr>
        <w:t>disease. Annual Report. London: Department of Health, 2004</w:t>
      </w:r>
    </w:p>
    <w:p w14:paraId="47F2BAD5" w14:textId="77777777" w:rsidR="003645BB" w:rsidRPr="00671CF1" w:rsidRDefault="003645BB" w:rsidP="003645BB">
      <w:pPr>
        <w:spacing w:after="0" w:line="240" w:lineRule="auto"/>
        <w:jc w:val="both"/>
        <w:rPr>
          <w:rFonts w:cstheme="minorHAnsi"/>
        </w:rPr>
      </w:pPr>
    </w:p>
    <w:p w14:paraId="45F64862" w14:textId="77777777" w:rsidR="003645BB" w:rsidRPr="00671CF1" w:rsidRDefault="003645BB" w:rsidP="003645BB">
      <w:pPr>
        <w:spacing w:after="0" w:line="240" w:lineRule="auto"/>
        <w:jc w:val="both"/>
        <w:rPr>
          <w:rFonts w:cstheme="minorHAnsi"/>
        </w:rPr>
      </w:pPr>
      <w:r w:rsidRPr="00671CF1">
        <w:rPr>
          <w:rFonts w:cstheme="minorHAnsi"/>
        </w:rPr>
        <w:t>Devereux, G. (2006). ABC of chronic obstructive pulmonary disease. Definition, epidemiology,</w:t>
      </w:r>
    </w:p>
    <w:p w14:paraId="1443AAA0" w14:textId="77777777" w:rsidR="003645BB" w:rsidRDefault="003645BB" w:rsidP="003645BB">
      <w:pPr>
        <w:spacing w:after="0" w:line="240" w:lineRule="auto"/>
        <w:jc w:val="both"/>
        <w:rPr>
          <w:rFonts w:cstheme="minorHAnsi"/>
        </w:rPr>
      </w:pPr>
      <w:r w:rsidRPr="00671CF1">
        <w:rPr>
          <w:rFonts w:cstheme="minorHAnsi"/>
        </w:rPr>
        <w:t>and risk factors. BMJ (Clinical research ed.), 332(</w:t>
      </w:r>
      <w:r w:rsidRPr="001F0BC6">
        <w:rPr>
          <w:rFonts w:cstheme="minorHAnsi"/>
        </w:rPr>
        <w:t>7550), 1142–1144.</w:t>
      </w:r>
      <w:r>
        <w:rPr>
          <w:rFonts w:cstheme="minorHAnsi"/>
        </w:rPr>
        <w:t xml:space="preserve"> </w:t>
      </w:r>
      <w:r w:rsidRPr="001F0BC6">
        <w:rPr>
          <w:rFonts w:cstheme="minorHAnsi"/>
        </w:rPr>
        <w:t>https://doi.org/10.1136/bmj.332.7550.1142</w:t>
      </w:r>
    </w:p>
    <w:p w14:paraId="02F5797F" w14:textId="77777777" w:rsidR="003645BB" w:rsidRPr="00F65B81" w:rsidRDefault="003645BB" w:rsidP="003645BB">
      <w:pPr>
        <w:spacing w:after="0" w:line="240" w:lineRule="auto"/>
        <w:jc w:val="both"/>
        <w:rPr>
          <w:rFonts w:cstheme="minorHAnsi"/>
        </w:rPr>
      </w:pPr>
      <w:r>
        <w:rPr>
          <w:rFonts w:cstheme="minorHAnsi"/>
        </w:rPr>
        <w:br/>
      </w:r>
      <w:r w:rsidRPr="00F65B81">
        <w:rPr>
          <w:rFonts w:cstheme="minorHAnsi"/>
        </w:rPr>
        <w:t>Forum of International Respiratory Societies. The Global Impact of Respiratory Disease – Second</w:t>
      </w:r>
    </w:p>
    <w:p w14:paraId="1E42A78C" w14:textId="77777777" w:rsidR="003645BB" w:rsidRPr="00F65B81" w:rsidRDefault="003645BB" w:rsidP="003645BB">
      <w:pPr>
        <w:spacing w:after="0" w:line="240" w:lineRule="auto"/>
        <w:jc w:val="both"/>
        <w:rPr>
          <w:rFonts w:cstheme="minorHAnsi"/>
        </w:rPr>
      </w:pPr>
      <w:r w:rsidRPr="00F65B81">
        <w:rPr>
          <w:rFonts w:cstheme="minorHAnsi"/>
        </w:rPr>
        <w:t>Edition. Sheffield, European Respiratory Society, 2017. Available at:</w:t>
      </w:r>
    </w:p>
    <w:p w14:paraId="7E22785B" w14:textId="77777777" w:rsidR="003645BB" w:rsidRDefault="003645BB" w:rsidP="003645BB">
      <w:pPr>
        <w:spacing w:after="0" w:line="240" w:lineRule="auto"/>
        <w:jc w:val="both"/>
        <w:rPr>
          <w:rFonts w:cstheme="minorHAnsi"/>
        </w:rPr>
      </w:pPr>
      <w:r w:rsidRPr="00F65B81">
        <w:rPr>
          <w:rFonts w:cstheme="minorHAnsi"/>
        </w:rPr>
        <w:t>https://www.who.int/gard/publications/The_Global_Impact_of_Respiratory_Disease.pdf</w:t>
      </w:r>
    </w:p>
    <w:p w14:paraId="0B702B61" w14:textId="77777777" w:rsidR="003645BB" w:rsidRPr="00C42D07" w:rsidRDefault="003645BB" w:rsidP="003645BB">
      <w:pPr>
        <w:spacing w:after="0" w:line="240" w:lineRule="auto"/>
        <w:jc w:val="both"/>
        <w:rPr>
          <w:rFonts w:cstheme="minorHAnsi"/>
        </w:rPr>
      </w:pPr>
      <w:r>
        <w:rPr>
          <w:rFonts w:cstheme="minorHAnsi"/>
        </w:rPr>
        <w:br/>
      </w:r>
      <w:r w:rsidRPr="00C42D07">
        <w:rPr>
          <w:rFonts w:cstheme="minorHAnsi"/>
        </w:rPr>
        <w:t>GBD 2015 Chronic Respiratory Disease Collaborators. (2017). Global, regional, and national</w:t>
      </w:r>
    </w:p>
    <w:p w14:paraId="693CE680" w14:textId="77777777" w:rsidR="003645BB" w:rsidRPr="00C42D07" w:rsidRDefault="003645BB" w:rsidP="003645BB">
      <w:pPr>
        <w:spacing w:after="0" w:line="240" w:lineRule="auto"/>
        <w:jc w:val="both"/>
        <w:rPr>
          <w:rFonts w:cstheme="minorHAnsi"/>
        </w:rPr>
      </w:pPr>
      <w:r w:rsidRPr="00C42D07">
        <w:rPr>
          <w:rFonts w:cstheme="minorHAnsi"/>
        </w:rPr>
        <w:t xml:space="preserve">deaths, prevalence, disability-adjusted life years, and years lived with disability for </w:t>
      </w:r>
      <w:proofErr w:type="gramStart"/>
      <w:r w:rsidRPr="00C42D07">
        <w:rPr>
          <w:rFonts w:cstheme="minorHAnsi"/>
        </w:rPr>
        <w:t>chronic</w:t>
      </w:r>
      <w:proofErr w:type="gramEnd"/>
    </w:p>
    <w:p w14:paraId="6063BA87" w14:textId="77777777" w:rsidR="003645BB" w:rsidRPr="00C42D07" w:rsidRDefault="003645BB" w:rsidP="003645BB">
      <w:pPr>
        <w:spacing w:after="0" w:line="240" w:lineRule="auto"/>
        <w:jc w:val="both"/>
        <w:rPr>
          <w:rFonts w:cstheme="minorHAnsi"/>
        </w:rPr>
      </w:pPr>
      <w:r w:rsidRPr="00C42D07">
        <w:rPr>
          <w:rFonts w:cstheme="minorHAnsi"/>
        </w:rPr>
        <w:t>obstructive pulmonary disease and asthma, 1990-2015: a systematic analysis for the Global</w:t>
      </w:r>
    </w:p>
    <w:p w14:paraId="6CF7BACF" w14:textId="77777777" w:rsidR="003645BB" w:rsidRDefault="003645BB" w:rsidP="003645BB">
      <w:pPr>
        <w:spacing w:after="0" w:line="240" w:lineRule="auto"/>
        <w:jc w:val="both"/>
        <w:rPr>
          <w:rFonts w:cstheme="minorHAnsi"/>
        </w:rPr>
      </w:pPr>
      <w:r w:rsidRPr="00C42D07">
        <w:rPr>
          <w:rFonts w:cstheme="minorHAnsi"/>
        </w:rPr>
        <w:t>Burden of Disease Study 2015. The Lancet. Respiratory medicine, 5(9), 691–706.</w:t>
      </w:r>
      <w:r>
        <w:rPr>
          <w:rFonts w:cstheme="minorHAnsi"/>
        </w:rPr>
        <w:t xml:space="preserve"> </w:t>
      </w:r>
      <w:r w:rsidRPr="00C42D07">
        <w:rPr>
          <w:rFonts w:cstheme="minorHAnsi"/>
        </w:rPr>
        <w:t>https://doi.org/10.1016/S2213-2600(17)30293-X</w:t>
      </w:r>
    </w:p>
    <w:p w14:paraId="76C69B5F" w14:textId="77777777" w:rsidR="003645BB" w:rsidRPr="00C42D07" w:rsidRDefault="003645BB" w:rsidP="003645BB">
      <w:pPr>
        <w:spacing w:after="0" w:line="240" w:lineRule="auto"/>
        <w:jc w:val="both"/>
        <w:rPr>
          <w:rFonts w:cstheme="minorHAnsi"/>
        </w:rPr>
      </w:pPr>
    </w:p>
    <w:p w14:paraId="3C43753C" w14:textId="77777777" w:rsidR="003645BB" w:rsidRPr="00C42D07" w:rsidRDefault="003645BB" w:rsidP="003645BB">
      <w:pPr>
        <w:spacing w:after="0" w:line="240" w:lineRule="auto"/>
        <w:jc w:val="both"/>
        <w:rPr>
          <w:rFonts w:cstheme="minorHAnsi"/>
        </w:rPr>
      </w:pPr>
      <w:r w:rsidRPr="00C42D07">
        <w:rPr>
          <w:rFonts w:cstheme="minorHAnsi"/>
        </w:rPr>
        <w:t>Halpin, D. M., &amp; Miravitlles, M. (2006). Chronic obstructive pulmonary disease: the disease and its</w:t>
      </w:r>
    </w:p>
    <w:p w14:paraId="02F56407" w14:textId="77777777" w:rsidR="003645BB" w:rsidRPr="00C42D07" w:rsidRDefault="003645BB" w:rsidP="003645BB">
      <w:pPr>
        <w:spacing w:after="0" w:line="240" w:lineRule="auto"/>
        <w:jc w:val="both"/>
        <w:rPr>
          <w:rFonts w:cstheme="minorHAnsi"/>
        </w:rPr>
      </w:pPr>
      <w:r w:rsidRPr="00C42D07">
        <w:rPr>
          <w:rFonts w:cstheme="minorHAnsi"/>
        </w:rPr>
        <w:t>burden to society. Proceedings of the American Thoracic Society, 3(7), 619–623.</w:t>
      </w:r>
      <w:r>
        <w:rPr>
          <w:rFonts w:cstheme="minorHAnsi"/>
        </w:rPr>
        <w:t xml:space="preserve"> </w:t>
      </w:r>
      <w:r w:rsidRPr="00C42D07">
        <w:rPr>
          <w:rFonts w:cstheme="minorHAnsi"/>
        </w:rPr>
        <w:t>https://doi.org/10.1513/pats.200603-093SS</w:t>
      </w:r>
      <w:r>
        <w:rPr>
          <w:rFonts w:cstheme="minorHAnsi"/>
        </w:rPr>
        <w:br/>
      </w:r>
    </w:p>
    <w:p w14:paraId="1B0B233B" w14:textId="77777777" w:rsidR="003645BB" w:rsidRPr="00C42D07" w:rsidRDefault="003645BB" w:rsidP="003645BB">
      <w:pPr>
        <w:spacing w:after="0" w:line="240" w:lineRule="auto"/>
        <w:jc w:val="both"/>
        <w:rPr>
          <w:rFonts w:cstheme="minorHAnsi"/>
        </w:rPr>
      </w:pPr>
      <w:r w:rsidRPr="00C42D07">
        <w:rPr>
          <w:rFonts w:cstheme="minorHAnsi"/>
        </w:rPr>
        <w:t>Koteci, A., Morgan, A., Whittaker, H., Portas, L., George, P. M., &amp; Quint, J. K. (2021). P149</w:t>
      </w:r>
    </w:p>
    <w:p w14:paraId="15535B3E" w14:textId="77777777" w:rsidR="003645BB" w:rsidRPr="00C42D07" w:rsidRDefault="003645BB" w:rsidP="003645BB">
      <w:pPr>
        <w:spacing w:after="0" w:line="240" w:lineRule="auto"/>
        <w:jc w:val="both"/>
        <w:rPr>
          <w:rFonts w:cstheme="minorHAnsi"/>
        </w:rPr>
      </w:pPr>
      <w:r w:rsidRPr="00C42D07">
        <w:rPr>
          <w:rFonts w:cstheme="minorHAnsi"/>
        </w:rPr>
        <w:t>Incidence and prevalence of left-sided heart failure in patients with idiopathic pulmonary fibrosis: a</w:t>
      </w:r>
    </w:p>
    <w:p w14:paraId="39E0049C" w14:textId="77777777" w:rsidR="003645BB" w:rsidRDefault="003645BB" w:rsidP="003645BB">
      <w:pPr>
        <w:spacing w:after="0" w:line="240" w:lineRule="auto"/>
        <w:jc w:val="both"/>
        <w:rPr>
          <w:rFonts w:cstheme="minorHAnsi"/>
        </w:rPr>
      </w:pPr>
      <w:r w:rsidRPr="00C42D07">
        <w:rPr>
          <w:rFonts w:cstheme="minorHAnsi"/>
        </w:rPr>
        <w:t>population-based study. Thorax, 76(S2), A148–A149.</w:t>
      </w:r>
      <w:r>
        <w:rPr>
          <w:rFonts w:cstheme="minorHAnsi"/>
        </w:rPr>
        <w:t xml:space="preserve"> </w:t>
      </w:r>
      <w:r w:rsidRPr="00C42D07">
        <w:rPr>
          <w:rFonts w:cstheme="minorHAnsi"/>
        </w:rPr>
        <w:t>https://doi.org/10.1136/thorax-2021-BTSabstracts.258</w:t>
      </w:r>
      <w:r>
        <w:rPr>
          <w:rFonts w:cstheme="minorHAnsi"/>
        </w:rPr>
        <w:br/>
      </w:r>
    </w:p>
    <w:p w14:paraId="621D9928" w14:textId="77777777" w:rsidR="003645BB" w:rsidRPr="00E700E0" w:rsidRDefault="003645BB" w:rsidP="003645BB">
      <w:pPr>
        <w:spacing w:after="0" w:line="240" w:lineRule="auto"/>
        <w:jc w:val="both"/>
        <w:rPr>
          <w:rFonts w:cstheme="minorHAnsi"/>
        </w:rPr>
      </w:pPr>
      <w:r w:rsidRPr="00E700E0">
        <w:rPr>
          <w:rFonts w:cstheme="minorHAnsi"/>
        </w:rPr>
        <w:t xml:space="preserve">Lyons, R. A., Jones, K. H., John, G., Brooks, C. J., </w:t>
      </w:r>
      <w:proofErr w:type="spellStart"/>
      <w:r w:rsidRPr="00E700E0">
        <w:rPr>
          <w:rFonts w:cstheme="minorHAnsi"/>
        </w:rPr>
        <w:t>Verplancke</w:t>
      </w:r>
      <w:proofErr w:type="spellEnd"/>
      <w:r w:rsidRPr="00E700E0">
        <w:rPr>
          <w:rFonts w:cstheme="minorHAnsi"/>
        </w:rPr>
        <w:t>, J. P., Ford, D. V., Brown, G., &amp;</w:t>
      </w:r>
    </w:p>
    <w:p w14:paraId="24896E1F" w14:textId="77777777" w:rsidR="003645BB" w:rsidRPr="00E700E0" w:rsidRDefault="003645BB" w:rsidP="003645BB">
      <w:pPr>
        <w:spacing w:after="0" w:line="240" w:lineRule="auto"/>
        <w:jc w:val="both"/>
        <w:rPr>
          <w:rFonts w:cstheme="minorHAnsi"/>
        </w:rPr>
      </w:pPr>
      <w:proofErr w:type="spellStart"/>
      <w:r w:rsidRPr="00E700E0">
        <w:rPr>
          <w:rFonts w:cstheme="minorHAnsi"/>
        </w:rPr>
        <w:t>Leake</w:t>
      </w:r>
      <w:proofErr w:type="spellEnd"/>
      <w:r w:rsidRPr="00E700E0">
        <w:rPr>
          <w:rFonts w:cstheme="minorHAnsi"/>
        </w:rPr>
        <w:t>, K. (2009). The SAIL databank: linking multiple health and social care datasets. BMC</w:t>
      </w:r>
    </w:p>
    <w:p w14:paraId="475265E4" w14:textId="77777777" w:rsidR="003645BB" w:rsidRDefault="003645BB" w:rsidP="003645BB">
      <w:pPr>
        <w:spacing w:after="0" w:line="240" w:lineRule="auto"/>
        <w:jc w:val="both"/>
        <w:rPr>
          <w:rFonts w:cstheme="minorHAnsi"/>
        </w:rPr>
      </w:pPr>
      <w:r w:rsidRPr="00E700E0">
        <w:rPr>
          <w:rFonts w:cstheme="minorHAnsi"/>
        </w:rPr>
        <w:t>medical informatics and decision making, 9, 3. https://doi.org/10.1186/1472-6947-9-3</w:t>
      </w:r>
    </w:p>
    <w:p w14:paraId="3F1BB25F" w14:textId="77777777" w:rsidR="003645BB" w:rsidRPr="00E700E0" w:rsidRDefault="003645BB" w:rsidP="003645BB">
      <w:pPr>
        <w:spacing w:after="0" w:line="240" w:lineRule="auto"/>
        <w:jc w:val="both"/>
        <w:rPr>
          <w:rFonts w:cstheme="minorHAnsi"/>
        </w:rPr>
      </w:pPr>
      <w:r>
        <w:rPr>
          <w:rFonts w:cstheme="minorHAnsi"/>
        </w:rPr>
        <w:br/>
      </w:r>
      <w:r w:rsidRPr="00E700E0">
        <w:rPr>
          <w:rFonts w:cstheme="minorHAnsi"/>
        </w:rPr>
        <w:t>Mukherjee, M., Stoddart, A., Gupta, R. P., Nwaru, B. I., Farr, A., Heaven, M., Fitzsimmons, D.,</w:t>
      </w:r>
    </w:p>
    <w:p w14:paraId="2496B87C" w14:textId="77777777" w:rsidR="003645BB" w:rsidRPr="00E700E0" w:rsidRDefault="003645BB" w:rsidP="003645BB">
      <w:pPr>
        <w:spacing w:after="0" w:line="240" w:lineRule="auto"/>
        <w:jc w:val="both"/>
        <w:rPr>
          <w:rFonts w:cstheme="minorHAnsi"/>
        </w:rPr>
      </w:pPr>
      <w:r w:rsidRPr="00E700E0">
        <w:rPr>
          <w:rFonts w:cstheme="minorHAnsi"/>
        </w:rPr>
        <w:t xml:space="preserve">Bandyopadhyay, A., Aftab, C., Simpson, C. R., Lyons, R. A., </w:t>
      </w:r>
      <w:proofErr w:type="spellStart"/>
      <w:r w:rsidRPr="00E700E0">
        <w:rPr>
          <w:rFonts w:cstheme="minorHAnsi"/>
        </w:rPr>
        <w:t>Fischbacher</w:t>
      </w:r>
      <w:proofErr w:type="spellEnd"/>
      <w:r w:rsidRPr="00E700E0">
        <w:rPr>
          <w:rFonts w:cstheme="minorHAnsi"/>
        </w:rPr>
        <w:t>, C., Dibben, C.,</w:t>
      </w:r>
    </w:p>
    <w:p w14:paraId="45303BF2" w14:textId="77777777" w:rsidR="003645BB" w:rsidRPr="00E700E0" w:rsidRDefault="003645BB" w:rsidP="003645BB">
      <w:pPr>
        <w:spacing w:after="0" w:line="240" w:lineRule="auto"/>
        <w:jc w:val="both"/>
        <w:rPr>
          <w:rFonts w:cstheme="minorHAnsi"/>
        </w:rPr>
      </w:pPr>
      <w:r w:rsidRPr="00E700E0">
        <w:rPr>
          <w:rFonts w:cstheme="minorHAnsi"/>
        </w:rPr>
        <w:t>Shields, M. D., Phillips, C. J., Strachan, D. P., Davies, G. A., McKinstry, B., &amp; Sheikh, A. (2016).</w:t>
      </w:r>
    </w:p>
    <w:p w14:paraId="66789704" w14:textId="77777777" w:rsidR="003645BB" w:rsidRPr="00E700E0" w:rsidRDefault="003645BB" w:rsidP="003645BB">
      <w:pPr>
        <w:spacing w:after="0" w:line="240" w:lineRule="auto"/>
        <w:jc w:val="both"/>
        <w:rPr>
          <w:rFonts w:cstheme="minorHAnsi"/>
        </w:rPr>
      </w:pPr>
      <w:r w:rsidRPr="00E700E0">
        <w:rPr>
          <w:rFonts w:cstheme="minorHAnsi"/>
        </w:rPr>
        <w:t>The epidemiology, healthcare and societal burden and costs of asthma in the UK and its member</w:t>
      </w:r>
    </w:p>
    <w:p w14:paraId="3B466811" w14:textId="77777777" w:rsidR="003645BB" w:rsidRPr="00E700E0" w:rsidRDefault="003645BB" w:rsidP="003645BB">
      <w:pPr>
        <w:spacing w:after="0" w:line="240" w:lineRule="auto"/>
        <w:jc w:val="both"/>
        <w:rPr>
          <w:rFonts w:cstheme="minorHAnsi"/>
        </w:rPr>
      </w:pPr>
      <w:r w:rsidRPr="00E700E0">
        <w:rPr>
          <w:rFonts w:cstheme="minorHAnsi"/>
        </w:rPr>
        <w:t>nations: analyses of standalone and linked national databases. BMC medicine, 14(1), 113.</w:t>
      </w:r>
    </w:p>
    <w:p w14:paraId="1713386F" w14:textId="77777777" w:rsidR="003645BB" w:rsidRDefault="003645BB" w:rsidP="003645BB">
      <w:pPr>
        <w:spacing w:after="0" w:line="240" w:lineRule="auto"/>
        <w:jc w:val="both"/>
        <w:rPr>
          <w:rFonts w:cstheme="minorHAnsi"/>
        </w:rPr>
      </w:pPr>
      <w:r w:rsidRPr="00E700E0">
        <w:rPr>
          <w:rFonts w:cstheme="minorHAnsi"/>
        </w:rPr>
        <w:t>https://doi.org/10.1186/s12916-016-0657-8</w:t>
      </w:r>
      <w:r>
        <w:rPr>
          <w:rFonts w:cstheme="minorHAnsi"/>
        </w:rPr>
        <w:br/>
      </w:r>
    </w:p>
    <w:p w14:paraId="711CD18B" w14:textId="68B3618F" w:rsidR="00A02C5A" w:rsidRDefault="003645BB" w:rsidP="00A02C5A">
      <w:pPr>
        <w:spacing w:after="0" w:line="240" w:lineRule="auto"/>
        <w:jc w:val="both"/>
        <w:rPr>
          <w:rFonts w:cstheme="minorHAnsi"/>
        </w:rPr>
      </w:pPr>
      <w:r w:rsidRPr="00F05D69">
        <w:rPr>
          <w:rFonts w:cstheme="minorHAnsi"/>
        </w:rPr>
        <w:t>NHS Digital. Quality and Outcomes Framework, 2020-21. NHS Digital, 2021</w:t>
      </w:r>
    </w:p>
    <w:p w14:paraId="37D4F533" w14:textId="15E16DFB" w:rsidR="00921879" w:rsidRDefault="00921879" w:rsidP="00A02C5A">
      <w:pPr>
        <w:spacing w:after="0" w:line="240" w:lineRule="auto"/>
        <w:jc w:val="both"/>
        <w:rPr>
          <w:rFonts w:cstheme="minorHAnsi"/>
          <w:b/>
          <w:bCs/>
          <w:u w:val="single"/>
        </w:rPr>
      </w:pPr>
      <w:proofErr w:type="gramStart"/>
      <w:r w:rsidRPr="00921879">
        <w:rPr>
          <w:rFonts w:cstheme="minorHAnsi"/>
          <w:b/>
          <w:bCs/>
          <w:u w:val="single"/>
        </w:rPr>
        <w:t xml:space="preserve">Appendix </w:t>
      </w:r>
      <w:r>
        <w:rPr>
          <w:rFonts w:cstheme="minorHAnsi"/>
          <w:b/>
          <w:bCs/>
          <w:u w:val="single"/>
        </w:rPr>
        <w:t>:</w:t>
      </w:r>
      <w:proofErr w:type="gramEnd"/>
      <w:r>
        <w:rPr>
          <w:rFonts w:cstheme="minorHAnsi"/>
          <w:b/>
          <w:bCs/>
          <w:u w:val="single"/>
        </w:rPr>
        <w:t xml:space="preserve"> outcome variable code lists </w:t>
      </w:r>
    </w:p>
    <w:p w14:paraId="0444FB32" w14:textId="65656BCD" w:rsidR="00921879" w:rsidRDefault="00921879" w:rsidP="00A02C5A">
      <w:pPr>
        <w:spacing w:after="0" w:line="240" w:lineRule="auto"/>
        <w:jc w:val="both"/>
        <w:rPr>
          <w:rFonts w:cstheme="minorHAnsi"/>
          <w:b/>
          <w:bCs/>
          <w:u w:val="single"/>
        </w:rPr>
      </w:pPr>
    </w:p>
    <w:tbl>
      <w:tblPr>
        <w:tblStyle w:val="TableGrid"/>
        <w:tblW w:w="9602" w:type="dxa"/>
        <w:tblLook w:val="04A0" w:firstRow="1" w:lastRow="0" w:firstColumn="1" w:lastColumn="0" w:noHBand="0" w:noVBand="1"/>
      </w:tblPr>
      <w:tblGrid>
        <w:gridCol w:w="2140"/>
        <w:gridCol w:w="1996"/>
        <w:gridCol w:w="4506"/>
        <w:gridCol w:w="960"/>
      </w:tblGrid>
      <w:tr w:rsidR="00921879" w:rsidRPr="00921879" w14:paraId="257A1415" w14:textId="77777777" w:rsidTr="00921879">
        <w:trPr>
          <w:trHeight w:val="255"/>
        </w:trPr>
        <w:tc>
          <w:tcPr>
            <w:tcW w:w="2140" w:type="dxa"/>
            <w:noWrap/>
            <w:hideMark/>
          </w:tcPr>
          <w:p w14:paraId="34C835F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name</w:t>
            </w:r>
          </w:p>
        </w:tc>
        <w:tc>
          <w:tcPr>
            <w:tcW w:w="1996" w:type="dxa"/>
            <w:noWrap/>
            <w:hideMark/>
          </w:tcPr>
          <w:p w14:paraId="7FCA909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terminology</w:t>
            </w:r>
          </w:p>
        </w:tc>
        <w:tc>
          <w:tcPr>
            <w:tcW w:w="4506" w:type="dxa"/>
            <w:noWrap/>
            <w:hideMark/>
          </w:tcPr>
          <w:p w14:paraId="19196DC9"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snomed_code</w:t>
            </w:r>
            <w:proofErr w:type="spellEnd"/>
          </w:p>
        </w:tc>
        <w:tc>
          <w:tcPr>
            <w:tcW w:w="960" w:type="dxa"/>
            <w:noWrap/>
            <w:hideMark/>
          </w:tcPr>
          <w:p w14:paraId="7F9580C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variable</w:t>
            </w:r>
          </w:p>
        </w:tc>
      </w:tr>
      <w:tr w:rsidR="00921879" w:rsidRPr="00921879" w14:paraId="2E039241" w14:textId="77777777" w:rsidTr="00921879">
        <w:trPr>
          <w:trHeight w:val="255"/>
        </w:trPr>
        <w:tc>
          <w:tcPr>
            <w:tcW w:w="2140" w:type="dxa"/>
            <w:noWrap/>
            <w:hideMark/>
          </w:tcPr>
          <w:p w14:paraId="57612FB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466F466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106001000119101</w:t>
            </w:r>
          </w:p>
        </w:tc>
        <w:tc>
          <w:tcPr>
            <w:tcW w:w="4506" w:type="dxa"/>
            <w:noWrap/>
            <w:hideMark/>
          </w:tcPr>
          <w:p w14:paraId="35ECEAF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lung disease co-occurrent with acute bronchitis (disorder)</w:t>
            </w:r>
          </w:p>
        </w:tc>
        <w:tc>
          <w:tcPr>
            <w:tcW w:w="960" w:type="dxa"/>
            <w:noWrap/>
            <w:hideMark/>
          </w:tcPr>
          <w:p w14:paraId="5CFE976A"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5628A8C3" w14:textId="77777777" w:rsidTr="00921879">
        <w:trPr>
          <w:trHeight w:val="255"/>
        </w:trPr>
        <w:tc>
          <w:tcPr>
            <w:tcW w:w="2140" w:type="dxa"/>
            <w:noWrap/>
            <w:hideMark/>
          </w:tcPr>
          <w:p w14:paraId="5A0E8BC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7B15F62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135836000</w:t>
            </w:r>
          </w:p>
        </w:tc>
        <w:tc>
          <w:tcPr>
            <w:tcW w:w="4506" w:type="dxa"/>
            <w:noWrap/>
            <w:hideMark/>
          </w:tcPr>
          <w:p w14:paraId="14926A8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end stage chronic obstructive airways disease (disorder)</w:t>
            </w:r>
          </w:p>
        </w:tc>
        <w:tc>
          <w:tcPr>
            <w:tcW w:w="960" w:type="dxa"/>
            <w:noWrap/>
            <w:hideMark/>
          </w:tcPr>
          <w:p w14:paraId="500E7844"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36FA34EC" w14:textId="77777777" w:rsidTr="00921879">
        <w:trPr>
          <w:trHeight w:val="255"/>
        </w:trPr>
        <w:tc>
          <w:tcPr>
            <w:tcW w:w="2140" w:type="dxa"/>
            <w:noWrap/>
            <w:hideMark/>
          </w:tcPr>
          <w:p w14:paraId="70DF156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39461FF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13645005</w:t>
            </w:r>
          </w:p>
        </w:tc>
        <w:tc>
          <w:tcPr>
            <w:tcW w:w="4506" w:type="dxa"/>
            <w:noWrap/>
            <w:hideMark/>
          </w:tcPr>
          <w:p w14:paraId="5244012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lung disease (disorder)</w:t>
            </w:r>
          </w:p>
        </w:tc>
        <w:tc>
          <w:tcPr>
            <w:tcW w:w="960" w:type="dxa"/>
            <w:noWrap/>
            <w:hideMark/>
          </w:tcPr>
          <w:p w14:paraId="15ECC2CF"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5AC5C25B" w14:textId="77777777" w:rsidTr="00921879">
        <w:trPr>
          <w:trHeight w:val="255"/>
        </w:trPr>
        <w:tc>
          <w:tcPr>
            <w:tcW w:w="2140" w:type="dxa"/>
            <w:noWrap/>
            <w:hideMark/>
          </w:tcPr>
          <w:p w14:paraId="37CD24A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5403786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16003001</w:t>
            </w:r>
          </w:p>
        </w:tc>
        <w:tc>
          <w:tcPr>
            <w:tcW w:w="4506" w:type="dxa"/>
            <w:noWrap/>
            <w:hideMark/>
          </w:tcPr>
          <w:p w14:paraId="242FC71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giant bullous emphysema (disorder)</w:t>
            </w:r>
          </w:p>
        </w:tc>
        <w:tc>
          <w:tcPr>
            <w:tcW w:w="960" w:type="dxa"/>
            <w:noWrap/>
            <w:hideMark/>
          </w:tcPr>
          <w:p w14:paraId="57F48601"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1DA58CC3" w14:textId="77777777" w:rsidTr="00921879">
        <w:trPr>
          <w:trHeight w:val="255"/>
        </w:trPr>
        <w:tc>
          <w:tcPr>
            <w:tcW w:w="2140" w:type="dxa"/>
            <w:noWrap/>
            <w:hideMark/>
          </w:tcPr>
          <w:p w14:paraId="6FBE0FC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lastRenderedPageBreak/>
              <w:t>SNOMED</w:t>
            </w:r>
          </w:p>
        </w:tc>
        <w:tc>
          <w:tcPr>
            <w:tcW w:w="1996" w:type="dxa"/>
            <w:noWrap/>
            <w:hideMark/>
          </w:tcPr>
          <w:p w14:paraId="696FFC4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16846004</w:t>
            </w:r>
          </w:p>
        </w:tc>
        <w:tc>
          <w:tcPr>
            <w:tcW w:w="4506" w:type="dxa"/>
            <w:noWrap/>
            <w:hideMark/>
          </w:tcPr>
          <w:p w14:paraId="082E895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obstructive emphysema (disorder)</w:t>
            </w:r>
          </w:p>
        </w:tc>
        <w:tc>
          <w:tcPr>
            <w:tcW w:w="960" w:type="dxa"/>
            <w:noWrap/>
            <w:hideMark/>
          </w:tcPr>
          <w:p w14:paraId="7C568126"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24A7D209" w14:textId="77777777" w:rsidTr="00921879">
        <w:trPr>
          <w:trHeight w:val="255"/>
        </w:trPr>
        <w:tc>
          <w:tcPr>
            <w:tcW w:w="2140" w:type="dxa"/>
            <w:noWrap/>
            <w:hideMark/>
          </w:tcPr>
          <w:p w14:paraId="7315D55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27A6C69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185086009</w:t>
            </w:r>
          </w:p>
        </w:tc>
        <w:tc>
          <w:tcPr>
            <w:tcW w:w="4506" w:type="dxa"/>
            <w:noWrap/>
            <w:hideMark/>
          </w:tcPr>
          <w:p w14:paraId="441D9A7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bronchitis (disorder)</w:t>
            </w:r>
          </w:p>
        </w:tc>
        <w:tc>
          <w:tcPr>
            <w:tcW w:w="960" w:type="dxa"/>
            <w:noWrap/>
            <w:hideMark/>
          </w:tcPr>
          <w:p w14:paraId="3EBAF077"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0F5136F4" w14:textId="77777777" w:rsidTr="00921879">
        <w:trPr>
          <w:trHeight w:val="255"/>
        </w:trPr>
        <w:tc>
          <w:tcPr>
            <w:tcW w:w="2140" w:type="dxa"/>
            <w:noWrap/>
            <w:hideMark/>
          </w:tcPr>
          <w:p w14:paraId="55315DB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61E5030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195951007</w:t>
            </w:r>
          </w:p>
        </w:tc>
        <w:tc>
          <w:tcPr>
            <w:tcW w:w="4506" w:type="dxa"/>
            <w:noWrap/>
            <w:hideMark/>
          </w:tcPr>
          <w:p w14:paraId="29B223A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exacerbation of chronic obstructive airways disease (disorder)</w:t>
            </w:r>
          </w:p>
        </w:tc>
        <w:tc>
          <w:tcPr>
            <w:tcW w:w="960" w:type="dxa"/>
            <w:noWrap/>
            <w:hideMark/>
          </w:tcPr>
          <w:p w14:paraId="320F4830"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6A056026" w14:textId="77777777" w:rsidTr="00921879">
        <w:trPr>
          <w:trHeight w:val="255"/>
        </w:trPr>
        <w:tc>
          <w:tcPr>
            <w:tcW w:w="2140" w:type="dxa"/>
            <w:noWrap/>
            <w:hideMark/>
          </w:tcPr>
          <w:p w14:paraId="39B5D62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0FE47F4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195958001</w:t>
            </w:r>
          </w:p>
        </w:tc>
        <w:tc>
          <w:tcPr>
            <w:tcW w:w="4506" w:type="dxa"/>
            <w:noWrap/>
            <w:hideMark/>
          </w:tcPr>
          <w:p w14:paraId="4BF30DE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segmental bullous emphysema (disorder)</w:t>
            </w:r>
          </w:p>
        </w:tc>
        <w:tc>
          <w:tcPr>
            <w:tcW w:w="960" w:type="dxa"/>
            <w:noWrap/>
            <w:hideMark/>
          </w:tcPr>
          <w:p w14:paraId="4669F5BE"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5AE02B26" w14:textId="77777777" w:rsidTr="00921879">
        <w:trPr>
          <w:trHeight w:val="255"/>
        </w:trPr>
        <w:tc>
          <w:tcPr>
            <w:tcW w:w="2140" w:type="dxa"/>
            <w:noWrap/>
            <w:hideMark/>
          </w:tcPr>
          <w:p w14:paraId="6B4681B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0AEC647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195959009</w:t>
            </w:r>
          </w:p>
        </w:tc>
        <w:tc>
          <w:tcPr>
            <w:tcW w:w="4506" w:type="dxa"/>
            <w:noWrap/>
            <w:hideMark/>
          </w:tcPr>
          <w:p w14:paraId="29D6E83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zonal bullous emphysema (disorder)</w:t>
            </w:r>
          </w:p>
        </w:tc>
        <w:tc>
          <w:tcPr>
            <w:tcW w:w="960" w:type="dxa"/>
            <w:noWrap/>
            <w:hideMark/>
          </w:tcPr>
          <w:p w14:paraId="34988983"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159A296A" w14:textId="77777777" w:rsidTr="00921879">
        <w:trPr>
          <w:trHeight w:val="255"/>
        </w:trPr>
        <w:tc>
          <w:tcPr>
            <w:tcW w:w="2140" w:type="dxa"/>
            <w:noWrap/>
            <w:hideMark/>
          </w:tcPr>
          <w:p w14:paraId="64E4325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216CE04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196001008</w:t>
            </w:r>
          </w:p>
        </w:tc>
        <w:tc>
          <w:tcPr>
            <w:tcW w:w="4506" w:type="dxa"/>
            <w:noWrap/>
            <w:hideMark/>
          </w:tcPr>
          <w:p w14:paraId="68E5742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pulmonary disease with acute lower respiratory infection (disorder)</w:t>
            </w:r>
          </w:p>
        </w:tc>
        <w:tc>
          <w:tcPr>
            <w:tcW w:w="960" w:type="dxa"/>
            <w:noWrap/>
            <w:hideMark/>
          </w:tcPr>
          <w:p w14:paraId="45A63DB5"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661F645B" w14:textId="77777777" w:rsidTr="00921879">
        <w:trPr>
          <w:trHeight w:val="255"/>
        </w:trPr>
        <w:tc>
          <w:tcPr>
            <w:tcW w:w="2140" w:type="dxa"/>
            <w:noWrap/>
            <w:hideMark/>
          </w:tcPr>
          <w:p w14:paraId="5633871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11D3924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233674008</w:t>
            </w:r>
          </w:p>
        </w:tc>
        <w:tc>
          <w:tcPr>
            <w:tcW w:w="4506" w:type="dxa"/>
            <w:noWrap/>
            <w:hideMark/>
          </w:tcPr>
          <w:p w14:paraId="7C9F2B0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pulmonary emphysema in alpha-1 primary immunodeficiency deficiency (disorder)</w:t>
            </w:r>
          </w:p>
        </w:tc>
        <w:tc>
          <w:tcPr>
            <w:tcW w:w="960" w:type="dxa"/>
            <w:noWrap/>
            <w:hideMark/>
          </w:tcPr>
          <w:p w14:paraId="01424360"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329ADB94" w14:textId="77777777" w:rsidTr="00921879">
        <w:trPr>
          <w:trHeight w:val="255"/>
        </w:trPr>
        <w:tc>
          <w:tcPr>
            <w:tcW w:w="2140" w:type="dxa"/>
            <w:noWrap/>
            <w:hideMark/>
          </w:tcPr>
          <w:p w14:paraId="5D59F6E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5F61431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266355005</w:t>
            </w:r>
          </w:p>
        </w:tc>
        <w:tc>
          <w:tcPr>
            <w:tcW w:w="4506" w:type="dxa"/>
            <w:noWrap/>
            <w:hideMark/>
          </w:tcPr>
          <w:p w14:paraId="3158E23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bullous emphysema with collapse (disorder)</w:t>
            </w:r>
          </w:p>
        </w:tc>
        <w:tc>
          <w:tcPr>
            <w:tcW w:w="960" w:type="dxa"/>
            <w:noWrap/>
            <w:hideMark/>
          </w:tcPr>
          <w:p w14:paraId="39EC202B"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757D9AF8" w14:textId="77777777" w:rsidTr="00921879">
        <w:trPr>
          <w:trHeight w:val="255"/>
        </w:trPr>
        <w:tc>
          <w:tcPr>
            <w:tcW w:w="2140" w:type="dxa"/>
            <w:noWrap/>
            <w:hideMark/>
          </w:tcPr>
          <w:p w14:paraId="79E67AF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1A07D9B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285381006</w:t>
            </w:r>
          </w:p>
        </w:tc>
        <w:tc>
          <w:tcPr>
            <w:tcW w:w="4506" w:type="dxa"/>
            <w:noWrap/>
            <w:hideMark/>
          </w:tcPr>
          <w:p w14:paraId="3A3799F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infective exacerbation of chronic obstructive airways disease (disorder)</w:t>
            </w:r>
          </w:p>
        </w:tc>
        <w:tc>
          <w:tcPr>
            <w:tcW w:w="960" w:type="dxa"/>
            <w:noWrap/>
            <w:hideMark/>
          </w:tcPr>
          <w:p w14:paraId="021B89AE"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0E5FC034" w14:textId="77777777" w:rsidTr="00921879">
        <w:trPr>
          <w:trHeight w:val="255"/>
        </w:trPr>
        <w:tc>
          <w:tcPr>
            <w:tcW w:w="2140" w:type="dxa"/>
            <w:noWrap/>
            <w:hideMark/>
          </w:tcPr>
          <w:p w14:paraId="6EAF163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4DF4A2D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293241000119100</w:t>
            </w:r>
          </w:p>
        </w:tc>
        <w:tc>
          <w:tcPr>
            <w:tcW w:w="4506" w:type="dxa"/>
            <w:noWrap/>
            <w:hideMark/>
          </w:tcPr>
          <w:p w14:paraId="3D17B7A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exacerbation of chronic obstructive bronchitis (disorder)</w:t>
            </w:r>
          </w:p>
        </w:tc>
        <w:tc>
          <w:tcPr>
            <w:tcW w:w="960" w:type="dxa"/>
            <w:noWrap/>
            <w:hideMark/>
          </w:tcPr>
          <w:p w14:paraId="51ED0EDB"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50F8B9EE" w14:textId="77777777" w:rsidTr="00921879">
        <w:trPr>
          <w:trHeight w:val="255"/>
        </w:trPr>
        <w:tc>
          <w:tcPr>
            <w:tcW w:w="2140" w:type="dxa"/>
            <w:noWrap/>
            <w:hideMark/>
          </w:tcPr>
          <w:p w14:paraId="0A5D39C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357F15B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293991000000106</w:t>
            </w:r>
          </w:p>
        </w:tc>
        <w:tc>
          <w:tcPr>
            <w:tcW w:w="4506" w:type="dxa"/>
            <w:noWrap/>
            <w:hideMark/>
          </w:tcPr>
          <w:p w14:paraId="6770AF5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very severe chronic obstructive pulmonary disease (disorder)</w:t>
            </w:r>
          </w:p>
        </w:tc>
        <w:tc>
          <w:tcPr>
            <w:tcW w:w="960" w:type="dxa"/>
            <w:noWrap/>
            <w:hideMark/>
          </w:tcPr>
          <w:p w14:paraId="6903C711"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71DABF71" w14:textId="77777777" w:rsidTr="00921879">
        <w:trPr>
          <w:trHeight w:val="255"/>
        </w:trPr>
        <w:tc>
          <w:tcPr>
            <w:tcW w:w="2140" w:type="dxa"/>
            <w:noWrap/>
            <w:hideMark/>
          </w:tcPr>
          <w:p w14:paraId="7101C8B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6C7EB60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313296004</w:t>
            </w:r>
          </w:p>
        </w:tc>
        <w:tc>
          <w:tcPr>
            <w:tcW w:w="4506" w:type="dxa"/>
            <w:noWrap/>
            <w:hideMark/>
          </w:tcPr>
          <w:p w14:paraId="541918C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mild chronic obstructive pulmonary disease (disorder)</w:t>
            </w:r>
          </w:p>
        </w:tc>
        <w:tc>
          <w:tcPr>
            <w:tcW w:w="960" w:type="dxa"/>
            <w:noWrap/>
            <w:hideMark/>
          </w:tcPr>
          <w:p w14:paraId="61D98BF2"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3E908B75" w14:textId="77777777" w:rsidTr="00921879">
        <w:trPr>
          <w:trHeight w:val="255"/>
        </w:trPr>
        <w:tc>
          <w:tcPr>
            <w:tcW w:w="2140" w:type="dxa"/>
            <w:noWrap/>
            <w:hideMark/>
          </w:tcPr>
          <w:p w14:paraId="6FEF4DE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4A8CA0D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313297008</w:t>
            </w:r>
          </w:p>
        </w:tc>
        <w:tc>
          <w:tcPr>
            <w:tcW w:w="4506" w:type="dxa"/>
            <w:noWrap/>
            <w:hideMark/>
          </w:tcPr>
          <w:p w14:paraId="1004013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moderate chronic obstructive pulmonary disease (disorder)</w:t>
            </w:r>
          </w:p>
        </w:tc>
        <w:tc>
          <w:tcPr>
            <w:tcW w:w="960" w:type="dxa"/>
            <w:noWrap/>
            <w:hideMark/>
          </w:tcPr>
          <w:p w14:paraId="04AEBCE0"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64FB6110" w14:textId="77777777" w:rsidTr="00921879">
        <w:trPr>
          <w:trHeight w:val="255"/>
        </w:trPr>
        <w:tc>
          <w:tcPr>
            <w:tcW w:w="2140" w:type="dxa"/>
            <w:noWrap/>
            <w:hideMark/>
          </w:tcPr>
          <w:p w14:paraId="4A42D62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011F71E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313299006</w:t>
            </w:r>
          </w:p>
        </w:tc>
        <w:tc>
          <w:tcPr>
            <w:tcW w:w="4506" w:type="dxa"/>
            <w:noWrap/>
            <w:hideMark/>
          </w:tcPr>
          <w:p w14:paraId="2E61D14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severe chronic obstructive pulmonary disease (disorder)</w:t>
            </w:r>
          </w:p>
        </w:tc>
        <w:tc>
          <w:tcPr>
            <w:tcW w:w="960" w:type="dxa"/>
            <w:noWrap/>
            <w:hideMark/>
          </w:tcPr>
          <w:p w14:paraId="79A5B41B"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7D110380" w14:textId="77777777" w:rsidTr="00921879">
        <w:trPr>
          <w:trHeight w:val="255"/>
        </w:trPr>
        <w:tc>
          <w:tcPr>
            <w:tcW w:w="2140" w:type="dxa"/>
            <w:noWrap/>
            <w:hideMark/>
          </w:tcPr>
          <w:p w14:paraId="1AC77E9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7250A0F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31898008</w:t>
            </w:r>
          </w:p>
        </w:tc>
        <w:tc>
          <w:tcPr>
            <w:tcW w:w="4506" w:type="dxa"/>
            <w:noWrap/>
            <w:hideMark/>
          </w:tcPr>
          <w:p w14:paraId="1A3C7828"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paraseptal</w:t>
            </w:r>
            <w:proofErr w:type="spellEnd"/>
            <w:r w:rsidRPr="00921879">
              <w:rPr>
                <w:rFonts w:eastAsia="Times New Roman" w:cstheme="minorHAnsi"/>
                <w:sz w:val="18"/>
                <w:szCs w:val="18"/>
                <w:lang w:eastAsia="en-GB"/>
              </w:rPr>
              <w:t xml:space="preserve"> emphysema (disorder)</w:t>
            </w:r>
          </w:p>
        </w:tc>
        <w:tc>
          <w:tcPr>
            <w:tcW w:w="960" w:type="dxa"/>
            <w:noWrap/>
            <w:hideMark/>
          </w:tcPr>
          <w:p w14:paraId="1CDA4836"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5DAA2EEF" w14:textId="77777777" w:rsidTr="00921879">
        <w:trPr>
          <w:trHeight w:val="255"/>
        </w:trPr>
        <w:tc>
          <w:tcPr>
            <w:tcW w:w="2140" w:type="dxa"/>
            <w:noWrap/>
            <w:hideMark/>
          </w:tcPr>
          <w:p w14:paraId="10C0351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38C0B8D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45145000</w:t>
            </w:r>
          </w:p>
        </w:tc>
        <w:tc>
          <w:tcPr>
            <w:tcW w:w="4506" w:type="dxa"/>
            <w:noWrap/>
            <w:hideMark/>
          </w:tcPr>
          <w:p w14:paraId="5480375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unilateral emphysema (situation)</w:t>
            </w:r>
          </w:p>
        </w:tc>
        <w:tc>
          <w:tcPr>
            <w:tcW w:w="960" w:type="dxa"/>
            <w:noWrap/>
            <w:hideMark/>
          </w:tcPr>
          <w:p w14:paraId="55D814FE"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5EE0D1D2" w14:textId="77777777" w:rsidTr="00921879">
        <w:trPr>
          <w:trHeight w:val="255"/>
        </w:trPr>
        <w:tc>
          <w:tcPr>
            <w:tcW w:w="2140" w:type="dxa"/>
            <w:noWrap/>
            <w:hideMark/>
          </w:tcPr>
          <w:p w14:paraId="64D77EC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3A27B77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4981000</w:t>
            </w:r>
          </w:p>
        </w:tc>
        <w:tc>
          <w:tcPr>
            <w:tcW w:w="4506" w:type="dxa"/>
            <w:noWrap/>
            <w:hideMark/>
          </w:tcPr>
          <w:p w14:paraId="20B53C66"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panacinar</w:t>
            </w:r>
            <w:proofErr w:type="spellEnd"/>
            <w:r w:rsidRPr="00921879">
              <w:rPr>
                <w:rFonts w:eastAsia="Times New Roman" w:cstheme="minorHAnsi"/>
                <w:sz w:val="18"/>
                <w:szCs w:val="18"/>
                <w:lang w:eastAsia="en-GB"/>
              </w:rPr>
              <w:t xml:space="preserve"> emphysema (disorder)</w:t>
            </w:r>
          </w:p>
        </w:tc>
        <w:tc>
          <w:tcPr>
            <w:tcW w:w="960" w:type="dxa"/>
            <w:noWrap/>
            <w:hideMark/>
          </w:tcPr>
          <w:p w14:paraId="63DAE06E"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0AEBD890" w14:textId="77777777" w:rsidTr="00921879">
        <w:trPr>
          <w:trHeight w:val="255"/>
        </w:trPr>
        <w:tc>
          <w:tcPr>
            <w:tcW w:w="2140" w:type="dxa"/>
            <w:noWrap/>
            <w:hideMark/>
          </w:tcPr>
          <w:p w14:paraId="71DE5AC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7A4D56F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66110007</w:t>
            </w:r>
          </w:p>
        </w:tc>
        <w:tc>
          <w:tcPr>
            <w:tcW w:w="4506" w:type="dxa"/>
            <w:noWrap/>
            <w:hideMark/>
          </w:tcPr>
          <w:p w14:paraId="040D1C8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 xml:space="preserve">chronic diffuse emphysema caused by inhalation of chemical fumes and/or </w:t>
            </w:r>
            <w:proofErr w:type="spellStart"/>
            <w:r w:rsidRPr="00921879">
              <w:rPr>
                <w:rFonts w:eastAsia="Times New Roman" w:cstheme="minorHAnsi"/>
                <w:sz w:val="18"/>
                <w:szCs w:val="18"/>
                <w:lang w:eastAsia="en-GB"/>
              </w:rPr>
              <w:t>vapors</w:t>
            </w:r>
            <w:proofErr w:type="spellEnd"/>
            <w:r w:rsidRPr="00921879">
              <w:rPr>
                <w:rFonts w:eastAsia="Times New Roman" w:cstheme="minorHAnsi"/>
                <w:sz w:val="18"/>
                <w:szCs w:val="18"/>
                <w:lang w:eastAsia="en-GB"/>
              </w:rPr>
              <w:t xml:space="preserve"> (disorder)</w:t>
            </w:r>
          </w:p>
        </w:tc>
        <w:tc>
          <w:tcPr>
            <w:tcW w:w="960" w:type="dxa"/>
            <w:noWrap/>
            <w:hideMark/>
          </w:tcPr>
          <w:p w14:paraId="060BBA04"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1B3FE84C" w14:textId="77777777" w:rsidTr="00921879">
        <w:trPr>
          <w:trHeight w:val="255"/>
        </w:trPr>
        <w:tc>
          <w:tcPr>
            <w:tcW w:w="2140" w:type="dxa"/>
            <w:noWrap/>
            <w:hideMark/>
          </w:tcPr>
          <w:p w14:paraId="14DFCD2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68CD230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68328006</w:t>
            </w:r>
          </w:p>
        </w:tc>
        <w:tc>
          <w:tcPr>
            <w:tcW w:w="4506" w:type="dxa"/>
            <w:noWrap/>
            <w:hideMark/>
          </w:tcPr>
          <w:p w14:paraId="20C5E504"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centriacinar</w:t>
            </w:r>
            <w:proofErr w:type="spellEnd"/>
            <w:r w:rsidRPr="00921879">
              <w:rPr>
                <w:rFonts w:eastAsia="Times New Roman" w:cstheme="minorHAnsi"/>
                <w:sz w:val="18"/>
                <w:szCs w:val="18"/>
                <w:lang w:eastAsia="en-GB"/>
              </w:rPr>
              <w:t xml:space="preserve"> emphysema (disorder)</w:t>
            </w:r>
          </w:p>
        </w:tc>
        <w:tc>
          <w:tcPr>
            <w:tcW w:w="960" w:type="dxa"/>
            <w:noWrap/>
            <w:hideMark/>
          </w:tcPr>
          <w:p w14:paraId="62EF8EA3"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258780D3" w14:textId="77777777" w:rsidTr="00921879">
        <w:trPr>
          <w:trHeight w:val="255"/>
        </w:trPr>
        <w:tc>
          <w:tcPr>
            <w:tcW w:w="2140" w:type="dxa"/>
            <w:noWrap/>
            <w:hideMark/>
          </w:tcPr>
          <w:p w14:paraId="7DBF605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31E07E7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847091000000104</w:t>
            </w:r>
          </w:p>
        </w:tc>
        <w:tc>
          <w:tcPr>
            <w:tcW w:w="4506" w:type="dxa"/>
            <w:noWrap/>
            <w:hideMark/>
          </w:tcPr>
          <w:p w14:paraId="0C607B5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non-infective exacerbation of chronic obstructive pulmonary disease (disorder)</w:t>
            </w:r>
          </w:p>
        </w:tc>
        <w:tc>
          <w:tcPr>
            <w:tcW w:w="960" w:type="dxa"/>
            <w:noWrap/>
            <w:hideMark/>
          </w:tcPr>
          <w:p w14:paraId="6C697A58"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34BFEAF1" w14:textId="77777777" w:rsidTr="00921879">
        <w:trPr>
          <w:trHeight w:val="255"/>
        </w:trPr>
        <w:tc>
          <w:tcPr>
            <w:tcW w:w="2140" w:type="dxa"/>
            <w:noWrap/>
            <w:hideMark/>
          </w:tcPr>
          <w:p w14:paraId="5A65E60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1237AB4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87433001</w:t>
            </w:r>
          </w:p>
        </w:tc>
        <w:tc>
          <w:tcPr>
            <w:tcW w:w="4506" w:type="dxa"/>
            <w:noWrap/>
            <w:hideMark/>
          </w:tcPr>
          <w:p w14:paraId="7CB1ECB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pulmonary emphysema (disorder)</w:t>
            </w:r>
          </w:p>
        </w:tc>
        <w:tc>
          <w:tcPr>
            <w:tcW w:w="960" w:type="dxa"/>
            <w:noWrap/>
            <w:hideMark/>
          </w:tcPr>
          <w:p w14:paraId="50D2742E"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12F38310" w14:textId="77777777" w:rsidTr="00921879">
        <w:trPr>
          <w:trHeight w:val="255"/>
        </w:trPr>
        <w:tc>
          <w:tcPr>
            <w:tcW w:w="2140" w:type="dxa"/>
            <w:noWrap/>
            <w:hideMark/>
          </w:tcPr>
          <w:p w14:paraId="41A4FE6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71C0DA5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408501008</w:t>
            </w:r>
          </w:p>
        </w:tc>
        <w:tc>
          <w:tcPr>
            <w:tcW w:w="4506" w:type="dxa"/>
            <w:noWrap/>
            <w:hideMark/>
          </w:tcPr>
          <w:p w14:paraId="0E84E71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emergency hospital admission for chronic obstructive pulmonary disease (procedure)</w:t>
            </w:r>
          </w:p>
        </w:tc>
        <w:tc>
          <w:tcPr>
            <w:tcW w:w="960" w:type="dxa"/>
            <w:noWrap/>
            <w:hideMark/>
          </w:tcPr>
          <w:p w14:paraId="1BA13824"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1891FE5C" w14:textId="77777777" w:rsidTr="00921879">
        <w:trPr>
          <w:trHeight w:val="255"/>
        </w:trPr>
        <w:tc>
          <w:tcPr>
            <w:tcW w:w="2140" w:type="dxa"/>
            <w:noWrap/>
            <w:hideMark/>
          </w:tcPr>
          <w:p w14:paraId="22F7C95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16F2ED5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723245007</w:t>
            </w:r>
          </w:p>
        </w:tc>
        <w:tc>
          <w:tcPr>
            <w:tcW w:w="4506" w:type="dxa"/>
            <w:noWrap/>
            <w:hideMark/>
          </w:tcPr>
          <w:p w14:paraId="0088C07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number of chronic obstructive pulmonary disease exacerbations in past year (observable entity)</w:t>
            </w:r>
          </w:p>
        </w:tc>
        <w:tc>
          <w:tcPr>
            <w:tcW w:w="960" w:type="dxa"/>
            <w:noWrap/>
            <w:hideMark/>
          </w:tcPr>
          <w:p w14:paraId="194C20C6"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58A0B2AC" w14:textId="77777777" w:rsidTr="00921879">
        <w:trPr>
          <w:trHeight w:val="255"/>
        </w:trPr>
        <w:tc>
          <w:tcPr>
            <w:tcW w:w="2140" w:type="dxa"/>
            <w:noWrap/>
            <w:hideMark/>
          </w:tcPr>
          <w:p w14:paraId="33D7D7C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7A7D4F3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1066231000000103</w:t>
            </w:r>
          </w:p>
        </w:tc>
        <w:tc>
          <w:tcPr>
            <w:tcW w:w="4506" w:type="dxa"/>
            <w:noWrap/>
            <w:hideMark/>
          </w:tcPr>
          <w:p w14:paraId="3454940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pulmonary disease monitoring email invitation (procedure)</w:t>
            </w:r>
          </w:p>
        </w:tc>
        <w:tc>
          <w:tcPr>
            <w:tcW w:w="960" w:type="dxa"/>
            <w:noWrap/>
            <w:hideMark/>
          </w:tcPr>
          <w:p w14:paraId="2BBEFA9A"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5CBB6175" w14:textId="77777777" w:rsidTr="00921879">
        <w:trPr>
          <w:trHeight w:val="255"/>
        </w:trPr>
        <w:tc>
          <w:tcPr>
            <w:tcW w:w="2140" w:type="dxa"/>
            <w:noWrap/>
            <w:hideMark/>
          </w:tcPr>
          <w:p w14:paraId="27F34A5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3B7723D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1066281000000104</w:t>
            </w:r>
          </w:p>
        </w:tc>
        <w:tc>
          <w:tcPr>
            <w:tcW w:w="4506" w:type="dxa"/>
            <w:noWrap/>
            <w:hideMark/>
          </w:tcPr>
          <w:p w14:paraId="64A62F0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pulmonary disease monitoring short message service text message invitation (procedure)</w:t>
            </w:r>
          </w:p>
        </w:tc>
        <w:tc>
          <w:tcPr>
            <w:tcW w:w="960" w:type="dxa"/>
            <w:noWrap/>
            <w:hideMark/>
          </w:tcPr>
          <w:p w14:paraId="56678738"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0EDBF4D8" w14:textId="77777777" w:rsidTr="00921879">
        <w:trPr>
          <w:trHeight w:val="255"/>
        </w:trPr>
        <w:tc>
          <w:tcPr>
            <w:tcW w:w="2140" w:type="dxa"/>
            <w:noWrap/>
            <w:hideMark/>
          </w:tcPr>
          <w:p w14:paraId="1B96B7D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0017BA5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1066821000000101</w:t>
            </w:r>
          </w:p>
        </w:tc>
        <w:tc>
          <w:tcPr>
            <w:tcW w:w="4506" w:type="dxa"/>
            <w:noWrap/>
            <w:hideMark/>
          </w:tcPr>
          <w:p w14:paraId="2954E33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pulmonary disease monitoring short message service text message first invitation (procedure)</w:t>
            </w:r>
          </w:p>
        </w:tc>
        <w:tc>
          <w:tcPr>
            <w:tcW w:w="960" w:type="dxa"/>
            <w:noWrap/>
            <w:hideMark/>
          </w:tcPr>
          <w:p w14:paraId="389D8AA0"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4E842313" w14:textId="77777777" w:rsidTr="00921879">
        <w:trPr>
          <w:trHeight w:val="255"/>
        </w:trPr>
        <w:tc>
          <w:tcPr>
            <w:tcW w:w="2140" w:type="dxa"/>
            <w:noWrap/>
            <w:hideMark/>
          </w:tcPr>
          <w:p w14:paraId="274CB85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4548D27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1066841000000108</w:t>
            </w:r>
          </w:p>
        </w:tc>
        <w:tc>
          <w:tcPr>
            <w:tcW w:w="4506" w:type="dxa"/>
            <w:noWrap/>
            <w:hideMark/>
          </w:tcPr>
          <w:p w14:paraId="15BE4E6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pulmonary disease monitoring short message service text message second invitation (procedure)</w:t>
            </w:r>
          </w:p>
        </w:tc>
        <w:tc>
          <w:tcPr>
            <w:tcW w:w="960" w:type="dxa"/>
            <w:noWrap/>
            <w:hideMark/>
          </w:tcPr>
          <w:p w14:paraId="40D1DFD1"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0EFA6B0E" w14:textId="77777777" w:rsidTr="00921879">
        <w:trPr>
          <w:trHeight w:val="255"/>
        </w:trPr>
        <w:tc>
          <w:tcPr>
            <w:tcW w:w="2140" w:type="dxa"/>
            <w:noWrap/>
            <w:hideMark/>
          </w:tcPr>
          <w:p w14:paraId="3E427B0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177771D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1066851000000106</w:t>
            </w:r>
          </w:p>
        </w:tc>
        <w:tc>
          <w:tcPr>
            <w:tcW w:w="4506" w:type="dxa"/>
            <w:noWrap/>
            <w:hideMark/>
          </w:tcPr>
          <w:p w14:paraId="5C5665C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pulmonary disease monitoring short message service text message third invitation (procedure)</w:t>
            </w:r>
          </w:p>
        </w:tc>
        <w:tc>
          <w:tcPr>
            <w:tcW w:w="960" w:type="dxa"/>
            <w:noWrap/>
            <w:hideMark/>
          </w:tcPr>
          <w:p w14:paraId="798C1B26"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1395F703" w14:textId="77777777" w:rsidTr="00921879">
        <w:trPr>
          <w:trHeight w:val="255"/>
        </w:trPr>
        <w:tc>
          <w:tcPr>
            <w:tcW w:w="2140" w:type="dxa"/>
            <w:noWrap/>
            <w:hideMark/>
          </w:tcPr>
          <w:p w14:paraId="37E9C17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1DAEDF3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1110861000000102</w:t>
            </w:r>
          </w:p>
        </w:tc>
        <w:tc>
          <w:tcPr>
            <w:tcW w:w="4506" w:type="dxa"/>
            <w:noWrap/>
            <w:hideMark/>
          </w:tcPr>
          <w:p w14:paraId="58B6590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quality and outcomes framework chronic obstructive pulmonary disease quality indicator-related care invitation (procedure)</w:t>
            </w:r>
          </w:p>
        </w:tc>
        <w:tc>
          <w:tcPr>
            <w:tcW w:w="960" w:type="dxa"/>
            <w:noWrap/>
            <w:hideMark/>
          </w:tcPr>
          <w:p w14:paraId="6681909E"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29403EB4" w14:textId="77777777" w:rsidTr="00921879">
        <w:trPr>
          <w:trHeight w:val="255"/>
        </w:trPr>
        <w:tc>
          <w:tcPr>
            <w:tcW w:w="2140" w:type="dxa"/>
            <w:noWrap/>
            <w:hideMark/>
          </w:tcPr>
          <w:p w14:paraId="7B31D9F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4284F66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143371000000104</w:t>
            </w:r>
          </w:p>
        </w:tc>
        <w:tc>
          <w:tcPr>
            <w:tcW w:w="4506" w:type="dxa"/>
            <w:noWrap/>
            <w:hideMark/>
          </w:tcPr>
          <w:p w14:paraId="01EDEDD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quality and outcomes framework chronic obstructive pulmonary disease quality indicator-related care invitation using preferred method of communication (procedure)</w:t>
            </w:r>
          </w:p>
        </w:tc>
        <w:tc>
          <w:tcPr>
            <w:tcW w:w="960" w:type="dxa"/>
            <w:noWrap/>
            <w:hideMark/>
          </w:tcPr>
          <w:p w14:paraId="1FCA26D3"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329FB789" w14:textId="77777777" w:rsidTr="00921879">
        <w:trPr>
          <w:trHeight w:val="255"/>
        </w:trPr>
        <w:tc>
          <w:tcPr>
            <w:tcW w:w="2140" w:type="dxa"/>
            <w:noWrap/>
            <w:hideMark/>
          </w:tcPr>
          <w:p w14:paraId="20B245E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72305F7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711431000000109</w:t>
            </w:r>
          </w:p>
        </w:tc>
        <w:tc>
          <w:tcPr>
            <w:tcW w:w="4506" w:type="dxa"/>
            <w:noWrap/>
            <w:hideMark/>
          </w:tcPr>
          <w:p w14:paraId="44CB736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pulmonary disease monitoring invitation (procedure)</w:t>
            </w:r>
          </w:p>
        </w:tc>
        <w:tc>
          <w:tcPr>
            <w:tcW w:w="960" w:type="dxa"/>
            <w:noWrap/>
            <w:hideMark/>
          </w:tcPr>
          <w:p w14:paraId="4C173D83"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46889BFC" w14:textId="77777777" w:rsidTr="00921879">
        <w:trPr>
          <w:trHeight w:val="255"/>
        </w:trPr>
        <w:tc>
          <w:tcPr>
            <w:tcW w:w="2140" w:type="dxa"/>
            <w:noWrap/>
            <w:hideMark/>
          </w:tcPr>
          <w:p w14:paraId="3450E0A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1DC7575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716241000000106</w:t>
            </w:r>
          </w:p>
        </w:tc>
        <w:tc>
          <w:tcPr>
            <w:tcW w:w="4506" w:type="dxa"/>
            <w:noWrap/>
            <w:hideMark/>
          </w:tcPr>
          <w:p w14:paraId="036F457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pulmonary disease monitoring first letter (procedure)</w:t>
            </w:r>
          </w:p>
        </w:tc>
        <w:tc>
          <w:tcPr>
            <w:tcW w:w="960" w:type="dxa"/>
            <w:noWrap/>
            <w:hideMark/>
          </w:tcPr>
          <w:p w14:paraId="5EC85598"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7C1A46D0" w14:textId="77777777" w:rsidTr="00921879">
        <w:trPr>
          <w:trHeight w:val="255"/>
        </w:trPr>
        <w:tc>
          <w:tcPr>
            <w:tcW w:w="2140" w:type="dxa"/>
            <w:noWrap/>
            <w:hideMark/>
          </w:tcPr>
          <w:p w14:paraId="01D4DE6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5E63DBD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716281000000103</w:t>
            </w:r>
          </w:p>
        </w:tc>
        <w:tc>
          <w:tcPr>
            <w:tcW w:w="4506" w:type="dxa"/>
            <w:noWrap/>
            <w:hideMark/>
          </w:tcPr>
          <w:p w14:paraId="37F4E40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pulmonary disease monitoring verbal invitation (procedure)</w:t>
            </w:r>
          </w:p>
        </w:tc>
        <w:tc>
          <w:tcPr>
            <w:tcW w:w="960" w:type="dxa"/>
            <w:noWrap/>
            <w:hideMark/>
          </w:tcPr>
          <w:p w14:paraId="48DDB29F"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6BDE3BEF" w14:textId="77777777" w:rsidTr="00921879">
        <w:trPr>
          <w:trHeight w:val="255"/>
        </w:trPr>
        <w:tc>
          <w:tcPr>
            <w:tcW w:w="2140" w:type="dxa"/>
            <w:noWrap/>
            <w:hideMark/>
          </w:tcPr>
          <w:p w14:paraId="171B9D9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19795F6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716901000000101</w:t>
            </w:r>
          </w:p>
        </w:tc>
        <w:tc>
          <w:tcPr>
            <w:tcW w:w="4506" w:type="dxa"/>
            <w:noWrap/>
            <w:hideMark/>
          </w:tcPr>
          <w:p w14:paraId="604ED3E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pulmonary disease monitoring telephone invitation (procedure)</w:t>
            </w:r>
          </w:p>
        </w:tc>
        <w:tc>
          <w:tcPr>
            <w:tcW w:w="960" w:type="dxa"/>
            <w:noWrap/>
            <w:hideMark/>
          </w:tcPr>
          <w:p w14:paraId="4B252A8D"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4520B86D" w14:textId="77777777" w:rsidTr="00921879">
        <w:trPr>
          <w:trHeight w:val="255"/>
        </w:trPr>
        <w:tc>
          <w:tcPr>
            <w:tcW w:w="2140" w:type="dxa"/>
            <w:noWrap/>
            <w:hideMark/>
          </w:tcPr>
          <w:p w14:paraId="47AE426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lastRenderedPageBreak/>
              <w:t>SNOMED</w:t>
            </w:r>
          </w:p>
        </w:tc>
        <w:tc>
          <w:tcPr>
            <w:tcW w:w="1996" w:type="dxa"/>
            <w:noWrap/>
            <w:hideMark/>
          </w:tcPr>
          <w:p w14:paraId="03371A2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717021000000106</w:t>
            </w:r>
          </w:p>
        </w:tc>
        <w:tc>
          <w:tcPr>
            <w:tcW w:w="4506" w:type="dxa"/>
            <w:noWrap/>
            <w:hideMark/>
          </w:tcPr>
          <w:p w14:paraId="73F319B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pulmonary disease monitoring second letter (procedure)</w:t>
            </w:r>
          </w:p>
        </w:tc>
        <w:tc>
          <w:tcPr>
            <w:tcW w:w="960" w:type="dxa"/>
            <w:noWrap/>
            <w:hideMark/>
          </w:tcPr>
          <w:p w14:paraId="502F641E"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5F3D7CFF" w14:textId="77777777" w:rsidTr="00921879">
        <w:trPr>
          <w:trHeight w:val="255"/>
        </w:trPr>
        <w:tc>
          <w:tcPr>
            <w:tcW w:w="2140" w:type="dxa"/>
            <w:noWrap/>
            <w:hideMark/>
          </w:tcPr>
          <w:p w14:paraId="13500C2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00EF3D3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717521000000104</w:t>
            </w:r>
          </w:p>
        </w:tc>
        <w:tc>
          <w:tcPr>
            <w:tcW w:w="4506" w:type="dxa"/>
            <w:noWrap/>
            <w:hideMark/>
          </w:tcPr>
          <w:p w14:paraId="750C22E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pulmonary disease monitoring third letter (procedure)</w:t>
            </w:r>
          </w:p>
        </w:tc>
        <w:tc>
          <w:tcPr>
            <w:tcW w:w="960" w:type="dxa"/>
            <w:noWrap/>
            <w:hideMark/>
          </w:tcPr>
          <w:p w14:paraId="6DA49D90"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260F222F" w14:textId="77777777" w:rsidTr="00921879">
        <w:trPr>
          <w:trHeight w:val="255"/>
        </w:trPr>
        <w:tc>
          <w:tcPr>
            <w:tcW w:w="2140" w:type="dxa"/>
            <w:noWrap/>
            <w:hideMark/>
          </w:tcPr>
          <w:p w14:paraId="54F11AD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409F08D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716291000000101</w:t>
            </w:r>
          </w:p>
        </w:tc>
        <w:tc>
          <w:tcPr>
            <w:tcW w:w="4506" w:type="dxa"/>
            <w:noWrap/>
            <w:hideMark/>
          </w:tcPr>
          <w:p w14:paraId="3022E11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excepted from chronic obstructive pulmonary disease quality indicators - informed dissent (finding)</w:t>
            </w:r>
          </w:p>
        </w:tc>
        <w:tc>
          <w:tcPr>
            <w:tcW w:w="960" w:type="dxa"/>
            <w:noWrap/>
            <w:hideMark/>
          </w:tcPr>
          <w:p w14:paraId="45213586"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7A9C19C9" w14:textId="77777777" w:rsidTr="00921879">
        <w:trPr>
          <w:trHeight w:val="255"/>
        </w:trPr>
        <w:tc>
          <w:tcPr>
            <w:tcW w:w="2140" w:type="dxa"/>
            <w:noWrap/>
            <w:hideMark/>
          </w:tcPr>
          <w:p w14:paraId="2D9F2A0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4E1B6CC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716311000000100</w:t>
            </w:r>
          </w:p>
        </w:tc>
        <w:tc>
          <w:tcPr>
            <w:tcW w:w="4506" w:type="dxa"/>
            <w:noWrap/>
            <w:hideMark/>
          </w:tcPr>
          <w:p w14:paraId="0D284D1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excepted from chronic obstructive pulmonary disease quality indicators - patient unsuitable (finding)</w:t>
            </w:r>
          </w:p>
        </w:tc>
        <w:tc>
          <w:tcPr>
            <w:tcW w:w="960" w:type="dxa"/>
            <w:noWrap/>
            <w:hideMark/>
          </w:tcPr>
          <w:p w14:paraId="5E22DD99"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6E89747F" w14:textId="77777777" w:rsidTr="00921879">
        <w:trPr>
          <w:trHeight w:val="255"/>
        </w:trPr>
        <w:tc>
          <w:tcPr>
            <w:tcW w:w="2140" w:type="dxa"/>
            <w:noWrap/>
            <w:hideMark/>
          </w:tcPr>
          <w:p w14:paraId="519620B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0772E21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1108721000000102</w:t>
            </w:r>
          </w:p>
        </w:tc>
        <w:tc>
          <w:tcPr>
            <w:tcW w:w="4506" w:type="dxa"/>
            <w:noWrap/>
            <w:hideMark/>
          </w:tcPr>
          <w:p w14:paraId="5D57F6E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excepted from chronic obstructive pulmonary disease quality indicators - service unavailable (finding)</w:t>
            </w:r>
          </w:p>
        </w:tc>
        <w:tc>
          <w:tcPr>
            <w:tcW w:w="960" w:type="dxa"/>
            <w:noWrap/>
            <w:hideMark/>
          </w:tcPr>
          <w:p w14:paraId="12A8BDE3"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7E184DE7" w14:textId="77777777" w:rsidTr="00921879">
        <w:trPr>
          <w:trHeight w:val="255"/>
        </w:trPr>
        <w:tc>
          <w:tcPr>
            <w:tcW w:w="2140" w:type="dxa"/>
            <w:noWrap/>
            <w:hideMark/>
          </w:tcPr>
          <w:p w14:paraId="2A470D7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02DC8CA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941201000000103</w:t>
            </w:r>
          </w:p>
        </w:tc>
        <w:tc>
          <w:tcPr>
            <w:tcW w:w="4506" w:type="dxa"/>
            <w:noWrap/>
            <w:hideMark/>
          </w:tcPr>
          <w:p w14:paraId="620C0D1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pulmonary disease resolved (finding)</w:t>
            </w:r>
          </w:p>
        </w:tc>
        <w:tc>
          <w:tcPr>
            <w:tcW w:w="960" w:type="dxa"/>
            <w:noWrap/>
            <w:hideMark/>
          </w:tcPr>
          <w:p w14:paraId="035F67A8"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59101182" w14:textId="77777777" w:rsidTr="00921879">
        <w:trPr>
          <w:trHeight w:val="255"/>
        </w:trPr>
        <w:tc>
          <w:tcPr>
            <w:tcW w:w="2140" w:type="dxa"/>
            <w:noWrap/>
            <w:hideMark/>
          </w:tcPr>
          <w:p w14:paraId="057187C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6F720C9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394703002</w:t>
            </w:r>
          </w:p>
        </w:tc>
        <w:tc>
          <w:tcPr>
            <w:tcW w:w="4506" w:type="dxa"/>
            <w:noWrap/>
            <w:hideMark/>
          </w:tcPr>
          <w:p w14:paraId="055A0B5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pulmonary disease annual review (regime/therapy)</w:t>
            </w:r>
          </w:p>
        </w:tc>
        <w:tc>
          <w:tcPr>
            <w:tcW w:w="960" w:type="dxa"/>
            <w:noWrap/>
            <w:hideMark/>
          </w:tcPr>
          <w:p w14:paraId="6A730191"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74C51541" w14:textId="77777777" w:rsidTr="00921879">
        <w:trPr>
          <w:trHeight w:val="255"/>
        </w:trPr>
        <w:tc>
          <w:tcPr>
            <w:tcW w:w="2140" w:type="dxa"/>
            <w:noWrap/>
            <w:hideMark/>
          </w:tcPr>
          <w:p w14:paraId="587C8F6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3D9640D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760601000000107</w:t>
            </w:r>
          </w:p>
        </w:tc>
        <w:tc>
          <w:tcPr>
            <w:tcW w:w="4506" w:type="dxa"/>
            <w:noWrap/>
            <w:hideMark/>
          </w:tcPr>
          <w:p w14:paraId="4841D9C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pulmonary disease 3 monthly review (regime/therapy)</w:t>
            </w:r>
          </w:p>
        </w:tc>
        <w:tc>
          <w:tcPr>
            <w:tcW w:w="960" w:type="dxa"/>
            <w:noWrap/>
            <w:hideMark/>
          </w:tcPr>
          <w:p w14:paraId="214BD207"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2B731BAD" w14:textId="77777777" w:rsidTr="00921879">
        <w:trPr>
          <w:trHeight w:val="255"/>
        </w:trPr>
        <w:tc>
          <w:tcPr>
            <w:tcW w:w="2140" w:type="dxa"/>
            <w:noWrap/>
            <w:hideMark/>
          </w:tcPr>
          <w:p w14:paraId="47CD601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2CEC276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760621000000103</w:t>
            </w:r>
          </w:p>
        </w:tc>
        <w:tc>
          <w:tcPr>
            <w:tcW w:w="4506" w:type="dxa"/>
            <w:noWrap/>
            <w:hideMark/>
          </w:tcPr>
          <w:p w14:paraId="7AB0541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pulmonary disease 6 monthly review (regime/therapy)</w:t>
            </w:r>
          </w:p>
        </w:tc>
        <w:tc>
          <w:tcPr>
            <w:tcW w:w="960" w:type="dxa"/>
            <w:noWrap/>
            <w:hideMark/>
          </w:tcPr>
          <w:p w14:paraId="5997B121"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7EB4D98C" w14:textId="77777777" w:rsidTr="00921879">
        <w:trPr>
          <w:trHeight w:val="255"/>
        </w:trPr>
        <w:tc>
          <w:tcPr>
            <w:tcW w:w="2140" w:type="dxa"/>
            <w:noWrap/>
            <w:hideMark/>
          </w:tcPr>
          <w:p w14:paraId="79F989C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7527472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371611000000107</w:t>
            </w:r>
          </w:p>
        </w:tc>
        <w:tc>
          <w:tcPr>
            <w:tcW w:w="4506" w:type="dxa"/>
            <w:noWrap/>
            <w:hideMark/>
          </w:tcPr>
          <w:p w14:paraId="7EE23F8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pulmonary disease patient unsuitable for pulmonary rehabilitation (finding)</w:t>
            </w:r>
          </w:p>
        </w:tc>
        <w:tc>
          <w:tcPr>
            <w:tcW w:w="960" w:type="dxa"/>
            <w:noWrap/>
            <w:hideMark/>
          </w:tcPr>
          <w:p w14:paraId="48ABB7BE"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0E52A64E" w14:textId="77777777" w:rsidTr="00921879">
        <w:trPr>
          <w:trHeight w:val="255"/>
        </w:trPr>
        <w:tc>
          <w:tcPr>
            <w:tcW w:w="2140" w:type="dxa"/>
            <w:noWrap/>
            <w:hideMark/>
          </w:tcPr>
          <w:p w14:paraId="7B0AD4C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6991DF7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836477007</w:t>
            </w:r>
          </w:p>
        </w:tc>
        <w:tc>
          <w:tcPr>
            <w:tcW w:w="4506" w:type="dxa"/>
            <w:noWrap/>
            <w:hideMark/>
          </w:tcPr>
          <w:p w14:paraId="1C37885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emphysema caused by vapor (disorder)</w:t>
            </w:r>
          </w:p>
        </w:tc>
        <w:tc>
          <w:tcPr>
            <w:tcW w:w="960" w:type="dxa"/>
            <w:noWrap/>
            <w:hideMark/>
          </w:tcPr>
          <w:p w14:paraId="19773C57"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098036F6" w14:textId="77777777" w:rsidTr="00921879">
        <w:trPr>
          <w:trHeight w:val="255"/>
        </w:trPr>
        <w:tc>
          <w:tcPr>
            <w:tcW w:w="2140" w:type="dxa"/>
            <w:noWrap/>
            <w:hideMark/>
          </w:tcPr>
          <w:p w14:paraId="13C2C9D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32C700B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1010333003</w:t>
            </w:r>
          </w:p>
        </w:tc>
        <w:tc>
          <w:tcPr>
            <w:tcW w:w="4506" w:type="dxa"/>
            <w:noWrap/>
            <w:hideMark/>
          </w:tcPr>
          <w:p w14:paraId="1773801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emphysema of left lung (disorder)</w:t>
            </w:r>
          </w:p>
        </w:tc>
        <w:tc>
          <w:tcPr>
            <w:tcW w:w="960" w:type="dxa"/>
            <w:noWrap/>
            <w:hideMark/>
          </w:tcPr>
          <w:p w14:paraId="4505C5C0"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r w:rsidR="00921879" w:rsidRPr="00921879" w14:paraId="344E0BD9" w14:textId="77777777" w:rsidTr="00921879">
        <w:trPr>
          <w:trHeight w:val="255"/>
        </w:trPr>
        <w:tc>
          <w:tcPr>
            <w:tcW w:w="2140" w:type="dxa"/>
            <w:noWrap/>
            <w:hideMark/>
          </w:tcPr>
          <w:p w14:paraId="16C9378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96" w:type="dxa"/>
            <w:noWrap/>
            <w:hideMark/>
          </w:tcPr>
          <w:p w14:paraId="4064572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1010334009</w:t>
            </w:r>
          </w:p>
        </w:tc>
        <w:tc>
          <w:tcPr>
            <w:tcW w:w="4506" w:type="dxa"/>
            <w:noWrap/>
            <w:hideMark/>
          </w:tcPr>
          <w:p w14:paraId="646FC7C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emphysema of right lung (disorder)</w:t>
            </w:r>
          </w:p>
        </w:tc>
        <w:tc>
          <w:tcPr>
            <w:tcW w:w="960" w:type="dxa"/>
            <w:noWrap/>
            <w:hideMark/>
          </w:tcPr>
          <w:p w14:paraId="2F503D57"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copd</w:t>
            </w:r>
            <w:proofErr w:type="spellEnd"/>
          </w:p>
        </w:tc>
      </w:tr>
    </w:tbl>
    <w:p w14:paraId="7EE591FA" w14:textId="77777777" w:rsidR="00921879" w:rsidRPr="00921879" w:rsidRDefault="00921879" w:rsidP="00A02C5A">
      <w:pPr>
        <w:spacing w:after="0" w:line="240" w:lineRule="auto"/>
        <w:jc w:val="both"/>
        <w:rPr>
          <w:rFonts w:cstheme="minorHAnsi"/>
          <w:b/>
          <w:bCs/>
          <w:u w:val="single"/>
        </w:rPr>
      </w:pPr>
    </w:p>
    <w:p w14:paraId="77DE54DB" w14:textId="276A5EE7" w:rsidR="00921879" w:rsidRDefault="00921879" w:rsidP="00A02C5A">
      <w:pPr>
        <w:spacing w:after="0" w:line="240" w:lineRule="auto"/>
        <w:jc w:val="both"/>
        <w:rPr>
          <w:rFonts w:cstheme="minorHAnsi"/>
        </w:rPr>
      </w:pPr>
    </w:p>
    <w:p w14:paraId="36C79BCF" w14:textId="22B13083" w:rsidR="00921879" w:rsidRDefault="00921879" w:rsidP="00A02C5A">
      <w:pPr>
        <w:spacing w:after="0" w:line="240" w:lineRule="auto"/>
        <w:jc w:val="both"/>
        <w:rPr>
          <w:rFonts w:cstheme="minorHAnsi"/>
        </w:rPr>
      </w:pPr>
    </w:p>
    <w:p w14:paraId="029EE30A" w14:textId="2478BB1F" w:rsidR="00921879" w:rsidRDefault="00921879" w:rsidP="00A02C5A">
      <w:pPr>
        <w:spacing w:after="0" w:line="240" w:lineRule="auto"/>
        <w:jc w:val="both"/>
        <w:rPr>
          <w:rFonts w:cstheme="minorHAnsi"/>
        </w:rPr>
      </w:pPr>
    </w:p>
    <w:tbl>
      <w:tblPr>
        <w:tblStyle w:val="TableGrid"/>
        <w:tblW w:w="9602" w:type="dxa"/>
        <w:tblLook w:val="04A0" w:firstRow="1" w:lastRow="0" w:firstColumn="1" w:lastColumn="0" w:noHBand="0" w:noVBand="1"/>
      </w:tblPr>
      <w:tblGrid>
        <w:gridCol w:w="960"/>
        <w:gridCol w:w="1921"/>
        <w:gridCol w:w="5761"/>
        <w:gridCol w:w="960"/>
      </w:tblGrid>
      <w:tr w:rsidR="00921879" w:rsidRPr="00921879" w14:paraId="08D35E1B" w14:textId="77777777" w:rsidTr="00921879">
        <w:trPr>
          <w:trHeight w:val="255"/>
        </w:trPr>
        <w:tc>
          <w:tcPr>
            <w:tcW w:w="960" w:type="dxa"/>
            <w:noWrap/>
            <w:hideMark/>
          </w:tcPr>
          <w:p w14:paraId="30183E1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name</w:t>
            </w:r>
          </w:p>
        </w:tc>
        <w:tc>
          <w:tcPr>
            <w:tcW w:w="1921" w:type="dxa"/>
            <w:noWrap/>
            <w:hideMark/>
          </w:tcPr>
          <w:p w14:paraId="2D11D9B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terminology</w:t>
            </w:r>
          </w:p>
        </w:tc>
        <w:tc>
          <w:tcPr>
            <w:tcW w:w="5761" w:type="dxa"/>
            <w:noWrap/>
            <w:hideMark/>
          </w:tcPr>
          <w:p w14:paraId="20D956BF"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snomed_code</w:t>
            </w:r>
            <w:proofErr w:type="spellEnd"/>
          </w:p>
        </w:tc>
        <w:tc>
          <w:tcPr>
            <w:tcW w:w="960" w:type="dxa"/>
            <w:noWrap/>
            <w:hideMark/>
          </w:tcPr>
          <w:p w14:paraId="4CE1ADB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variable</w:t>
            </w:r>
          </w:p>
        </w:tc>
      </w:tr>
      <w:tr w:rsidR="00921879" w:rsidRPr="00921879" w14:paraId="26CDADB0" w14:textId="77777777" w:rsidTr="00921879">
        <w:trPr>
          <w:trHeight w:val="255"/>
        </w:trPr>
        <w:tc>
          <w:tcPr>
            <w:tcW w:w="960" w:type="dxa"/>
            <w:noWrap/>
            <w:hideMark/>
          </w:tcPr>
          <w:p w14:paraId="2FCDE83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9520E2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1064811000000103</w:t>
            </w:r>
          </w:p>
        </w:tc>
        <w:tc>
          <w:tcPr>
            <w:tcW w:w="5761" w:type="dxa"/>
            <w:noWrap/>
            <w:hideMark/>
          </w:tcPr>
          <w:p w14:paraId="2BF599E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moderate acute exacerbation of asthma (disorder)</w:t>
            </w:r>
          </w:p>
        </w:tc>
        <w:tc>
          <w:tcPr>
            <w:tcW w:w="960" w:type="dxa"/>
            <w:noWrap/>
            <w:hideMark/>
          </w:tcPr>
          <w:p w14:paraId="081EF5F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E29C7DC" w14:textId="77777777" w:rsidTr="00921879">
        <w:trPr>
          <w:trHeight w:val="255"/>
        </w:trPr>
        <w:tc>
          <w:tcPr>
            <w:tcW w:w="960" w:type="dxa"/>
            <w:noWrap/>
            <w:hideMark/>
          </w:tcPr>
          <w:p w14:paraId="3B8D06F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2C50026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1064821000000109</w:t>
            </w:r>
          </w:p>
        </w:tc>
        <w:tc>
          <w:tcPr>
            <w:tcW w:w="5761" w:type="dxa"/>
            <w:noWrap/>
            <w:hideMark/>
          </w:tcPr>
          <w:p w14:paraId="1478DB6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life threatening acute exacerbation of asthma (disorder)</w:t>
            </w:r>
          </w:p>
        </w:tc>
        <w:tc>
          <w:tcPr>
            <w:tcW w:w="960" w:type="dxa"/>
            <w:noWrap/>
            <w:hideMark/>
          </w:tcPr>
          <w:p w14:paraId="7B85917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1CEF2BF9" w14:textId="77777777" w:rsidTr="00921879">
        <w:trPr>
          <w:trHeight w:val="255"/>
        </w:trPr>
        <w:tc>
          <w:tcPr>
            <w:tcW w:w="960" w:type="dxa"/>
            <w:noWrap/>
            <w:hideMark/>
          </w:tcPr>
          <w:p w14:paraId="33E5301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A72D52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10674711000119105</w:t>
            </w:r>
          </w:p>
        </w:tc>
        <w:tc>
          <w:tcPr>
            <w:tcW w:w="5761" w:type="dxa"/>
            <w:noWrap/>
            <w:hideMark/>
          </w:tcPr>
          <w:p w14:paraId="2267D0C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severe exacerbation of asthma co-occurrent with allergic rhinitis (disorder)</w:t>
            </w:r>
          </w:p>
        </w:tc>
        <w:tc>
          <w:tcPr>
            <w:tcW w:w="960" w:type="dxa"/>
            <w:noWrap/>
            <w:hideMark/>
          </w:tcPr>
          <w:p w14:paraId="03C0F7C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64AFAB3" w14:textId="77777777" w:rsidTr="00921879">
        <w:trPr>
          <w:trHeight w:val="255"/>
        </w:trPr>
        <w:tc>
          <w:tcPr>
            <w:tcW w:w="960" w:type="dxa"/>
            <w:noWrap/>
            <w:hideMark/>
          </w:tcPr>
          <w:p w14:paraId="1E76A14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8163F5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10675391000119101</w:t>
            </w:r>
          </w:p>
        </w:tc>
        <w:tc>
          <w:tcPr>
            <w:tcW w:w="5761" w:type="dxa"/>
            <w:noWrap/>
            <w:hideMark/>
          </w:tcPr>
          <w:p w14:paraId="1888D3E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severe controlled persistent asthma (disorder)</w:t>
            </w:r>
          </w:p>
        </w:tc>
        <w:tc>
          <w:tcPr>
            <w:tcW w:w="960" w:type="dxa"/>
            <w:noWrap/>
            <w:hideMark/>
          </w:tcPr>
          <w:p w14:paraId="54373DC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46B38EA" w14:textId="77777777" w:rsidTr="00921879">
        <w:trPr>
          <w:trHeight w:val="255"/>
        </w:trPr>
        <w:tc>
          <w:tcPr>
            <w:tcW w:w="960" w:type="dxa"/>
            <w:noWrap/>
            <w:hideMark/>
          </w:tcPr>
          <w:p w14:paraId="6580905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02D9E3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10675431000119106</w:t>
            </w:r>
          </w:p>
        </w:tc>
        <w:tc>
          <w:tcPr>
            <w:tcW w:w="5761" w:type="dxa"/>
            <w:noWrap/>
            <w:hideMark/>
          </w:tcPr>
          <w:p w14:paraId="411A6FB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severe persistent allergic asthma (disorder)</w:t>
            </w:r>
          </w:p>
        </w:tc>
        <w:tc>
          <w:tcPr>
            <w:tcW w:w="960" w:type="dxa"/>
            <w:noWrap/>
            <w:hideMark/>
          </w:tcPr>
          <w:p w14:paraId="2E3C252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344731D9" w14:textId="77777777" w:rsidTr="00921879">
        <w:trPr>
          <w:trHeight w:val="255"/>
        </w:trPr>
        <w:tc>
          <w:tcPr>
            <w:tcW w:w="960" w:type="dxa"/>
            <w:noWrap/>
            <w:hideMark/>
          </w:tcPr>
          <w:p w14:paraId="307355B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3ACAFE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10675471000119109</w:t>
            </w:r>
          </w:p>
        </w:tc>
        <w:tc>
          <w:tcPr>
            <w:tcW w:w="5761" w:type="dxa"/>
            <w:noWrap/>
            <w:hideMark/>
          </w:tcPr>
          <w:p w14:paraId="22E57AB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severe exacerbation of severe persistent allergic asthma (disorder)</w:t>
            </w:r>
          </w:p>
        </w:tc>
        <w:tc>
          <w:tcPr>
            <w:tcW w:w="960" w:type="dxa"/>
            <w:noWrap/>
            <w:hideMark/>
          </w:tcPr>
          <w:p w14:paraId="58A104E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5871882" w14:textId="77777777" w:rsidTr="00921879">
        <w:trPr>
          <w:trHeight w:val="255"/>
        </w:trPr>
        <w:tc>
          <w:tcPr>
            <w:tcW w:w="960" w:type="dxa"/>
            <w:noWrap/>
            <w:hideMark/>
          </w:tcPr>
          <w:p w14:paraId="2A50105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C8F065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10675551000119104</w:t>
            </w:r>
          </w:p>
        </w:tc>
        <w:tc>
          <w:tcPr>
            <w:tcW w:w="5761" w:type="dxa"/>
            <w:noWrap/>
            <w:hideMark/>
          </w:tcPr>
          <w:p w14:paraId="75F3D8D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severe exacerbation of severe persistent asthma co-occurrent with allergic rhinitis (disorder)</w:t>
            </w:r>
          </w:p>
        </w:tc>
        <w:tc>
          <w:tcPr>
            <w:tcW w:w="960" w:type="dxa"/>
            <w:noWrap/>
            <w:hideMark/>
          </w:tcPr>
          <w:p w14:paraId="26D21BF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699811F" w14:textId="77777777" w:rsidTr="00921879">
        <w:trPr>
          <w:trHeight w:val="255"/>
        </w:trPr>
        <w:tc>
          <w:tcPr>
            <w:tcW w:w="960" w:type="dxa"/>
            <w:noWrap/>
            <w:hideMark/>
          </w:tcPr>
          <w:p w14:paraId="0AC42E4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232F7D8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10675591000119109</w:t>
            </w:r>
          </w:p>
        </w:tc>
        <w:tc>
          <w:tcPr>
            <w:tcW w:w="5761" w:type="dxa"/>
            <w:noWrap/>
            <w:hideMark/>
          </w:tcPr>
          <w:p w14:paraId="6FF099C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severe persistent allergic asthma controlled (finding)</w:t>
            </w:r>
          </w:p>
        </w:tc>
        <w:tc>
          <w:tcPr>
            <w:tcW w:w="960" w:type="dxa"/>
            <w:noWrap/>
            <w:hideMark/>
          </w:tcPr>
          <w:p w14:paraId="7C488EC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977BEDC" w14:textId="77777777" w:rsidTr="00921879">
        <w:trPr>
          <w:trHeight w:val="255"/>
        </w:trPr>
        <w:tc>
          <w:tcPr>
            <w:tcW w:w="960" w:type="dxa"/>
            <w:noWrap/>
            <w:hideMark/>
          </w:tcPr>
          <w:p w14:paraId="49FB313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49CED1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10675631000119109</w:t>
            </w:r>
          </w:p>
        </w:tc>
        <w:tc>
          <w:tcPr>
            <w:tcW w:w="5761" w:type="dxa"/>
            <w:noWrap/>
            <w:hideMark/>
          </w:tcPr>
          <w:p w14:paraId="534075D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severe persistent asthma controlled co-occurrent with allergic rhinitis (disorder)</w:t>
            </w:r>
          </w:p>
        </w:tc>
        <w:tc>
          <w:tcPr>
            <w:tcW w:w="960" w:type="dxa"/>
            <w:noWrap/>
            <w:hideMark/>
          </w:tcPr>
          <w:p w14:paraId="6AF5242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6ABB4CE" w14:textId="77777777" w:rsidTr="00921879">
        <w:trPr>
          <w:trHeight w:val="255"/>
        </w:trPr>
        <w:tc>
          <w:tcPr>
            <w:tcW w:w="960" w:type="dxa"/>
            <w:noWrap/>
            <w:hideMark/>
          </w:tcPr>
          <w:p w14:paraId="61E1D2A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2F5BAE4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10675671000119107</w:t>
            </w:r>
          </w:p>
        </w:tc>
        <w:tc>
          <w:tcPr>
            <w:tcW w:w="5761" w:type="dxa"/>
            <w:noWrap/>
            <w:hideMark/>
          </w:tcPr>
          <w:p w14:paraId="6B3ACB6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severe persistent allergic asthma uncontrolled (finding)</w:t>
            </w:r>
          </w:p>
        </w:tc>
        <w:tc>
          <w:tcPr>
            <w:tcW w:w="960" w:type="dxa"/>
            <w:noWrap/>
            <w:hideMark/>
          </w:tcPr>
          <w:p w14:paraId="499A7C9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DBF2691" w14:textId="77777777" w:rsidTr="00921879">
        <w:trPr>
          <w:trHeight w:val="255"/>
        </w:trPr>
        <w:tc>
          <w:tcPr>
            <w:tcW w:w="960" w:type="dxa"/>
            <w:noWrap/>
            <w:hideMark/>
          </w:tcPr>
          <w:p w14:paraId="444422E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4FB7FC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10675711000119106</w:t>
            </w:r>
          </w:p>
        </w:tc>
        <w:tc>
          <w:tcPr>
            <w:tcW w:w="5761" w:type="dxa"/>
            <w:noWrap/>
            <w:hideMark/>
          </w:tcPr>
          <w:p w14:paraId="3F621EA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severe persistent asthma uncontrolled co-occurrent with allergic rhinitis (disorder)</w:t>
            </w:r>
          </w:p>
        </w:tc>
        <w:tc>
          <w:tcPr>
            <w:tcW w:w="960" w:type="dxa"/>
            <w:noWrap/>
            <w:hideMark/>
          </w:tcPr>
          <w:p w14:paraId="323DF3C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6D9589B" w14:textId="77777777" w:rsidTr="00921879">
        <w:trPr>
          <w:trHeight w:val="255"/>
        </w:trPr>
        <w:tc>
          <w:tcPr>
            <w:tcW w:w="960" w:type="dxa"/>
            <w:noWrap/>
            <w:hideMark/>
          </w:tcPr>
          <w:p w14:paraId="79373E6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761B1F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10675751000119107</w:t>
            </w:r>
          </w:p>
        </w:tc>
        <w:tc>
          <w:tcPr>
            <w:tcW w:w="5761" w:type="dxa"/>
            <w:noWrap/>
            <w:hideMark/>
          </w:tcPr>
          <w:p w14:paraId="59F4FB3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severe uncontrolled persistent asthma (disorder)</w:t>
            </w:r>
          </w:p>
        </w:tc>
        <w:tc>
          <w:tcPr>
            <w:tcW w:w="960" w:type="dxa"/>
            <w:noWrap/>
            <w:hideMark/>
          </w:tcPr>
          <w:p w14:paraId="2656467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2DC33C06" w14:textId="77777777" w:rsidTr="00921879">
        <w:trPr>
          <w:trHeight w:val="255"/>
        </w:trPr>
        <w:tc>
          <w:tcPr>
            <w:tcW w:w="960" w:type="dxa"/>
            <w:noWrap/>
            <w:hideMark/>
          </w:tcPr>
          <w:p w14:paraId="6B29204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23C91CB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10675871000119106</w:t>
            </w:r>
          </w:p>
        </w:tc>
        <w:tc>
          <w:tcPr>
            <w:tcW w:w="5761" w:type="dxa"/>
            <w:noWrap/>
            <w:hideMark/>
          </w:tcPr>
          <w:p w14:paraId="755E695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mild persistent allergic asthma (disorder)</w:t>
            </w:r>
          </w:p>
        </w:tc>
        <w:tc>
          <w:tcPr>
            <w:tcW w:w="960" w:type="dxa"/>
            <w:noWrap/>
            <w:hideMark/>
          </w:tcPr>
          <w:p w14:paraId="41FD4EC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253E1DB" w14:textId="77777777" w:rsidTr="00921879">
        <w:trPr>
          <w:trHeight w:val="255"/>
        </w:trPr>
        <w:tc>
          <w:tcPr>
            <w:tcW w:w="960" w:type="dxa"/>
            <w:noWrap/>
            <w:hideMark/>
          </w:tcPr>
          <w:p w14:paraId="35E279F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C6DACA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10675911000119109</w:t>
            </w:r>
          </w:p>
        </w:tc>
        <w:tc>
          <w:tcPr>
            <w:tcW w:w="5761" w:type="dxa"/>
            <w:noWrap/>
            <w:hideMark/>
          </w:tcPr>
          <w:p w14:paraId="26857E2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severe exacerbation of mild persistent allergic asthma (disorder)</w:t>
            </w:r>
          </w:p>
        </w:tc>
        <w:tc>
          <w:tcPr>
            <w:tcW w:w="960" w:type="dxa"/>
            <w:noWrap/>
            <w:hideMark/>
          </w:tcPr>
          <w:p w14:paraId="6A455ED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225C28FB" w14:textId="77777777" w:rsidTr="00921879">
        <w:trPr>
          <w:trHeight w:val="255"/>
        </w:trPr>
        <w:tc>
          <w:tcPr>
            <w:tcW w:w="960" w:type="dxa"/>
            <w:noWrap/>
            <w:hideMark/>
          </w:tcPr>
          <w:p w14:paraId="670C452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CC6DF8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10675991000119100</w:t>
            </w:r>
          </w:p>
        </w:tc>
        <w:tc>
          <w:tcPr>
            <w:tcW w:w="5761" w:type="dxa"/>
            <w:noWrap/>
            <w:hideMark/>
          </w:tcPr>
          <w:p w14:paraId="5479815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severe exacerbation of mild persistent allergic asthma co-occurrent with allergic rhinitis (disorder)</w:t>
            </w:r>
          </w:p>
        </w:tc>
        <w:tc>
          <w:tcPr>
            <w:tcW w:w="960" w:type="dxa"/>
            <w:noWrap/>
            <w:hideMark/>
          </w:tcPr>
          <w:p w14:paraId="54642E9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A4ED66F" w14:textId="77777777" w:rsidTr="00921879">
        <w:trPr>
          <w:trHeight w:val="255"/>
        </w:trPr>
        <w:tc>
          <w:tcPr>
            <w:tcW w:w="960" w:type="dxa"/>
            <w:noWrap/>
            <w:hideMark/>
          </w:tcPr>
          <w:p w14:paraId="449CDBA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0A397E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10676031000119106</w:t>
            </w:r>
          </w:p>
        </w:tc>
        <w:tc>
          <w:tcPr>
            <w:tcW w:w="5761" w:type="dxa"/>
            <w:noWrap/>
            <w:hideMark/>
          </w:tcPr>
          <w:p w14:paraId="2F06FA3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mild persistent allergic asthma controlled (finding)</w:t>
            </w:r>
          </w:p>
        </w:tc>
        <w:tc>
          <w:tcPr>
            <w:tcW w:w="960" w:type="dxa"/>
            <w:noWrap/>
            <w:hideMark/>
          </w:tcPr>
          <w:p w14:paraId="39B9070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8B36A36" w14:textId="77777777" w:rsidTr="00921879">
        <w:trPr>
          <w:trHeight w:val="255"/>
        </w:trPr>
        <w:tc>
          <w:tcPr>
            <w:tcW w:w="960" w:type="dxa"/>
            <w:noWrap/>
            <w:hideMark/>
          </w:tcPr>
          <w:p w14:paraId="0D8519B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63886E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10676071000119109</w:t>
            </w:r>
          </w:p>
        </w:tc>
        <w:tc>
          <w:tcPr>
            <w:tcW w:w="5761" w:type="dxa"/>
            <w:noWrap/>
            <w:hideMark/>
          </w:tcPr>
          <w:p w14:paraId="019D1F3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mild persistent asthma controlled (finding)</w:t>
            </w:r>
          </w:p>
        </w:tc>
        <w:tc>
          <w:tcPr>
            <w:tcW w:w="960" w:type="dxa"/>
            <w:noWrap/>
            <w:hideMark/>
          </w:tcPr>
          <w:p w14:paraId="03C286A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3D993DB" w14:textId="77777777" w:rsidTr="00921879">
        <w:trPr>
          <w:trHeight w:val="255"/>
        </w:trPr>
        <w:tc>
          <w:tcPr>
            <w:tcW w:w="960" w:type="dxa"/>
            <w:noWrap/>
            <w:hideMark/>
          </w:tcPr>
          <w:p w14:paraId="75FE86E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089E1A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10676111000119102</w:t>
            </w:r>
          </w:p>
        </w:tc>
        <w:tc>
          <w:tcPr>
            <w:tcW w:w="5761" w:type="dxa"/>
            <w:noWrap/>
            <w:hideMark/>
          </w:tcPr>
          <w:p w14:paraId="04A26AD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mild persistent asthma controlled co-occurrent with allergic rhinitis (disorder)</w:t>
            </w:r>
          </w:p>
        </w:tc>
        <w:tc>
          <w:tcPr>
            <w:tcW w:w="960" w:type="dxa"/>
            <w:noWrap/>
            <w:hideMark/>
          </w:tcPr>
          <w:p w14:paraId="65EA2D5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78356DE" w14:textId="77777777" w:rsidTr="00921879">
        <w:trPr>
          <w:trHeight w:val="255"/>
        </w:trPr>
        <w:tc>
          <w:tcPr>
            <w:tcW w:w="960" w:type="dxa"/>
            <w:noWrap/>
            <w:hideMark/>
          </w:tcPr>
          <w:p w14:paraId="2D0A161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6FD7E6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10676151000119101</w:t>
            </w:r>
          </w:p>
        </w:tc>
        <w:tc>
          <w:tcPr>
            <w:tcW w:w="5761" w:type="dxa"/>
            <w:noWrap/>
            <w:hideMark/>
          </w:tcPr>
          <w:p w14:paraId="75E6919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mild persistent allergic asthma uncontrolled (finding)</w:t>
            </w:r>
          </w:p>
        </w:tc>
        <w:tc>
          <w:tcPr>
            <w:tcW w:w="960" w:type="dxa"/>
            <w:noWrap/>
            <w:hideMark/>
          </w:tcPr>
          <w:p w14:paraId="296CA1A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F79C6FF" w14:textId="77777777" w:rsidTr="00921879">
        <w:trPr>
          <w:trHeight w:val="255"/>
        </w:trPr>
        <w:tc>
          <w:tcPr>
            <w:tcW w:w="960" w:type="dxa"/>
            <w:noWrap/>
            <w:hideMark/>
          </w:tcPr>
          <w:p w14:paraId="14A8678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B97861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10676191000119106</w:t>
            </w:r>
          </w:p>
        </w:tc>
        <w:tc>
          <w:tcPr>
            <w:tcW w:w="5761" w:type="dxa"/>
            <w:noWrap/>
            <w:hideMark/>
          </w:tcPr>
          <w:p w14:paraId="1EFF41F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mild persistent asthma uncontrolled (finding)</w:t>
            </w:r>
          </w:p>
        </w:tc>
        <w:tc>
          <w:tcPr>
            <w:tcW w:w="960" w:type="dxa"/>
            <w:noWrap/>
            <w:hideMark/>
          </w:tcPr>
          <w:p w14:paraId="4191BFD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E931F98" w14:textId="77777777" w:rsidTr="00921879">
        <w:trPr>
          <w:trHeight w:val="255"/>
        </w:trPr>
        <w:tc>
          <w:tcPr>
            <w:tcW w:w="960" w:type="dxa"/>
            <w:noWrap/>
            <w:hideMark/>
          </w:tcPr>
          <w:p w14:paraId="4DD3CBF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144F72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10676231000119102</w:t>
            </w:r>
          </w:p>
        </w:tc>
        <w:tc>
          <w:tcPr>
            <w:tcW w:w="5761" w:type="dxa"/>
            <w:noWrap/>
            <w:hideMark/>
          </w:tcPr>
          <w:p w14:paraId="5DCAA25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mild persistent asthma uncontrolled co-occurrent with allergic rhinitis (disorder)</w:t>
            </w:r>
          </w:p>
        </w:tc>
        <w:tc>
          <w:tcPr>
            <w:tcW w:w="960" w:type="dxa"/>
            <w:noWrap/>
            <w:hideMark/>
          </w:tcPr>
          <w:p w14:paraId="41C35B5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80E17B7" w14:textId="77777777" w:rsidTr="00921879">
        <w:trPr>
          <w:trHeight w:val="255"/>
        </w:trPr>
        <w:tc>
          <w:tcPr>
            <w:tcW w:w="960" w:type="dxa"/>
            <w:noWrap/>
            <w:hideMark/>
          </w:tcPr>
          <w:p w14:paraId="6D2FFD0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50A1A0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10676351000119103</w:t>
            </w:r>
          </w:p>
        </w:tc>
        <w:tc>
          <w:tcPr>
            <w:tcW w:w="5761" w:type="dxa"/>
            <w:noWrap/>
            <w:hideMark/>
          </w:tcPr>
          <w:p w14:paraId="4F966D5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moderate persistent asthma controlled (finding)</w:t>
            </w:r>
          </w:p>
        </w:tc>
        <w:tc>
          <w:tcPr>
            <w:tcW w:w="960" w:type="dxa"/>
            <w:noWrap/>
            <w:hideMark/>
          </w:tcPr>
          <w:p w14:paraId="58EC9B4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CC73F50" w14:textId="77777777" w:rsidTr="00921879">
        <w:trPr>
          <w:trHeight w:val="255"/>
        </w:trPr>
        <w:tc>
          <w:tcPr>
            <w:tcW w:w="960" w:type="dxa"/>
            <w:noWrap/>
            <w:hideMark/>
          </w:tcPr>
          <w:p w14:paraId="1FB072F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F36488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10676391000119108</w:t>
            </w:r>
          </w:p>
        </w:tc>
        <w:tc>
          <w:tcPr>
            <w:tcW w:w="5761" w:type="dxa"/>
            <w:noWrap/>
            <w:hideMark/>
          </w:tcPr>
          <w:p w14:paraId="7088B5E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moderate persistent allergic asthma (disorder)</w:t>
            </w:r>
          </w:p>
        </w:tc>
        <w:tc>
          <w:tcPr>
            <w:tcW w:w="960" w:type="dxa"/>
            <w:noWrap/>
            <w:hideMark/>
          </w:tcPr>
          <w:p w14:paraId="47B884B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91AA258" w14:textId="77777777" w:rsidTr="00921879">
        <w:trPr>
          <w:trHeight w:val="255"/>
        </w:trPr>
        <w:tc>
          <w:tcPr>
            <w:tcW w:w="960" w:type="dxa"/>
            <w:noWrap/>
            <w:hideMark/>
          </w:tcPr>
          <w:p w14:paraId="52D49EB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lastRenderedPageBreak/>
              <w:t>SNOMED</w:t>
            </w:r>
          </w:p>
        </w:tc>
        <w:tc>
          <w:tcPr>
            <w:tcW w:w="1921" w:type="dxa"/>
            <w:noWrap/>
            <w:hideMark/>
          </w:tcPr>
          <w:p w14:paraId="41D9338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10676431000119103</w:t>
            </w:r>
          </w:p>
        </w:tc>
        <w:tc>
          <w:tcPr>
            <w:tcW w:w="5761" w:type="dxa"/>
            <w:noWrap/>
            <w:hideMark/>
          </w:tcPr>
          <w:p w14:paraId="449AE7E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severe exacerbation of moderate persistent allergic asthma (disorder)</w:t>
            </w:r>
          </w:p>
        </w:tc>
        <w:tc>
          <w:tcPr>
            <w:tcW w:w="960" w:type="dxa"/>
            <w:noWrap/>
            <w:hideMark/>
          </w:tcPr>
          <w:p w14:paraId="05C09B8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EE051E4" w14:textId="77777777" w:rsidTr="00921879">
        <w:trPr>
          <w:trHeight w:val="255"/>
        </w:trPr>
        <w:tc>
          <w:tcPr>
            <w:tcW w:w="960" w:type="dxa"/>
            <w:noWrap/>
            <w:hideMark/>
          </w:tcPr>
          <w:p w14:paraId="1DD2D4D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C3B67B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10676511000119109</w:t>
            </w:r>
          </w:p>
        </w:tc>
        <w:tc>
          <w:tcPr>
            <w:tcW w:w="5761" w:type="dxa"/>
            <w:noWrap/>
            <w:hideMark/>
          </w:tcPr>
          <w:p w14:paraId="4E07834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severe exacerbation of moderate persistent asthma co-occurrent with allergic rhinitis (disorder)</w:t>
            </w:r>
          </w:p>
        </w:tc>
        <w:tc>
          <w:tcPr>
            <w:tcW w:w="960" w:type="dxa"/>
            <w:noWrap/>
            <w:hideMark/>
          </w:tcPr>
          <w:p w14:paraId="1143BE1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34605A13" w14:textId="77777777" w:rsidTr="00921879">
        <w:trPr>
          <w:trHeight w:val="255"/>
        </w:trPr>
        <w:tc>
          <w:tcPr>
            <w:tcW w:w="960" w:type="dxa"/>
            <w:noWrap/>
            <w:hideMark/>
          </w:tcPr>
          <w:p w14:paraId="2EB29A5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4D858B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10676551000119105</w:t>
            </w:r>
          </w:p>
        </w:tc>
        <w:tc>
          <w:tcPr>
            <w:tcW w:w="5761" w:type="dxa"/>
            <w:noWrap/>
            <w:hideMark/>
          </w:tcPr>
          <w:p w14:paraId="4AD0658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moderate persistent allergic asthma controlled (finding)</w:t>
            </w:r>
          </w:p>
        </w:tc>
        <w:tc>
          <w:tcPr>
            <w:tcW w:w="960" w:type="dxa"/>
            <w:noWrap/>
            <w:hideMark/>
          </w:tcPr>
          <w:p w14:paraId="37D2FDD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0D3B2B2" w14:textId="77777777" w:rsidTr="00921879">
        <w:trPr>
          <w:trHeight w:val="255"/>
        </w:trPr>
        <w:tc>
          <w:tcPr>
            <w:tcW w:w="960" w:type="dxa"/>
            <w:noWrap/>
            <w:hideMark/>
          </w:tcPr>
          <w:p w14:paraId="6F6C5D3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2B422BA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10676591000119100</w:t>
            </w:r>
          </w:p>
        </w:tc>
        <w:tc>
          <w:tcPr>
            <w:tcW w:w="5761" w:type="dxa"/>
            <w:noWrap/>
            <w:hideMark/>
          </w:tcPr>
          <w:p w14:paraId="24908F2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moderate persistent controlled asthma co-occurrent with allergic rhinitis (disorder)</w:t>
            </w:r>
          </w:p>
        </w:tc>
        <w:tc>
          <w:tcPr>
            <w:tcW w:w="960" w:type="dxa"/>
            <w:noWrap/>
            <w:hideMark/>
          </w:tcPr>
          <w:p w14:paraId="58D00EC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36C9CFD5" w14:textId="77777777" w:rsidTr="00921879">
        <w:trPr>
          <w:trHeight w:val="255"/>
        </w:trPr>
        <w:tc>
          <w:tcPr>
            <w:tcW w:w="960" w:type="dxa"/>
            <w:noWrap/>
            <w:hideMark/>
          </w:tcPr>
          <w:p w14:paraId="147B3EA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71FDE1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10676631000119100</w:t>
            </w:r>
          </w:p>
        </w:tc>
        <w:tc>
          <w:tcPr>
            <w:tcW w:w="5761" w:type="dxa"/>
            <w:noWrap/>
            <w:hideMark/>
          </w:tcPr>
          <w:p w14:paraId="7C980C7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moderate persistent allergic asthma uncontrolled (finding)</w:t>
            </w:r>
          </w:p>
        </w:tc>
        <w:tc>
          <w:tcPr>
            <w:tcW w:w="960" w:type="dxa"/>
            <w:noWrap/>
            <w:hideMark/>
          </w:tcPr>
          <w:p w14:paraId="70242C7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AA9ABCB" w14:textId="77777777" w:rsidTr="00921879">
        <w:trPr>
          <w:trHeight w:val="255"/>
        </w:trPr>
        <w:tc>
          <w:tcPr>
            <w:tcW w:w="960" w:type="dxa"/>
            <w:noWrap/>
            <w:hideMark/>
          </w:tcPr>
          <w:p w14:paraId="7736DDB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EE3BBC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10676671000119102</w:t>
            </w:r>
          </w:p>
        </w:tc>
        <w:tc>
          <w:tcPr>
            <w:tcW w:w="5761" w:type="dxa"/>
            <w:noWrap/>
            <w:hideMark/>
          </w:tcPr>
          <w:p w14:paraId="51A85B8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moderate persistent asthma uncontrolled co-occurrent with allergic rhinitis (disorder)</w:t>
            </w:r>
          </w:p>
        </w:tc>
        <w:tc>
          <w:tcPr>
            <w:tcW w:w="960" w:type="dxa"/>
            <w:noWrap/>
            <w:hideMark/>
          </w:tcPr>
          <w:p w14:paraId="42CCECE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3DCE07BA" w14:textId="77777777" w:rsidTr="00921879">
        <w:trPr>
          <w:trHeight w:val="255"/>
        </w:trPr>
        <w:tc>
          <w:tcPr>
            <w:tcW w:w="960" w:type="dxa"/>
            <w:noWrap/>
            <w:hideMark/>
          </w:tcPr>
          <w:p w14:paraId="6A305BF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C450F0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10676711000119103</w:t>
            </w:r>
          </w:p>
        </w:tc>
        <w:tc>
          <w:tcPr>
            <w:tcW w:w="5761" w:type="dxa"/>
            <w:noWrap/>
            <w:hideMark/>
          </w:tcPr>
          <w:p w14:paraId="605EB33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moderate persistent asthma uncontrolled (finding)</w:t>
            </w:r>
          </w:p>
        </w:tc>
        <w:tc>
          <w:tcPr>
            <w:tcW w:w="960" w:type="dxa"/>
            <w:noWrap/>
            <w:hideMark/>
          </w:tcPr>
          <w:p w14:paraId="2C0E5B3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0ADA73F" w14:textId="77777777" w:rsidTr="00921879">
        <w:trPr>
          <w:trHeight w:val="255"/>
        </w:trPr>
        <w:tc>
          <w:tcPr>
            <w:tcW w:w="960" w:type="dxa"/>
            <w:noWrap/>
            <w:hideMark/>
          </w:tcPr>
          <w:p w14:paraId="240B2DA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BE2692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10692721000119102</w:t>
            </w:r>
          </w:p>
        </w:tc>
        <w:tc>
          <w:tcPr>
            <w:tcW w:w="5761" w:type="dxa"/>
            <w:noWrap/>
            <w:hideMark/>
          </w:tcPr>
          <w:p w14:paraId="17E8098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obstructive asthma co-occurrent with acute exacerbation of asthma (disorder)</w:t>
            </w:r>
          </w:p>
        </w:tc>
        <w:tc>
          <w:tcPr>
            <w:tcW w:w="960" w:type="dxa"/>
            <w:noWrap/>
            <w:hideMark/>
          </w:tcPr>
          <w:p w14:paraId="3BC35C0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37D436D" w14:textId="77777777" w:rsidTr="00921879">
        <w:trPr>
          <w:trHeight w:val="255"/>
        </w:trPr>
        <w:tc>
          <w:tcPr>
            <w:tcW w:w="960" w:type="dxa"/>
            <w:noWrap/>
            <w:hideMark/>
          </w:tcPr>
          <w:p w14:paraId="30F5F2A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66AD78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10742121000119104</w:t>
            </w:r>
          </w:p>
        </w:tc>
        <w:tc>
          <w:tcPr>
            <w:tcW w:w="5761" w:type="dxa"/>
            <w:noWrap/>
            <w:hideMark/>
          </w:tcPr>
          <w:p w14:paraId="2BDBD86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in mother complicating childbirth (disorder)</w:t>
            </w:r>
          </w:p>
        </w:tc>
        <w:tc>
          <w:tcPr>
            <w:tcW w:w="960" w:type="dxa"/>
            <w:noWrap/>
            <w:hideMark/>
          </w:tcPr>
          <w:p w14:paraId="2C097FE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266AE0E0" w14:textId="77777777" w:rsidTr="00921879">
        <w:trPr>
          <w:trHeight w:val="255"/>
        </w:trPr>
        <w:tc>
          <w:tcPr>
            <w:tcW w:w="960" w:type="dxa"/>
            <w:noWrap/>
            <w:hideMark/>
          </w:tcPr>
          <w:p w14:paraId="7790530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6CE611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1086701000000102</w:t>
            </w:r>
          </w:p>
        </w:tc>
        <w:tc>
          <w:tcPr>
            <w:tcW w:w="5761" w:type="dxa"/>
            <w:noWrap/>
            <w:hideMark/>
          </w:tcPr>
          <w:p w14:paraId="666F09D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life threatening acute exacerbation of allergic asthma (disorder)</w:t>
            </w:r>
          </w:p>
        </w:tc>
        <w:tc>
          <w:tcPr>
            <w:tcW w:w="960" w:type="dxa"/>
            <w:noWrap/>
            <w:hideMark/>
          </w:tcPr>
          <w:p w14:paraId="4CD870C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E694B63" w14:textId="77777777" w:rsidTr="00921879">
        <w:trPr>
          <w:trHeight w:val="255"/>
        </w:trPr>
        <w:tc>
          <w:tcPr>
            <w:tcW w:w="960" w:type="dxa"/>
            <w:noWrap/>
            <w:hideMark/>
          </w:tcPr>
          <w:p w14:paraId="6D41CAC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00C8F6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1086711000000100</w:t>
            </w:r>
          </w:p>
        </w:tc>
        <w:tc>
          <w:tcPr>
            <w:tcW w:w="5761" w:type="dxa"/>
            <w:noWrap/>
            <w:hideMark/>
          </w:tcPr>
          <w:p w14:paraId="4CE73AB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life threatening acute exacerbation of intrinsic asthma (disorder)</w:t>
            </w:r>
          </w:p>
        </w:tc>
        <w:tc>
          <w:tcPr>
            <w:tcW w:w="960" w:type="dxa"/>
            <w:noWrap/>
            <w:hideMark/>
          </w:tcPr>
          <w:p w14:paraId="5DC44A7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245D6BAE" w14:textId="77777777" w:rsidTr="00921879">
        <w:trPr>
          <w:trHeight w:val="255"/>
        </w:trPr>
        <w:tc>
          <w:tcPr>
            <w:tcW w:w="960" w:type="dxa"/>
            <w:noWrap/>
            <w:hideMark/>
          </w:tcPr>
          <w:p w14:paraId="387DE97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1730FB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1103911000000103</w:t>
            </w:r>
          </w:p>
        </w:tc>
        <w:tc>
          <w:tcPr>
            <w:tcW w:w="5761" w:type="dxa"/>
            <w:noWrap/>
            <w:hideMark/>
          </w:tcPr>
          <w:p w14:paraId="462DC46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severe asthma with fungal sensitisation (disorder)</w:t>
            </w:r>
          </w:p>
        </w:tc>
        <w:tc>
          <w:tcPr>
            <w:tcW w:w="960" w:type="dxa"/>
            <w:noWrap/>
            <w:hideMark/>
          </w:tcPr>
          <w:p w14:paraId="64D3973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2CA8982" w14:textId="77777777" w:rsidTr="00921879">
        <w:trPr>
          <w:trHeight w:val="255"/>
        </w:trPr>
        <w:tc>
          <w:tcPr>
            <w:tcW w:w="960" w:type="dxa"/>
            <w:noWrap/>
            <w:hideMark/>
          </w:tcPr>
          <w:p w14:paraId="2EF8C35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86B6F6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11641008</w:t>
            </w:r>
          </w:p>
        </w:tc>
        <w:tc>
          <w:tcPr>
            <w:tcW w:w="5761" w:type="dxa"/>
            <w:noWrap/>
            <w:hideMark/>
          </w:tcPr>
          <w:p w14:paraId="6C9D60C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millers' asthma (disorder)</w:t>
            </w:r>
          </w:p>
        </w:tc>
        <w:tc>
          <w:tcPr>
            <w:tcW w:w="960" w:type="dxa"/>
            <w:noWrap/>
            <w:hideMark/>
          </w:tcPr>
          <w:p w14:paraId="6C96085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118EABE" w14:textId="77777777" w:rsidTr="00921879">
        <w:trPr>
          <w:trHeight w:val="255"/>
        </w:trPr>
        <w:tc>
          <w:tcPr>
            <w:tcW w:w="960" w:type="dxa"/>
            <w:noWrap/>
            <w:hideMark/>
          </w:tcPr>
          <w:p w14:paraId="3F0A17F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146537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12428000</w:t>
            </w:r>
          </w:p>
        </w:tc>
        <w:tc>
          <w:tcPr>
            <w:tcW w:w="5761" w:type="dxa"/>
            <w:noWrap/>
            <w:hideMark/>
          </w:tcPr>
          <w:p w14:paraId="01FCFC4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intrinsic asthma without status asthmaticus (disorder)</w:t>
            </w:r>
          </w:p>
        </w:tc>
        <w:tc>
          <w:tcPr>
            <w:tcW w:w="960" w:type="dxa"/>
            <w:noWrap/>
            <w:hideMark/>
          </w:tcPr>
          <w:p w14:paraId="6167404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7B70D34" w14:textId="77777777" w:rsidTr="00921879">
        <w:trPr>
          <w:trHeight w:val="255"/>
        </w:trPr>
        <w:tc>
          <w:tcPr>
            <w:tcW w:w="960" w:type="dxa"/>
            <w:noWrap/>
            <w:hideMark/>
          </w:tcPr>
          <w:p w14:paraId="43F2668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554D57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124991000119109</w:t>
            </w:r>
          </w:p>
        </w:tc>
        <w:tc>
          <w:tcPr>
            <w:tcW w:w="5761" w:type="dxa"/>
            <w:noWrap/>
            <w:hideMark/>
          </w:tcPr>
          <w:p w14:paraId="628CF59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severe persistent asthma co-occurrent with allergic rhinitis (disorder)</w:t>
            </w:r>
          </w:p>
        </w:tc>
        <w:tc>
          <w:tcPr>
            <w:tcW w:w="960" w:type="dxa"/>
            <w:noWrap/>
            <w:hideMark/>
          </w:tcPr>
          <w:p w14:paraId="54B67BC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34D1D30" w14:textId="77777777" w:rsidTr="00921879">
        <w:trPr>
          <w:trHeight w:val="255"/>
        </w:trPr>
        <w:tc>
          <w:tcPr>
            <w:tcW w:w="960" w:type="dxa"/>
            <w:noWrap/>
            <w:hideMark/>
          </w:tcPr>
          <w:p w14:paraId="44827F8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D63066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125001000119103</w:t>
            </w:r>
          </w:p>
        </w:tc>
        <w:tc>
          <w:tcPr>
            <w:tcW w:w="5761" w:type="dxa"/>
            <w:noWrap/>
            <w:hideMark/>
          </w:tcPr>
          <w:p w14:paraId="3AFA802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moderate persistent asthma co-occurrent with allergic rhinitis (disorder)</w:t>
            </w:r>
          </w:p>
        </w:tc>
        <w:tc>
          <w:tcPr>
            <w:tcW w:w="960" w:type="dxa"/>
            <w:noWrap/>
            <w:hideMark/>
          </w:tcPr>
          <w:p w14:paraId="3712477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CA926FD" w14:textId="77777777" w:rsidTr="00921879">
        <w:trPr>
          <w:trHeight w:val="255"/>
        </w:trPr>
        <w:tc>
          <w:tcPr>
            <w:tcW w:w="960" w:type="dxa"/>
            <w:noWrap/>
            <w:hideMark/>
          </w:tcPr>
          <w:p w14:paraId="50659CA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5382AF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125011000119100</w:t>
            </w:r>
          </w:p>
        </w:tc>
        <w:tc>
          <w:tcPr>
            <w:tcW w:w="5761" w:type="dxa"/>
            <w:noWrap/>
            <w:hideMark/>
          </w:tcPr>
          <w:p w14:paraId="36D5B76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mild persistent asthma co-occurrent with allergic rhinitis (disorder)</w:t>
            </w:r>
          </w:p>
        </w:tc>
        <w:tc>
          <w:tcPr>
            <w:tcW w:w="960" w:type="dxa"/>
            <w:noWrap/>
            <w:hideMark/>
          </w:tcPr>
          <w:p w14:paraId="3FE8AFB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3385897" w14:textId="77777777" w:rsidTr="00921879">
        <w:trPr>
          <w:trHeight w:val="255"/>
        </w:trPr>
        <w:tc>
          <w:tcPr>
            <w:tcW w:w="960" w:type="dxa"/>
            <w:noWrap/>
            <w:hideMark/>
          </w:tcPr>
          <w:p w14:paraId="6049A44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42F447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125021000119107</w:t>
            </w:r>
          </w:p>
        </w:tc>
        <w:tc>
          <w:tcPr>
            <w:tcW w:w="5761" w:type="dxa"/>
            <w:noWrap/>
            <w:hideMark/>
          </w:tcPr>
          <w:p w14:paraId="2462E79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intermittent asthma co-occurrent with allergic rhinitis (disorder)</w:t>
            </w:r>
          </w:p>
        </w:tc>
        <w:tc>
          <w:tcPr>
            <w:tcW w:w="960" w:type="dxa"/>
            <w:noWrap/>
            <w:hideMark/>
          </w:tcPr>
          <w:p w14:paraId="015C767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582B7E1" w14:textId="77777777" w:rsidTr="00921879">
        <w:trPr>
          <w:trHeight w:val="255"/>
        </w:trPr>
        <w:tc>
          <w:tcPr>
            <w:tcW w:w="960" w:type="dxa"/>
            <w:noWrap/>
            <w:hideMark/>
          </w:tcPr>
          <w:p w14:paraId="33AB71A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333B59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135171000119106</w:t>
            </w:r>
          </w:p>
        </w:tc>
        <w:tc>
          <w:tcPr>
            <w:tcW w:w="5761" w:type="dxa"/>
            <w:noWrap/>
            <w:hideMark/>
          </w:tcPr>
          <w:p w14:paraId="01CB066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exacerbation of moderate persistent asthma (disorder)</w:t>
            </w:r>
          </w:p>
        </w:tc>
        <w:tc>
          <w:tcPr>
            <w:tcW w:w="960" w:type="dxa"/>
            <w:noWrap/>
            <w:hideMark/>
          </w:tcPr>
          <w:p w14:paraId="64C06F8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6777FC9" w14:textId="77777777" w:rsidTr="00921879">
        <w:trPr>
          <w:trHeight w:val="255"/>
        </w:trPr>
        <w:tc>
          <w:tcPr>
            <w:tcW w:w="960" w:type="dxa"/>
            <w:noWrap/>
            <w:hideMark/>
          </w:tcPr>
          <w:p w14:paraId="42D5019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0A9CE7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135181000119109</w:t>
            </w:r>
          </w:p>
        </w:tc>
        <w:tc>
          <w:tcPr>
            <w:tcW w:w="5761" w:type="dxa"/>
            <w:noWrap/>
            <w:hideMark/>
          </w:tcPr>
          <w:p w14:paraId="0D61E32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exacerbation of mild persistent asthma (disorder)</w:t>
            </w:r>
          </w:p>
        </w:tc>
        <w:tc>
          <w:tcPr>
            <w:tcW w:w="960" w:type="dxa"/>
            <w:noWrap/>
            <w:hideMark/>
          </w:tcPr>
          <w:p w14:paraId="7F540CA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126478E2" w14:textId="77777777" w:rsidTr="00921879">
        <w:trPr>
          <w:trHeight w:val="255"/>
        </w:trPr>
        <w:tc>
          <w:tcPr>
            <w:tcW w:w="960" w:type="dxa"/>
            <w:noWrap/>
            <w:hideMark/>
          </w:tcPr>
          <w:p w14:paraId="416E1AF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80D1A2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16584951000119101</w:t>
            </w:r>
          </w:p>
        </w:tc>
        <w:tc>
          <w:tcPr>
            <w:tcW w:w="5761" w:type="dxa"/>
            <w:noWrap/>
            <w:hideMark/>
          </w:tcPr>
          <w:p w14:paraId="69B0E1E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oral steroid-dependent asthma (disorder)</w:t>
            </w:r>
          </w:p>
        </w:tc>
        <w:tc>
          <w:tcPr>
            <w:tcW w:w="960" w:type="dxa"/>
            <w:noWrap/>
            <w:hideMark/>
          </w:tcPr>
          <w:p w14:paraId="41D7E47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692F964" w14:textId="77777777" w:rsidTr="00921879">
        <w:trPr>
          <w:trHeight w:val="255"/>
        </w:trPr>
        <w:tc>
          <w:tcPr>
            <w:tcW w:w="960" w:type="dxa"/>
            <w:noWrap/>
            <w:hideMark/>
          </w:tcPr>
          <w:p w14:paraId="337E2CC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A897EE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1741000119102</w:t>
            </w:r>
          </w:p>
        </w:tc>
        <w:tc>
          <w:tcPr>
            <w:tcW w:w="5761" w:type="dxa"/>
            <w:noWrap/>
            <w:hideMark/>
          </w:tcPr>
          <w:p w14:paraId="57D53F6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intermittent asthma uncontrolled (disorder)</w:t>
            </w:r>
          </w:p>
        </w:tc>
        <w:tc>
          <w:tcPr>
            <w:tcW w:w="960" w:type="dxa"/>
            <w:noWrap/>
            <w:hideMark/>
          </w:tcPr>
          <w:p w14:paraId="2AED243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2DB2BA42" w14:textId="77777777" w:rsidTr="00921879">
        <w:trPr>
          <w:trHeight w:val="255"/>
        </w:trPr>
        <w:tc>
          <w:tcPr>
            <w:tcW w:w="960" w:type="dxa"/>
            <w:noWrap/>
            <w:hideMark/>
          </w:tcPr>
          <w:p w14:paraId="2F76600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B4D9E5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1751000119100</w:t>
            </w:r>
          </w:p>
        </w:tc>
        <w:tc>
          <w:tcPr>
            <w:tcW w:w="5761" w:type="dxa"/>
            <w:noWrap/>
            <w:hideMark/>
          </w:tcPr>
          <w:p w14:paraId="1BC04E3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exacerbation of chronic obstructive airways disease with asthma (disorder)</w:t>
            </w:r>
          </w:p>
        </w:tc>
        <w:tc>
          <w:tcPr>
            <w:tcW w:w="960" w:type="dxa"/>
            <w:noWrap/>
            <w:hideMark/>
          </w:tcPr>
          <w:p w14:paraId="3B8663E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31605CFE" w14:textId="77777777" w:rsidTr="00921879">
        <w:trPr>
          <w:trHeight w:val="255"/>
        </w:trPr>
        <w:tc>
          <w:tcPr>
            <w:tcW w:w="960" w:type="dxa"/>
            <w:noWrap/>
            <w:hideMark/>
          </w:tcPr>
          <w:p w14:paraId="3CA031B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89F4A9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18041002</w:t>
            </w:r>
          </w:p>
        </w:tc>
        <w:tc>
          <w:tcPr>
            <w:tcW w:w="5761" w:type="dxa"/>
            <w:noWrap/>
            <w:hideMark/>
          </w:tcPr>
          <w:p w14:paraId="41FD3CE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printers' asthma (disorder)</w:t>
            </w:r>
          </w:p>
        </w:tc>
        <w:tc>
          <w:tcPr>
            <w:tcW w:w="960" w:type="dxa"/>
            <w:noWrap/>
            <w:hideMark/>
          </w:tcPr>
          <w:p w14:paraId="2B17212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C5D4E9C" w14:textId="77777777" w:rsidTr="00921879">
        <w:trPr>
          <w:trHeight w:val="255"/>
        </w:trPr>
        <w:tc>
          <w:tcPr>
            <w:tcW w:w="960" w:type="dxa"/>
            <w:noWrap/>
            <w:hideMark/>
          </w:tcPr>
          <w:p w14:paraId="58DC451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553E59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195949008</w:t>
            </w:r>
          </w:p>
        </w:tc>
        <w:tc>
          <w:tcPr>
            <w:tcW w:w="5761" w:type="dxa"/>
            <w:noWrap/>
            <w:hideMark/>
          </w:tcPr>
          <w:p w14:paraId="4E9AAD7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asthmatic bronchitis (disorder)</w:t>
            </w:r>
          </w:p>
        </w:tc>
        <w:tc>
          <w:tcPr>
            <w:tcW w:w="960" w:type="dxa"/>
            <w:noWrap/>
            <w:hideMark/>
          </w:tcPr>
          <w:p w14:paraId="1EFD742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A3A991F" w14:textId="77777777" w:rsidTr="00921879">
        <w:trPr>
          <w:trHeight w:val="255"/>
        </w:trPr>
        <w:tc>
          <w:tcPr>
            <w:tcW w:w="960" w:type="dxa"/>
            <w:noWrap/>
            <w:hideMark/>
          </w:tcPr>
          <w:p w14:paraId="229DA61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4F99E1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195967001</w:t>
            </w:r>
          </w:p>
        </w:tc>
        <w:tc>
          <w:tcPr>
            <w:tcW w:w="5761" w:type="dxa"/>
            <w:noWrap/>
            <w:hideMark/>
          </w:tcPr>
          <w:p w14:paraId="4732BB1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(disorder)</w:t>
            </w:r>
          </w:p>
        </w:tc>
        <w:tc>
          <w:tcPr>
            <w:tcW w:w="960" w:type="dxa"/>
            <w:noWrap/>
            <w:hideMark/>
          </w:tcPr>
          <w:p w14:paraId="00410A7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E9BC24A" w14:textId="77777777" w:rsidTr="00921879">
        <w:trPr>
          <w:trHeight w:val="255"/>
        </w:trPr>
        <w:tc>
          <w:tcPr>
            <w:tcW w:w="960" w:type="dxa"/>
            <w:noWrap/>
            <w:hideMark/>
          </w:tcPr>
          <w:p w14:paraId="15110EB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A6E12D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195977004</w:t>
            </w:r>
          </w:p>
        </w:tc>
        <w:tc>
          <w:tcPr>
            <w:tcW w:w="5761" w:type="dxa"/>
            <w:noWrap/>
            <w:hideMark/>
          </w:tcPr>
          <w:p w14:paraId="7BD4A65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mixed asthma (disorder)</w:t>
            </w:r>
          </w:p>
        </w:tc>
        <w:tc>
          <w:tcPr>
            <w:tcW w:w="960" w:type="dxa"/>
            <w:noWrap/>
            <w:hideMark/>
          </w:tcPr>
          <w:p w14:paraId="27FDCC8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5DD6C54" w14:textId="77777777" w:rsidTr="00921879">
        <w:trPr>
          <w:trHeight w:val="255"/>
        </w:trPr>
        <w:tc>
          <w:tcPr>
            <w:tcW w:w="960" w:type="dxa"/>
            <w:noWrap/>
            <w:hideMark/>
          </w:tcPr>
          <w:p w14:paraId="48795EA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33141B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225057002</w:t>
            </w:r>
          </w:p>
        </w:tc>
        <w:tc>
          <w:tcPr>
            <w:tcW w:w="5761" w:type="dxa"/>
            <w:noWrap/>
            <w:hideMark/>
          </w:tcPr>
          <w:p w14:paraId="43B254B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brittle asthma (disorder)</w:t>
            </w:r>
          </w:p>
        </w:tc>
        <w:tc>
          <w:tcPr>
            <w:tcW w:w="960" w:type="dxa"/>
            <w:noWrap/>
            <w:hideMark/>
          </w:tcPr>
          <w:p w14:paraId="2B69689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D3CB077" w14:textId="77777777" w:rsidTr="00921879">
        <w:trPr>
          <w:trHeight w:val="255"/>
        </w:trPr>
        <w:tc>
          <w:tcPr>
            <w:tcW w:w="960" w:type="dxa"/>
            <w:noWrap/>
            <w:hideMark/>
          </w:tcPr>
          <w:p w14:paraId="1A918A5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C74EB7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233679003</w:t>
            </w:r>
          </w:p>
        </w:tc>
        <w:tc>
          <w:tcPr>
            <w:tcW w:w="5761" w:type="dxa"/>
            <w:noWrap/>
            <w:hideMark/>
          </w:tcPr>
          <w:p w14:paraId="0C7944F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late onset asthma (disorder)</w:t>
            </w:r>
          </w:p>
        </w:tc>
        <w:tc>
          <w:tcPr>
            <w:tcW w:w="960" w:type="dxa"/>
            <w:noWrap/>
            <w:hideMark/>
          </w:tcPr>
          <w:p w14:paraId="2357755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CF1E545" w14:textId="77777777" w:rsidTr="00921879">
        <w:trPr>
          <w:trHeight w:val="255"/>
        </w:trPr>
        <w:tc>
          <w:tcPr>
            <w:tcW w:w="960" w:type="dxa"/>
            <w:noWrap/>
            <w:hideMark/>
          </w:tcPr>
          <w:p w14:paraId="4C4AB1B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891070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233683003</w:t>
            </w:r>
          </w:p>
        </w:tc>
        <w:tc>
          <w:tcPr>
            <w:tcW w:w="5761" w:type="dxa"/>
            <w:noWrap/>
            <w:hideMark/>
          </w:tcPr>
          <w:p w14:paraId="1EC6BAC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hay fever with asthma (disorder)</w:t>
            </w:r>
          </w:p>
        </w:tc>
        <w:tc>
          <w:tcPr>
            <w:tcW w:w="960" w:type="dxa"/>
            <w:noWrap/>
            <w:hideMark/>
          </w:tcPr>
          <w:p w14:paraId="48F8697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662A2C9" w14:textId="77777777" w:rsidTr="00921879">
        <w:trPr>
          <w:trHeight w:val="255"/>
        </w:trPr>
        <w:tc>
          <w:tcPr>
            <w:tcW w:w="960" w:type="dxa"/>
            <w:noWrap/>
            <w:hideMark/>
          </w:tcPr>
          <w:p w14:paraId="66F5845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3E4178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233688007</w:t>
            </w:r>
          </w:p>
        </w:tc>
        <w:tc>
          <w:tcPr>
            <w:tcW w:w="5761" w:type="dxa"/>
            <w:noWrap/>
            <w:hideMark/>
          </w:tcPr>
          <w:p w14:paraId="1067D99C"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sulfite</w:t>
            </w:r>
            <w:proofErr w:type="spellEnd"/>
            <w:r w:rsidRPr="00921879">
              <w:rPr>
                <w:rFonts w:eastAsia="Times New Roman" w:cstheme="minorHAnsi"/>
                <w:sz w:val="18"/>
                <w:szCs w:val="18"/>
                <w:lang w:eastAsia="en-GB"/>
              </w:rPr>
              <w:t>-induced asthma (disorder)</w:t>
            </w:r>
          </w:p>
        </w:tc>
        <w:tc>
          <w:tcPr>
            <w:tcW w:w="960" w:type="dxa"/>
            <w:noWrap/>
            <w:hideMark/>
          </w:tcPr>
          <w:p w14:paraId="7B13EC7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BC4627D" w14:textId="77777777" w:rsidTr="00921879">
        <w:trPr>
          <w:trHeight w:val="255"/>
        </w:trPr>
        <w:tc>
          <w:tcPr>
            <w:tcW w:w="960" w:type="dxa"/>
            <w:noWrap/>
            <w:hideMark/>
          </w:tcPr>
          <w:p w14:paraId="510BDD0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F2C020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233691007</w:t>
            </w:r>
          </w:p>
        </w:tc>
        <w:tc>
          <w:tcPr>
            <w:tcW w:w="5761" w:type="dxa"/>
            <w:noWrap/>
            <w:hideMark/>
          </w:tcPr>
          <w:p w14:paraId="6655C8B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asthmatic pulmonary eosinophilia (disorder)</w:t>
            </w:r>
          </w:p>
        </w:tc>
        <w:tc>
          <w:tcPr>
            <w:tcW w:w="960" w:type="dxa"/>
            <w:noWrap/>
            <w:hideMark/>
          </w:tcPr>
          <w:p w14:paraId="0402D57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9EDEAE7" w14:textId="77777777" w:rsidTr="00921879">
        <w:trPr>
          <w:trHeight w:val="255"/>
        </w:trPr>
        <w:tc>
          <w:tcPr>
            <w:tcW w:w="960" w:type="dxa"/>
            <w:noWrap/>
            <w:hideMark/>
          </w:tcPr>
          <w:p w14:paraId="380345F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09F74E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2360001000004109</w:t>
            </w:r>
          </w:p>
        </w:tc>
        <w:tc>
          <w:tcPr>
            <w:tcW w:w="5761" w:type="dxa"/>
            <w:noWrap/>
            <w:hideMark/>
          </w:tcPr>
          <w:p w14:paraId="3053FAB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steroid dependent asthma (disorder)</w:t>
            </w:r>
          </w:p>
        </w:tc>
        <w:tc>
          <w:tcPr>
            <w:tcW w:w="960" w:type="dxa"/>
            <w:noWrap/>
            <w:hideMark/>
          </w:tcPr>
          <w:p w14:paraId="20C6E93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3B84B6E1" w14:textId="77777777" w:rsidTr="00921879">
        <w:trPr>
          <w:trHeight w:val="255"/>
        </w:trPr>
        <w:tc>
          <w:tcPr>
            <w:tcW w:w="960" w:type="dxa"/>
            <w:noWrap/>
            <w:hideMark/>
          </w:tcPr>
          <w:p w14:paraId="0759666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BBB3A8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266361008</w:t>
            </w:r>
          </w:p>
        </w:tc>
        <w:tc>
          <w:tcPr>
            <w:tcW w:w="5761" w:type="dxa"/>
            <w:noWrap/>
            <w:hideMark/>
          </w:tcPr>
          <w:p w14:paraId="28C0A86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non-allergic asthma (disorder)</w:t>
            </w:r>
          </w:p>
        </w:tc>
        <w:tc>
          <w:tcPr>
            <w:tcW w:w="960" w:type="dxa"/>
            <w:noWrap/>
            <w:hideMark/>
          </w:tcPr>
          <w:p w14:paraId="0209581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17CE7C7" w14:textId="77777777" w:rsidTr="00921879">
        <w:trPr>
          <w:trHeight w:val="255"/>
        </w:trPr>
        <w:tc>
          <w:tcPr>
            <w:tcW w:w="960" w:type="dxa"/>
            <w:noWrap/>
            <w:hideMark/>
          </w:tcPr>
          <w:p w14:paraId="6D68B7B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55DFB5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281239006</w:t>
            </w:r>
          </w:p>
        </w:tc>
        <w:tc>
          <w:tcPr>
            <w:tcW w:w="5761" w:type="dxa"/>
            <w:noWrap/>
            <w:hideMark/>
          </w:tcPr>
          <w:p w14:paraId="61803A9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exacerbation of asthma (disorder)</w:t>
            </w:r>
          </w:p>
        </w:tc>
        <w:tc>
          <w:tcPr>
            <w:tcW w:w="960" w:type="dxa"/>
            <w:noWrap/>
            <w:hideMark/>
          </w:tcPr>
          <w:p w14:paraId="0F552BC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2F4ED8B" w14:textId="77777777" w:rsidTr="00921879">
        <w:trPr>
          <w:trHeight w:val="255"/>
        </w:trPr>
        <w:tc>
          <w:tcPr>
            <w:tcW w:w="960" w:type="dxa"/>
            <w:noWrap/>
            <w:hideMark/>
          </w:tcPr>
          <w:p w14:paraId="3FD4948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952298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30352005</w:t>
            </w:r>
          </w:p>
        </w:tc>
        <w:tc>
          <w:tcPr>
            <w:tcW w:w="5761" w:type="dxa"/>
            <w:noWrap/>
            <w:hideMark/>
          </w:tcPr>
          <w:p w14:paraId="4010D66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allergic-infective asthma (disorder)</w:t>
            </w:r>
          </w:p>
        </w:tc>
        <w:tc>
          <w:tcPr>
            <w:tcW w:w="960" w:type="dxa"/>
            <w:noWrap/>
            <w:hideMark/>
          </w:tcPr>
          <w:p w14:paraId="60FDC82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63E36B3" w14:textId="77777777" w:rsidTr="00921879">
        <w:trPr>
          <w:trHeight w:val="255"/>
        </w:trPr>
        <w:tc>
          <w:tcPr>
            <w:tcW w:w="960" w:type="dxa"/>
            <w:noWrap/>
            <w:hideMark/>
          </w:tcPr>
          <w:p w14:paraId="0949B1C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B35252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304527002</w:t>
            </w:r>
          </w:p>
        </w:tc>
        <w:tc>
          <w:tcPr>
            <w:tcW w:w="5761" w:type="dxa"/>
            <w:noWrap/>
            <w:hideMark/>
          </w:tcPr>
          <w:p w14:paraId="70DF83E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asthma (disorder)</w:t>
            </w:r>
          </w:p>
        </w:tc>
        <w:tc>
          <w:tcPr>
            <w:tcW w:w="960" w:type="dxa"/>
            <w:noWrap/>
            <w:hideMark/>
          </w:tcPr>
          <w:p w14:paraId="49D3325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03E15C3" w14:textId="77777777" w:rsidTr="00921879">
        <w:trPr>
          <w:trHeight w:val="255"/>
        </w:trPr>
        <w:tc>
          <w:tcPr>
            <w:tcW w:w="960" w:type="dxa"/>
            <w:noWrap/>
            <w:hideMark/>
          </w:tcPr>
          <w:p w14:paraId="5BC552B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C03CAB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312453004</w:t>
            </w:r>
          </w:p>
        </w:tc>
        <w:tc>
          <w:tcPr>
            <w:tcW w:w="5761" w:type="dxa"/>
            <w:noWrap/>
            <w:hideMark/>
          </w:tcPr>
          <w:p w14:paraId="7885A9B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 currently active (finding)</w:t>
            </w:r>
          </w:p>
        </w:tc>
        <w:tc>
          <w:tcPr>
            <w:tcW w:w="960" w:type="dxa"/>
            <w:noWrap/>
            <w:hideMark/>
          </w:tcPr>
          <w:p w14:paraId="3ACC073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B7ED3E5" w14:textId="77777777" w:rsidTr="00921879">
        <w:trPr>
          <w:trHeight w:val="255"/>
        </w:trPr>
        <w:tc>
          <w:tcPr>
            <w:tcW w:w="960" w:type="dxa"/>
            <w:noWrap/>
            <w:hideMark/>
          </w:tcPr>
          <w:p w14:paraId="28D59D9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260AF20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31387002</w:t>
            </w:r>
          </w:p>
        </w:tc>
        <w:tc>
          <w:tcPr>
            <w:tcW w:w="5761" w:type="dxa"/>
            <w:noWrap/>
            <w:hideMark/>
          </w:tcPr>
          <w:p w14:paraId="0CF410C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exercise-induced asthma (disorder)</w:t>
            </w:r>
          </w:p>
        </w:tc>
        <w:tc>
          <w:tcPr>
            <w:tcW w:w="960" w:type="dxa"/>
            <w:noWrap/>
            <w:hideMark/>
          </w:tcPr>
          <w:p w14:paraId="0A33423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96D5A5B" w14:textId="77777777" w:rsidTr="00921879">
        <w:trPr>
          <w:trHeight w:val="255"/>
        </w:trPr>
        <w:tc>
          <w:tcPr>
            <w:tcW w:w="960" w:type="dxa"/>
            <w:noWrap/>
            <w:hideMark/>
          </w:tcPr>
          <w:p w14:paraId="7B93FBB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72B86B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34015007</w:t>
            </w:r>
          </w:p>
        </w:tc>
        <w:tc>
          <w:tcPr>
            <w:tcW w:w="5761" w:type="dxa"/>
            <w:noWrap/>
            <w:hideMark/>
          </w:tcPr>
          <w:p w14:paraId="5BDD384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bakers' asthma (disorder)</w:t>
            </w:r>
          </w:p>
        </w:tc>
        <w:tc>
          <w:tcPr>
            <w:tcW w:w="960" w:type="dxa"/>
            <w:noWrap/>
            <w:hideMark/>
          </w:tcPr>
          <w:p w14:paraId="50C6105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E3CEDA8" w14:textId="77777777" w:rsidTr="00921879">
        <w:trPr>
          <w:trHeight w:val="255"/>
        </w:trPr>
        <w:tc>
          <w:tcPr>
            <w:tcW w:w="960" w:type="dxa"/>
            <w:noWrap/>
            <w:hideMark/>
          </w:tcPr>
          <w:p w14:paraId="533027D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975CB6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370218001</w:t>
            </w:r>
          </w:p>
        </w:tc>
        <w:tc>
          <w:tcPr>
            <w:tcW w:w="5761" w:type="dxa"/>
            <w:noWrap/>
            <w:hideMark/>
          </w:tcPr>
          <w:p w14:paraId="37084BB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mild asthma (disorder)</w:t>
            </w:r>
          </w:p>
        </w:tc>
        <w:tc>
          <w:tcPr>
            <w:tcW w:w="960" w:type="dxa"/>
            <w:noWrap/>
            <w:hideMark/>
          </w:tcPr>
          <w:p w14:paraId="544E631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1F3F7673" w14:textId="77777777" w:rsidTr="00921879">
        <w:trPr>
          <w:trHeight w:val="255"/>
        </w:trPr>
        <w:tc>
          <w:tcPr>
            <w:tcW w:w="960" w:type="dxa"/>
            <w:noWrap/>
            <w:hideMark/>
          </w:tcPr>
          <w:p w14:paraId="6276209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8CE3E6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370219009</w:t>
            </w:r>
          </w:p>
        </w:tc>
        <w:tc>
          <w:tcPr>
            <w:tcW w:w="5761" w:type="dxa"/>
            <w:noWrap/>
            <w:hideMark/>
          </w:tcPr>
          <w:p w14:paraId="4B3C58D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moderate asthma (disorder)</w:t>
            </w:r>
          </w:p>
        </w:tc>
        <w:tc>
          <w:tcPr>
            <w:tcW w:w="960" w:type="dxa"/>
            <w:noWrap/>
            <w:hideMark/>
          </w:tcPr>
          <w:p w14:paraId="652A34F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38234964" w14:textId="77777777" w:rsidTr="00921879">
        <w:trPr>
          <w:trHeight w:val="255"/>
        </w:trPr>
        <w:tc>
          <w:tcPr>
            <w:tcW w:w="960" w:type="dxa"/>
            <w:noWrap/>
            <w:hideMark/>
          </w:tcPr>
          <w:p w14:paraId="60AFD78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4EBD69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370220003</w:t>
            </w:r>
          </w:p>
        </w:tc>
        <w:tc>
          <w:tcPr>
            <w:tcW w:w="5761" w:type="dxa"/>
            <w:noWrap/>
            <w:hideMark/>
          </w:tcPr>
          <w:p w14:paraId="76935CE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occasional asthma (disorder)</w:t>
            </w:r>
          </w:p>
        </w:tc>
        <w:tc>
          <w:tcPr>
            <w:tcW w:w="960" w:type="dxa"/>
            <w:noWrap/>
            <w:hideMark/>
          </w:tcPr>
          <w:p w14:paraId="0E60F1A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A65D573" w14:textId="77777777" w:rsidTr="00921879">
        <w:trPr>
          <w:trHeight w:val="255"/>
        </w:trPr>
        <w:tc>
          <w:tcPr>
            <w:tcW w:w="960" w:type="dxa"/>
            <w:noWrap/>
            <w:hideMark/>
          </w:tcPr>
          <w:p w14:paraId="3CC3643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2EE922A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370221004</w:t>
            </w:r>
          </w:p>
        </w:tc>
        <w:tc>
          <w:tcPr>
            <w:tcW w:w="5761" w:type="dxa"/>
            <w:noWrap/>
            <w:hideMark/>
          </w:tcPr>
          <w:p w14:paraId="40E2ED6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severe asthma (disorder)</w:t>
            </w:r>
          </w:p>
        </w:tc>
        <w:tc>
          <w:tcPr>
            <w:tcW w:w="960" w:type="dxa"/>
            <w:noWrap/>
            <w:hideMark/>
          </w:tcPr>
          <w:p w14:paraId="5CBA83F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2BEC5667" w14:textId="77777777" w:rsidTr="00921879">
        <w:trPr>
          <w:trHeight w:val="255"/>
        </w:trPr>
        <w:tc>
          <w:tcPr>
            <w:tcW w:w="960" w:type="dxa"/>
            <w:noWrap/>
            <w:hideMark/>
          </w:tcPr>
          <w:p w14:paraId="2FBA8F7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231FB23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389145006</w:t>
            </w:r>
          </w:p>
        </w:tc>
        <w:tc>
          <w:tcPr>
            <w:tcW w:w="5761" w:type="dxa"/>
            <w:noWrap/>
            <w:hideMark/>
          </w:tcPr>
          <w:p w14:paraId="1204888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allergic asthma (disorder)</w:t>
            </w:r>
          </w:p>
        </w:tc>
        <w:tc>
          <w:tcPr>
            <w:tcW w:w="960" w:type="dxa"/>
            <w:noWrap/>
            <w:hideMark/>
          </w:tcPr>
          <w:p w14:paraId="52F569E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94C2376" w14:textId="77777777" w:rsidTr="00921879">
        <w:trPr>
          <w:trHeight w:val="255"/>
        </w:trPr>
        <w:tc>
          <w:tcPr>
            <w:tcW w:w="960" w:type="dxa"/>
            <w:noWrap/>
            <w:hideMark/>
          </w:tcPr>
          <w:p w14:paraId="24BB699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4CE73D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395022009</w:t>
            </w:r>
          </w:p>
        </w:tc>
        <w:tc>
          <w:tcPr>
            <w:tcW w:w="5761" w:type="dxa"/>
            <w:noWrap/>
            <w:hideMark/>
          </w:tcPr>
          <w:p w14:paraId="3F3FACF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night-time symptoms (finding)</w:t>
            </w:r>
          </w:p>
        </w:tc>
        <w:tc>
          <w:tcPr>
            <w:tcW w:w="960" w:type="dxa"/>
            <w:noWrap/>
            <w:hideMark/>
          </w:tcPr>
          <w:p w14:paraId="08DC5F9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15443A3" w14:textId="77777777" w:rsidTr="00921879">
        <w:trPr>
          <w:trHeight w:val="255"/>
        </w:trPr>
        <w:tc>
          <w:tcPr>
            <w:tcW w:w="960" w:type="dxa"/>
            <w:noWrap/>
            <w:hideMark/>
          </w:tcPr>
          <w:p w14:paraId="48F9262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939A08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401000119107</w:t>
            </w:r>
          </w:p>
        </w:tc>
        <w:tc>
          <w:tcPr>
            <w:tcW w:w="5761" w:type="dxa"/>
            <w:noWrap/>
            <w:hideMark/>
          </w:tcPr>
          <w:p w14:paraId="52D0264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with irreversible airway obstruction (disorder)</w:t>
            </w:r>
          </w:p>
        </w:tc>
        <w:tc>
          <w:tcPr>
            <w:tcW w:w="960" w:type="dxa"/>
            <w:noWrap/>
            <w:hideMark/>
          </w:tcPr>
          <w:p w14:paraId="16590CF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EB1DA24" w14:textId="77777777" w:rsidTr="00921879">
        <w:trPr>
          <w:trHeight w:val="255"/>
        </w:trPr>
        <w:tc>
          <w:tcPr>
            <w:tcW w:w="960" w:type="dxa"/>
            <w:noWrap/>
            <w:hideMark/>
          </w:tcPr>
          <w:p w14:paraId="48B3BC7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2525C5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401193004</w:t>
            </w:r>
          </w:p>
        </w:tc>
        <w:tc>
          <w:tcPr>
            <w:tcW w:w="5761" w:type="dxa"/>
            <w:noWrap/>
            <w:hideMark/>
          </w:tcPr>
          <w:p w14:paraId="1CACCB5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confirmed (situation)</w:t>
            </w:r>
          </w:p>
        </w:tc>
        <w:tc>
          <w:tcPr>
            <w:tcW w:w="960" w:type="dxa"/>
            <w:noWrap/>
            <w:hideMark/>
          </w:tcPr>
          <w:p w14:paraId="2C01DE1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3DBAE033" w14:textId="77777777" w:rsidTr="00921879">
        <w:trPr>
          <w:trHeight w:val="255"/>
        </w:trPr>
        <w:tc>
          <w:tcPr>
            <w:tcW w:w="960" w:type="dxa"/>
            <w:noWrap/>
            <w:hideMark/>
          </w:tcPr>
          <w:p w14:paraId="680A835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lastRenderedPageBreak/>
              <w:t>SNOMED</w:t>
            </w:r>
          </w:p>
        </w:tc>
        <w:tc>
          <w:tcPr>
            <w:tcW w:w="1921" w:type="dxa"/>
            <w:noWrap/>
            <w:hideMark/>
          </w:tcPr>
          <w:p w14:paraId="765DD93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404804003</w:t>
            </w:r>
          </w:p>
        </w:tc>
        <w:tc>
          <w:tcPr>
            <w:tcW w:w="5761" w:type="dxa"/>
            <w:noWrap/>
            <w:hideMark/>
          </w:tcPr>
          <w:p w14:paraId="0963757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platinum asthma (disorder)</w:t>
            </w:r>
          </w:p>
        </w:tc>
        <w:tc>
          <w:tcPr>
            <w:tcW w:w="960" w:type="dxa"/>
            <w:noWrap/>
            <w:hideMark/>
          </w:tcPr>
          <w:p w14:paraId="479F1A2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BE73C86" w14:textId="77777777" w:rsidTr="00921879">
        <w:trPr>
          <w:trHeight w:val="255"/>
        </w:trPr>
        <w:tc>
          <w:tcPr>
            <w:tcW w:w="960" w:type="dxa"/>
            <w:noWrap/>
            <w:hideMark/>
          </w:tcPr>
          <w:p w14:paraId="4537C77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7EAF56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404806001</w:t>
            </w:r>
          </w:p>
        </w:tc>
        <w:tc>
          <w:tcPr>
            <w:tcW w:w="5761" w:type="dxa"/>
            <w:noWrap/>
            <w:hideMark/>
          </w:tcPr>
          <w:p w14:paraId="5BD4F822" w14:textId="77777777" w:rsidR="00921879" w:rsidRPr="00921879" w:rsidRDefault="00921879" w:rsidP="00921879">
            <w:pPr>
              <w:rPr>
                <w:rFonts w:eastAsia="Times New Roman" w:cstheme="minorHAnsi"/>
                <w:sz w:val="18"/>
                <w:szCs w:val="18"/>
                <w:lang w:eastAsia="en-GB"/>
              </w:rPr>
            </w:pPr>
            <w:proofErr w:type="gramStart"/>
            <w:r w:rsidRPr="00921879">
              <w:rPr>
                <w:rFonts w:eastAsia="Times New Roman" w:cstheme="minorHAnsi"/>
                <w:sz w:val="18"/>
                <w:szCs w:val="18"/>
                <w:lang w:eastAsia="en-GB"/>
              </w:rPr>
              <w:t>cheese-makers</w:t>
            </w:r>
            <w:proofErr w:type="gramEnd"/>
            <w:r w:rsidRPr="00921879">
              <w:rPr>
                <w:rFonts w:eastAsia="Times New Roman" w:cstheme="minorHAnsi"/>
                <w:sz w:val="18"/>
                <w:szCs w:val="18"/>
                <w:lang w:eastAsia="en-GB"/>
              </w:rPr>
              <w:t>' asthma (disorder)</w:t>
            </w:r>
          </w:p>
        </w:tc>
        <w:tc>
          <w:tcPr>
            <w:tcW w:w="960" w:type="dxa"/>
            <w:noWrap/>
            <w:hideMark/>
          </w:tcPr>
          <w:p w14:paraId="1440256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A83B8FC" w14:textId="77777777" w:rsidTr="00921879">
        <w:trPr>
          <w:trHeight w:val="255"/>
        </w:trPr>
        <w:tc>
          <w:tcPr>
            <w:tcW w:w="960" w:type="dxa"/>
            <w:noWrap/>
            <w:hideMark/>
          </w:tcPr>
          <w:p w14:paraId="7109E0A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22FC702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404808000</w:t>
            </w:r>
          </w:p>
        </w:tc>
        <w:tc>
          <w:tcPr>
            <w:tcW w:w="5761" w:type="dxa"/>
            <w:noWrap/>
            <w:hideMark/>
          </w:tcPr>
          <w:p w14:paraId="4967BAB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isocyanate induced asthma (disorder)</w:t>
            </w:r>
          </w:p>
        </w:tc>
        <w:tc>
          <w:tcPr>
            <w:tcW w:w="960" w:type="dxa"/>
            <w:noWrap/>
            <w:hideMark/>
          </w:tcPr>
          <w:p w14:paraId="2B731F4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2299A86" w14:textId="77777777" w:rsidTr="00921879">
        <w:trPr>
          <w:trHeight w:val="255"/>
        </w:trPr>
        <w:tc>
          <w:tcPr>
            <w:tcW w:w="960" w:type="dxa"/>
            <w:noWrap/>
            <w:hideMark/>
          </w:tcPr>
          <w:p w14:paraId="2A5CA5B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F4E353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405944004</w:t>
            </w:r>
          </w:p>
        </w:tc>
        <w:tc>
          <w:tcPr>
            <w:tcW w:w="5761" w:type="dxa"/>
            <w:noWrap/>
            <w:hideMark/>
          </w:tcPr>
          <w:p w14:paraId="365C9A1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asthmatic bronchitis (disorder)</w:t>
            </w:r>
          </w:p>
        </w:tc>
        <w:tc>
          <w:tcPr>
            <w:tcW w:w="960" w:type="dxa"/>
            <w:noWrap/>
            <w:hideMark/>
          </w:tcPr>
          <w:p w14:paraId="198FF15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3C419CA8" w14:textId="77777777" w:rsidTr="00921879">
        <w:trPr>
          <w:trHeight w:val="255"/>
        </w:trPr>
        <w:tc>
          <w:tcPr>
            <w:tcW w:w="960" w:type="dxa"/>
            <w:noWrap/>
            <w:hideMark/>
          </w:tcPr>
          <w:p w14:paraId="5119E84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9F2128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407674008</w:t>
            </w:r>
          </w:p>
        </w:tc>
        <w:tc>
          <w:tcPr>
            <w:tcW w:w="5761" w:type="dxa"/>
            <w:noWrap/>
            <w:hideMark/>
          </w:tcPr>
          <w:p w14:paraId="06BE0AE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aspirin-induced asthma (disorder)</w:t>
            </w:r>
          </w:p>
        </w:tc>
        <w:tc>
          <w:tcPr>
            <w:tcW w:w="960" w:type="dxa"/>
            <w:noWrap/>
            <w:hideMark/>
          </w:tcPr>
          <w:p w14:paraId="43B61B4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CD1FF0F" w14:textId="77777777" w:rsidTr="00921879">
        <w:trPr>
          <w:trHeight w:val="255"/>
        </w:trPr>
        <w:tc>
          <w:tcPr>
            <w:tcW w:w="960" w:type="dxa"/>
            <w:noWrap/>
            <w:hideMark/>
          </w:tcPr>
          <w:p w14:paraId="3C23AA6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F4D154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409663006</w:t>
            </w:r>
          </w:p>
        </w:tc>
        <w:tc>
          <w:tcPr>
            <w:tcW w:w="5761" w:type="dxa"/>
            <w:noWrap/>
            <w:hideMark/>
          </w:tcPr>
          <w:p w14:paraId="0B36E35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cough variant asthma (disorder)</w:t>
            </w:r>
          </w:p>
        </w:tc>
        <w:tc>
          <w:tcPr>
            <w:tcW w:w="960" w:type="dxa"/>
            <w:noWrap/>
            <w:hideMark/>
          </w:tcPr>
          <w:p w14:paraId="53BB8B0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790D1D7" w14:textId="77777777" w:rsidTr="00921879">
        <w:trPr>
          <w:trHeight w:val="255"/>
        </w:trPr>
        <w:tc>
          <w:tcPr>
            <w:tcW w:w="960" w:type="dxa"/>
            <w:noWrap/>
            <w:hideMark/>
          </w:tcPr>
          <w:p w14:paraId="7F32C90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A56DE9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41553006</w:t>
            </w:r>
          </w:p>
        </w:tc>
        <w:tc>
          <w:tcPr>
            <w:tcW w:w="5761" w:type="dxa"/>
            <w:noWrap/>
            <w:hideMark/>
          </w:tcPr>
          <w:p w14:paraId="51A5566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detergent asthma (disorder)</w:t>
            </w:r>
          </w:p>
        </w:tc>
        <w:tc>
          <w:tcPr>
            <w:tcW w:w="960" w:type="dxa"/>
            <w:noWrap/>
            <w:hideMark/>
          </w:tcPr>
          <w:p w14:paraId="4EEFFB8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253FDA2" w14:textId="77777777" w:rsidTr="00921879">
        <w:trPr>
          <w:trHeight w:val="255"/>
        </w:trPr>
        <w:tc>
          <w:tcPr>
            <w:tcW w:w="960" w:type="dxa"/>
            <w:noWrap/>
            <w:hideMark/>
          </w:tcPr>
          <w:p w14:paraId="39CF0B9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6FD25B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418395004</w:t>
            </w:r>
          </w:p>
        </w:tc>
        <w:tc>
          <w:tcPr>
            <w:tcW w:w="5761" w:type="dxa"/>
            <w:noWrap/>
            <w:hideMark/>
          </w:tcPr>
          <w:p w14:paraId="489D4A6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tea-makers' asthma (disorder)</w:t>
            </w:r>
          </w:p>
        </w:tc>
        <w:tc>
          <w:tcPr>
            <w:tcW w:w="960" w:type="dxa"/>
            <w:noWrap/>
            <w:hideMark/>
          </w:tcPr>
          <w:p w14:paraId="553C389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3447E382" w14:textId="77777777" w:rsidTr="00921879">
        <w:trPr>
          <w:trHeight w:val="255"/>
        </w:trPr>
        <w:tc>
          <w:tcPr>
            <w:tcW w:w="960" w:type="dxa"/>
            <w:noWrap/>
            <w:hideMark/>
          </w:tcPr>
          <w:p w14:paraId="6B35DE3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C9B67F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423889005</w:t>
            </w:r>
          </w:p>
        </w:tc>
        <w:tc>
          <w:tcPr>
            <w:tcW w:w="5761" w:type="dxa"/>
            <w:noWrap/>
            <w:hideMark/>
          </w:tcPr>
          <w:p w14:paraId="40F1045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non-immunoglobulin e mediated allergic asthma (disorder)</w:t>
            </w:r>
          </w:p>
        </w:tc>
        <w:tc>
          <w:tcPr>
            <w:tcW w:w="960" w:type="dxa"/>
            <w:noWrap/>
            <w:hideMark/>
          </w:tcPr>
          <w:p w14:paraId="7940569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D1EC80C" w14:textId="77777777" w:rsidTr="00921879">
        <w:trPr>
          <w:trHeight w:val="255"/>
        </w:trPr>
        <w:tc>
          <w:tcPr>
            <w:tcW w:w="960" w:type="dxa"/>
            <w:noWrap/>
            <w:hideMark/>
          </w:tcPr>
          <w:p w14:paraId="44EFD2A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F716E7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424199006</w:t>
            </w:r>
          </w:p>
        </w:tc>
        <w:tc>
          <w:tcPr>
            <w:tcW w:w="5761" w:type="dxa"/>
            <w:noWrap/>
            <w:hideMark/>
          </w:tcPr>
          <w:p w14:paraId="7DA7B99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substance induced asthma (disorder)</w:t>
            </w:r>
          </w:p>
        </w:tc>
        <w:tc>
          <w:tcPr>
            <w:tcW w:w="960" w:type="dxa"/>
            <w:noWrap/>
            <w:hideMark/>
          </w:tcPr>
          <w:p w14:paraId="268811C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26685AD1" w14:textId="77777777" w:rsidTr="00921879">
        <w:trPr>
          <w:trHeight w:val="255"/>
        </w:trPr>
        <w:tc>
          <w:tcPr>
            <w:tcW w:w="960" w:type="dxa"/>
            <w:noWrap/>
            <w:hideMark/>
          </w:tcPr>
          <w:p w14:paraId="30ED5C8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D02D38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424643009</w:t>
            </w:r>
          </w:p>
        </w:tc>
        <w:tc>
          <w:tcPr>
            <w:tcW w:w="5761" w:type="dxa"/>
            <w:noWrap/>
            <w:hideMark/>
          </w:tcPr>
          <w:p w14:paraId="10789B0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immunoglobulin e-mediated allergic asthma (disorder)</w:t>
            </w:r>
          </w:p>
        </w:tc>
        <w:tc>
          <w:tcPr>
            <w:tcW w:w="960" w:type="dxa"/>
            <w:noWrap/>
            <w:hideMark/>
          </w:tcPr>
          <w:p w14:paraId="7DE0715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241C091F" w14:textId="77777777" w:rsidTr="00921879">
        <w:trPr>
          <w:trHeight w:val="255"/>
        </w:trPr>
        <w:tc>
          <w:tcPr>
            <w:tcW w:w="960" w:type="dxa"/>
            <w:noWrap/>
            <w:hideMark/>
          </w:tcPr>
          <w:p w14:paraId="0C70B98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B89387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425969006</w:t>
            </w:r>
          </w:p>
        </w:tc>
        <w:tc>
          <w:tcPr>
            <w:tcW w:w="5761" w:type="dxa"/>
            <w:noWrap/>
            <w:hideMark/>
          </w:tcPr>
          <w:p w14:paraId="3A482CA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exacerbation of intermittent asthma (disorder)</w:t>
            </w:r>
          </w:p>
        </w:tc>
        <w:tc>
          <w:tcPr>
            <w:tcW w:w="960" w:type="dxa"/>
            <w:noWrap/>
            <w:hideMark/>
          </w:tcPr>
          <w:p w14:paraId="7DE70E4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E653EA5" w14:textId="77777777" w:rsidTr="00921879">
        <w:trPr>
          <w:trHeight w:val="255"/>
        </w:trPr>
        <w:tc>
          <w:tcPr>
            <w:tcW w:w="960" w:type="dxa"/>
            <w:noWrap/>
            <w:hideMark/>
          </w:tcPr>
          <w:p w14:paraId="6296B4D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AA3858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426656000</w:t>
            </w:r>
          </w:p>
        </w:tc>
        <w:tc>
          <w:tcPr>
            <w:tcW w:w="5761" w:type="dxa"/>
            <w:noWrap/>
            <w:hideMark/>
          </w:tcPr>
          <w:p w14:paraId="7E45559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severe persistent asthma (disorder)</w:t>
            </w:r>
          </w:p>
        </w:tc>
        <w:tc>
          <w:tcPr>
            <w:tcW w:w="960" w:type="dxa"/>
            <w:noWrap/>
            <w:hideMark/>
          </w:tcPr>
          <w:p w14:paraId="44F176B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143B34CC" w14:textId="77777777" w:rsidTr="00921879">
        <w:trPr>
          <w:trHeight w:val="255"/>
        </w:trPr>
        <w:tc>
          <w:tcPr>
            <w:tcW w:w="960" w:type="dxa"/>
            <w:noWrap/>
            <w:hideMark/>
          </w:tcPr>
          <w:p w14:paraId="0D21482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0DA2F6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426979002</w:t>
            </w:r>
          </w:p>
        </w:tc>
        <w:tc>
          <w:tcPr>
            <w:tcW w:w="5761" w:type="dxa"/>
            <w:noWrap/>
            <w:hideMark/>
          </w:tcPr>
          <w:p w14:paraId="5D5A3CF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mild persistent asthma (disorder)</w:t>
            </w:r>
          </w:p>
        </w:tc>
        <w:tc>
          <w:tcPr>
            <w:tcW w:w="960" w:type="dxa"/>
            <w:noWrap/>
            <w:hideMark/>
          </w:tcPr>
          <w:p w14:paraId="69E1BDC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1D5FE136" w14:textId="77777777" w:rsidTr="00921879">
        <w:trPr>
          <w:trHeight w:val="255"/>
        </w:trPr>
        <w:tc>
          <w:tcPr>
            <w:tcW w:w="960" w:type="dxa"/>
            <w:noWrap/>
            <w:hideMark/>
          </w:tcPr>
          <w:p w14:paraId="3E6528F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9E2323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427295004</w:t>
            </w:r>
          </w:p>
        </w:tc>
        <w:tc>
          <w:tcPr>
            <w:tcW w:w="5761" w:type="dxa"/>
            <w:noWrap/>
            <w:hideMark/>
          </w:tcPr>
          <w:p w14:paraId="05ACA28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moderate persistent asthma (disorder)</w:t>
            </w:r>
          </w:p>
        </w:tc>
        <w:tc>
          <w:tcPr>
            <w:tcW w:w="960" w:type="dxa"/>
            <w:noWrap/>
            <w:hideMark/>
          </w:tcPr>
          <w:p w14:paraId="4AE3B9E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ABAC769" w14:textId="77777777" w:rsidTr="00921879">
        <w:trPr>
          <w:trHeight w:val="255"/>
        </w:trPr>
        <w:tc>
          <w:tcPr>
            <w:tcW w:w="960" w:type="dxa"/>
            <w:noWrap/>
            <w:hideMark/>
          </w:tcPr>
          <w:p w14:paraId="024F85A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FC5F6A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427603009</w:t>
            </w:r>
          </w:p>
        </w:tc>
        <w:tc>
          <w:tcPr>
            <w:tcW w:w="5761" w:type="dxa"/>
            <w:noWrap/>
            <w:hideMark/>
          </w:tcPr>
          <w:p w14:paraId="2894795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intermittent asthma (disorder)</w:t>
            </w:r>
          </w:p>
        </w:tc>
        <w:tc>
          <w:tcPr>
            <w:tcW w:w="960" w:type="dxa"/>
            <w:noWrap/>
            <w:hideMark/>
          </w:tcPr>
          <w:p w14:paraId="62FF646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55CDBDE" w14:textId="77777777" w:rsidTr="00921879">
        <w:trPr>
          <w:trHeight w:val="255"/>
        </w:trPr>
        <w:tc>
          <w:tcPr>
            <w:tcW w:w="960" w:type="dxa"/>
            <w:noWrap/>
            <w:hideMark/>
          </w:tcPr>
          <w:p w14:paraId="6A80EFB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F7A3BB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427679007</w:t>
            </w:r>
          </w:p>
        </w:tc>
        <w:tc>
          <w:tcPr>
            <w:tcW w:w="5761" w:type="dxa"/>
            <w:noWrap/>
            <w:hideMark/>
          </w:tcPr>
          <w:p w14:paraId="3F52BB3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mild intermittent asthma (disorder)</w:t>
            </w:r>
          </w:p>
        </w:tc>
        <w:tc>
          <w:tcPr>
            <w:tcW w:w="960" w:type="dxa"/>
            <w:noWrap/>
            <w:hideMark/>
          </w:tcPr>
          <w:p w14:paraId="63E4389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6C3A9B0" w14:textId="77777777" w:rsidTr="00921879">
        <w:trPr>
          <w:trHeight w:val="255"/>
        </w:trPr>
        <w:tc>
          <w:tcPr>
            <w:tcW w:w="960" w:type="dxa"/>
            <w:noWrap/>
            <w:hideMark/>
          </w:tcPr>
          <w:p w14:paraId="166B9EA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9B23FB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442025000</w:t>
            </w:r>
          </w:p>
        </w:tc>
        <w:tc>
          <w:tcPr>
            <w:tcW w:w="5761" w:type="dxa"/>
            <w:noWrap/>
            <w:hideMark/>
          </w:tcPr>
          <w:p w14:paraId="064226A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exacerbation of chronic asthmatic bronchitis (disorder)</w:t>
            </w:r>
          </w:p>
        </w:tc>
        <w:tc>
          <w:tcPr>
            <w:tcW w:w="960" w:type="dxa"/>
            <w:noWrap/>
            <w:hideMark/>
          </w:tcPr>
          <w:p w14:paraId="32D23EE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3AD31C95" w14:textId="77777777" w:rsidTr="00921879">
        <w:trPr>
          <w:trHeight w:val="255"/>
        </w:trPr>
        <w:tc>
          <w:tcPr>
            <w:tcW w:w="960" w:type="dxa"/>
            <w:noWrap/>
            <w:hideMark/>
          </w:tcPr>
          <w:p w14:paraId="5B519E4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530EAD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445427006</w:t>
            </w:r>
          </w:p>
        </w:tc>
        <w:tc>
          <w:tcPr>
            <w:tcW w:w="5761" w:type="dxa"/>
            <w:noWrap/>
            <w:hideMark/>
          </w:tcPr>
          <w:p w14:paraId="20AF3CE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seasonal asthma (disorder)</w:t>
            </w:r>
          </w:p>
        </w:tc>
        <w:tc>
          <w:tcPr>
            <w:tcW w:w="960" w:type="dxa"/>
            <w:noWrap/>
            <w:hideMark/>
          </w:tcPr>
          <w:p w14:paraId="7DBF9C1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7096C83" w14:textId="77777777" w:rsidTr="00921879">
        <w:trPr>
          <w:trHeight w:val="255"/>
        </w:trPr>
        <w:tc>
          <w:tcPr>
            <w:tcW w:w="960" w:type="dxa"/>
            <w:noWrap/>
            <w:hideMark/>
          </w:tcPr>
          <w:p w14:paraId="4FFC42E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B9EF89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55570000</w:t>
            </w:r>
          </w:p>
        </w:tc>
        <w:tc>
          <w:tcPr>
            <w:tcW w:w="5761" w:type="dxa"/>
            <w:noWrap/>
            <w:hideMark/>
          </w:tcPr>
          <w:p w14:paraId="3CB3E24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without status asthmaticus (disorder)</w:t>
            </w:r>
          </w:p>
        </w:tc>
        <w:tc>
          <w:tcPr>
            <w:tcW w:w="960" w:type="dxa"/>
            <w:noWrap/>
            <w:hideMark/>
          </w:tcPr>
          <w:p w14:paraId="5BFC3EF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39020C1" w14:textId="77777777" w:rsidTr="00921879">
        <w:trPr>
          <w:trHeight w:val="255"/>
        </w:trPr>
        <w:tc>
          <w:tcPr>
            <w:tcW w:w="960" w:type="dxa"/>
            <w:noWrap/>
            <w:hideMark/>
          </w:tcPr>
          <w:p w14:paraId="3F94E06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D72220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56968009</w:t>
            </w:r>
          </w:p>
        </w:tc>
        <w:tc>
          <w:tcPr>
            <w:tcW w:w="5761" w:type="dxa"/>
            <w:noWrap/>
            <w:hideMark/>
          </w:tcPr>
          <w:p w14:paraId="2E90CA2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caused by wood dust (disorder)</w:t>
            </w:r>
          </w:p>
        </w:tc>
        <w:tc>
          <w:tcPr>
            <w:tcW w:w="960" w:type="dxa"/>
            <w:noWrap/>
            <w:hideMark/>
          </w:tcPr>
          <w:p w14:paraId="03A8F37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83EE908" w14:textId="77777777" w:rsidTr="00921879">
        <w:trPr>
          <w:trHeight w:val="255"/>
        </w:trPr>
        <w:tc>
          <w:tcPr>
            <w:tcW w:w="960" w:type="dxa"/>
            <w:noWrap/>
            <w:hideMark/>
          </w:tcPr>
          <w:p w14:paraId="4B45326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8AB6C4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57607007</w:t>
            </w:r>
          </w:p>
        </w:tc>
        <w:tc>
          <w:tcPr>
            <w:tcW w:w="5761" w:type="dxa"/>
            <w:noWrap/>
            <w:hideMark/>
          </w:tcPr>
          <w:p w14:paraId="236628A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occupational asthma (disorder)</w:t>
            </w:r>
          </w:p>
        </w:tc>
        <w:tc>
          <w:tcPr>
            <w:tcW w:w="960" w:type="dxa"/>
            <w:noWrap/>
            <w:hideMark/>
          </w:tcPr>
          <w:p w14:paraId="21334DD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15075BB" w14:textId="77777777" w:rsidTr="00921879">
        <w:trPr>
          <w:trHeight w:val="255"/>
        </w:trPr>
        <w:tc>
          <w:tcPr>
            <w:tcW w:w="960" w:type="dxa"/>
            <w:noWrap/>
            <w:hideMark/>
          </w:tcPr>
          <w:p w14:paraId="307EB84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86FD2D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63088003</w:t>
            </w:r>
          </w:p>
        </w:tc>
        <w:tc>
          <w:tcPr>
            <w:tcW w:w="5761" w:type="dxa"/>
            <w:noWrap/>
            <w:hideMark/>
          </w:tcPr>
          <w:p w14:paraId="44F71B5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allergic asthma without status asthmaticus (disorder)</w:t>
            </w:r>
          </w:p>
        </w:tc>
        <w:tc>
          <w:tcPr>
            <w:tcW w:w="960" w:type="dxa"/>
            <w:noWrap/>
            <w:hideMark/>
          </w:tcPr>
          <w:p w14:paraId="56E02DF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1F85480" w14:textId="77777777" w:rsidTr="00921879">
        <w:trPr>
          <w:trHeight w:val="255"/>
        </w:trPr>
        <w:tc>
          <w:tcPr>
            <w:tcW w:w="960" w:type="dxa"/>
            <w:noWrap/>
            <w:hideMark/>
          </w:tcPr>
          <w:p w14:paraId="36C183B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8E5E16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641000119106</w:t>
            </w:r>
          </w:p>
        </w:tc>
        <w:tc>
          <w:tcPr>
            <w:tcW w:w="5761" w:type="dxa"/>
            <w:noWrap/>
            <w:hideMark/>
          </w:tcPr>
          <w:p w14:paraId="6605574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intermittent asthma well controlled (finding)</w:t>
            </w:r>
          </w:p>
        </w:tc>
        <w:tc>
          <w:tcPr>
            <w:tcW w:w="960" w:type="dxa"/>
            <w:noWrap/>
            <w:hideMark/>
          </w:tcPr>
          <w:p w14:paraId="75F137D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747C336" w14:textId="77777777" w:rsidTr="00921879">
        <w:trPr>
          <w:trHeight w:val="255"/>
        </w:trPr>
        <w:tc>
          <w:tcPr>
            <w:tcW w:w="960" w:type="dxa"/>
            <w:noWrap/>
            <w:hideMark/>
          </w:tcPr>
          <w:p w14:paraId="6ECE963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666263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703953004</w:t>
            </w:r>
          </w:p>
        </w:tc>
        <w:tc>
          <w:tcPr>
            <w:tcW w:w="5761" w:type="dxa"/>
            <w:noWrap/>
            <w:hideMark/>
          </w:tcPr>
          <w:p w14:paraId="17D491E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 xml:space="preserve">allergic asthma caused by </w:t>
            </w:r>
            <w:proofErr w:type="spellStart"/>
            <w:r w:rsidRPr="00921879">
              <w:rPr>
                <w:rFonts w:eastAsia="Times New Roman" w:cstheme="minorHAnsi"/>
                <w:sz w:val="18"/>
                <w:szCs w:val="18"/>
                <w:lang w:eastAsia="en-GB"/>
              </w:rPr>
              <w:t>dermatophagoides</w:t>
            </w:r>
            <w:proofErr w:type="spellEnd"/>
            <w:r w:rsidRPr="00921879">
              <w:rPr>
                <w:rFonts w:eastAsia="Times New Roman" w:cstheme="minorHAnsi"/>
                <w:sz w:val="18"/>
                <w:szCs w:val="18"/>
                <w:lang w:eastAsia="en-GB"/>
              </w:rPr>
              <w:t xml:space="preserve"> </w:t>
            </w:r>
            <w:proofErr w:type="spellStart"/>
            <w:r w:rsidRPr="00921879">
              <w:rPr>
                <w:rFonts w:eastAsia="Times New Roman" w:cstheme="minorHAnsi"/>
                <w:sz w:val="18"/>
                <w:szCs w:val="18"/>
                <w:lang w:eastAsia="en-GB"/>
              </w:rPr>
              <w:t>pteronyssinus</w:t>
            </w:r>
            <w:proofErr w:type="spellEnd"/>
            <w:r w:rsidRPr="00921879">
              <w:rPr>
                <w:rFonts w:eastAsia="Times New Roman" w:cstheme="minorHAnsi"/>
                <w:sz w:val="18"/>
                <w:szCs w:val="18"/>
                <w:lang w:eastAsia="en-GB"/>
              </w:rPr>
              <w:t xml:space="preserve"> (disorder)</w:t>
            </w:r>
          </w:p>
        </w:tc>
        <w:tc>
          <w:tcPr>
            <w:tcW w:w="960" w:type="dxa"/>
            <w:noWrap/>
            <w:hideMark/>
          </w:tcPr>
          <w:p w14:paraId="50EE0BC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1604B5A6" w14:textId="77777777" w:rsidTr="00921879">
        <w:trPr>
          <w:trHeight w:val="255"/>
        </w:trPr>
        <w:tc>
          <w:tcPr>
            <w:tcW w:w="960" w:type="dxa"/>
            <w:noWrap/>
            <w:hideMark/>
          </w:tcPr>
          <w:p w14:paraId="7718E59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12D2FD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703954005</w:t>
            </w:r>
          </w:p>
        </w:tc>
        <w:tc>
          <w:tcPr>
            <w:tcW w:w="5761" w:type="dxa"/>
            <w:noWrap/>
            <w:hideMark/>
          </w:tcPr>
          <w:p w14:paraId="0D92394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 xml:space="preserve">allergic asthma caused by </w:t>
            </w:r>
            <w:proofErr w:type="spellStart"/>
            <w:r w:rsidRPr="00921879">
              <w:rPr>
                <w:rFonts w:eastAsia="Times New Roman" w:cstheme="minorHAnsi"/>
                <w:sz w:val="18"/>
                <w:szCs w:val="18"/>
                <w:lang w:eastAsia="en-GB"/>
              </w:rPr>
              <w:t>dermatophagoides</w:t>
            </w:r>
            <w:proofErr w:type="spellEnd"/>
            <w:r w:rsidRPr="00921879">
              <w:rPr>
                <w:rFonts w:eastAsia="Times New Roman" w:cstheme="minorHAnsi"/>
                <w:sz w:val="18"/>
                <w:szCs w:val="18"/>
                <w:lang w:eastAsia="en-GB"/>
              </w:rPr>
              <w:t xml:space="preserve"> </w:t>
            </w:r>
            <w:proofErr w:type="spellStart"/>
            <w:r w:rsidRPr="00921879">
              <w:rPr>
                <w:rFonts w:eastAsia="Times New Roman" w:cstheme="minorHAnsi"/>
                <w:sz w:val="18"/>
                <w:szCs w:val="18"/>
                <w:lang w:eastAsia="en-GB"/>
              </w:rPr>
              <w:t>farinae</w:t>
            </w:r>
            <w:proofErr w:type="spellEnd"/>
            <w:r w:rsidRPr="00921879">
              <w:rPr>
                <w:rFonts w:eastAsia="Times New Roman" w:cstheme="minorHAnsi"/>
                <w:sz w:val="18"/>
                <w:szCs w:val="18"/>
                <w:lang w:eastAsia="en-GB"/>
              </w:rPr>
              <w:t xml:space="preserve"> (disorder)</w:t>
            </w:r>
          </w:p>
        </w:tc>
        <w:tc>
          <w:tcPr>
            <w:tcW w:w="960" w:type="dxa"/>
            <w:noWrap/>
            <w:hideMark/>
          </w:tcPr>
          <w:p w14:paraId="3DAC4CA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6120FA9" w14:textId="77777777" w:rsidTr="00921879">
        <w:trPr>
          <w:trHeight w:val="255"/>
        </w:trPr>
        <w:tc>
          <w:tcPr>
            <w:tcW w:w="960" w:type="dxa"/>
            <w:noWrap/>
            <w:hideMark/>
          </w:tcPr>
          <w:p w14:paraId="4DB9702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E0F7F1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707444001</w:t>
            </w:r>
          </w:p>
        </w:tc>
        <w:tc>
          <w:tcPr>
            <w:tcW w:w="5761" w:type="dxa"/>
            <w:noWrap/>
            <w:hideMark/>
          </w:tcPr>
          <w:p w14:paraId="138CC00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uncomplicated asthma (disorder)</w:t>
            </w:r>
          </w:p>
        </w:tc>
        <w:tc>
          <w:tcPr>
            <w:tcW w:w="960" w:type="dxa"/>
            <w:noWrap/>
            <w:hideMark/>
          </w:tcPr>
          <w:p w14:paraId="19AE7D8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EEE03DC" w14:textId="77777777" w:rsidTr="00921879">
        <w:trPr>
          <w:trHeight w:val="255"/>
        </w:trPr>
        <w:tc>
          <w:tcPr>
            <w:tcW w:w="960" w:type="dxa"/>
            <w:noWrap/>
            <w:hideMark/>
          </w:tcPr>
          <w:p w14:paraId="0DEFB70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04CC82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707445000</w:t>
            </w:r>
          </w:p>
        </w:tc>
        <w:tc>
          <w:tcPr>
            <w:tcW w:w="5761" w:type="dxa"/>
            <w:noWrap/>
            <w:hideMark/>
          </w:tcPr>
          <w:p w14:paraId="5CA766B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exacerbation of mild persistent asthma (disorder)</w:t>
            </w:r>
          </w:p>
        </w:tc>
        <w:tc>
          <w:tcPr>
            <w:tcW w:w="960" w:type="dxa"/>
            <w:noWrap/>
            <w:hideMark/>
          </w:tcPr>
          <w:p w14:paraId="1D1D7A6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3DA027F" w14:textId="77777777" w:rsidTr="00921879">
        <w:trPr>
          <w:trHeight w:val="255"/>
        </w:trPr>
        <w:tc>
          <w:tcPr>
            <w:tcW w:w="960" w:type="dxa"/>
            <w:noWrap/>
            <w:hideMark/>
          </w:tcPr>
          <w:p w14:paraId="5C16D01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23A9D0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707446004</w:t>
            </w:r>
          </w:p>
        </w:tc>
        <w:tc>
          <w:tcPr>
            <w:tcW w:w="5761" w:type="dxa"/>
            <w:noWrap/>
            <w:hideMark/>
          </w:tcPr>
          <w:p w14:paraId="4DA82EF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exacerbation of moderate persistent asthma (disorder)</w:t>
            </w:r>
          </w:p>
        </w:tc>
        <w:tc>
          <w:tcPr>
            <w:tcW w:w="960" w:type="dxa"/>
            <w:noWrap/>
            <w:hideMark/>
          </w:tcPr>
          <w:p w14:paraId="481E0CB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27ABDB5A" w14:textId="77777777" w:rsidTr="00921879">
        <w:trPr>
          <w:trHeight w:val="255"/>
        </w:trPr>
        <w:tc>
          <w:tcPr>
            <w:tcW w:w="960" w:type="dxa"/>
            <w:noWrap/>
            <w:hideMark/>
          </w:tcPr>
          <w:p w14:paraId="1D9EA95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AD2407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707447008</w:t>
            </w:r>
          </w:p>
        </w:tc>
        <w:tc>
          <w:tcPr>
            <w:tcW w:w="5761" w:type="dxa"/>
            <w:noWrap/>
            <w:hideMark/>
          </w:tcPr>
          <w:p w14:paraId="1F0036B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exacerbation of severe persistent asthma (disorder)</w:t>
            </w:r>
          </w:p>
        </w:tc>
        <w:tc>
          <w:tcPr>
            <w:tcW w:w="960" w:type="dxa"/>
            <w:noWrap/>
            <w:hideMark/>
          </w:tcPr>
          <w:p w14:paraId="663F5BA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1453DAAD" w14:textId="77777777" w:rsidTr="00921879">
        <w:trPr>
          <w:trHeight w:val="255"/>
        </w:trPr>
        <w:tc>
          <w:tcPr>
            <w:tcW w:w="960" w:type="dxa"/>
            <w:noWrap/>
            <w:hideMark/>
          </w:tcPr>
          <w:p w14:paraId="070AE2B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7A74F5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707511009</w:t>
            </w:r>
          </w:p>
        </w:tc>
        <w:tc>
          <w:tcPr>
            <w:tcW w:w="5761" w:type="dxa"/>
            <w:noWrap/>
            <w:hideMark/>
          </w:tcPr>
          <w:p w14:paraId="789C329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uncomplicated mild persistent asthma (disorder)</w:t>
            </w:r>
          </w:p>
        </w:tc>
        <w:tc>
          <w:tcPr>
            <w:tcW w:w="960" w:type="dxa"/>
            <w:noWrap/>
            <w:hideMark/>
          </w:tcPr>
          <w:p w14:paraId="1B4DD79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7CF5635" w14:textId="77777777" w:rsidTr="00921879">
        <w:trPr>
          <w:trHeight w:val="255"/>
        </w:trPr>
        <w:tc>
          <w:tcPr>
            <w:tcW w:w="960" w:type="dxa"/>
            <w:noWrap/>
            <w:hideMark/>
          </w:tcPr>
          <w:p w14:paraId="6FF8E22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A08108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707512002</w:t>
            </w:r>
          </w:p>
        </w:tc>
        <w:tc>
          <w:tcPr>
            <w:tcW w:w="5761" w:type="dxa"/>
            <w:noWrap/>
            <w:hideMark/>
          </w:tcPr>
          <w:p w14:paraId="626F3E0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uncomplicated moderate persistent asthma (disorder)</w:t>
            </w:r>
          </w:p>
        </w:tc>
        <w:tc>
          <w:tcPr>
            <w:tcW w:w="960" w:type="dxa"/>
            <w:noWrap/>
            <w:hideMark/>
          </w:tcPr>
          <w:p w14:paraId="60AC29E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21CEEE55" w14:textId="77777777" w:rsidTr="00921879">
        <w:trPr>
          <w:trHeight w:val="255"/>
        </w:trPr>
        <w:tc>
          <w:tcPr>
            <w:tcW w:w="960" w:type="dxa"/>
            <w:noWrap/>
            <w:hideMark/>
          </w:tcPr>
          <w:p w14:paraId="782B154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27DD3A5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707513007</w:t>
            </w:r>
          </w:p>
        </w:tc>
        <w:tc>
          <w:tcPr>
            <w:tcW w:w="5761" w:type="dxa"/>
            <w:noWrap/>
            <w:hideMark/>
          </w:tcPr>
          <w:p w14:paraId="6D12D4F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uncomplicated severe persistent asthma (disorder)</w:t>
            </w:r>
          </w:p>
        </w:tc>
        <w:tc>
          <w:tcPr>
            <w:tcW w:w="960" w:type="dxa"/>
            <w:noWrap/>
            <w:hideMark/>
          </w:tcPr>
          <w:p w14:paraId="068119F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1692E3E3" w14:textId="77777777" w:rsidTr="00921879">
        <w:trPr>
          <w:trHeight w:val="255"/>
        </w:trPr>
        <w:tc>
          <w:tcPr>
            <w:tcW w:w="960" w:type="dxa"/>
            <w:noWrap/>
            <w:hideMark/>
          </w:tcPr>
          <w:p w14:paraId="1A99EA2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DB99C2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707979007</w:t>
            </w:r>
          </w:p>
        </w:tc>
        <w:tc>
          <w:tcPr>
            <w:tcW w:w="5761" w:type="dxa"/>
            <w:noWrap/>
            <w:hideMark/>
          </w:tcPr>
          <w:p w14:paraId="74A7B1B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severe exacerbation of severe persistent asthma (disorder)</w:t>
            </w:r>
          </w:p>
        </w:tc>
        <w:tc>
          <w:tcPr>
            <w:tcW w:w="960" w:type="dxa"/>
            <w:noWrap/>
            <w:hideMark/>
          </w:tcPr>
          <w:p w14:paraId="605ACDB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662D643" w14:textId="77777777" w:rsidTr="00921879">
        <w:trPr>
          <w:trHeight w:val="255"/>
        </w:trPr>
        <w:tc>
          <w:tcPr>
            <w:tcW w:w="960" w:type="dxa"/>
            <w:noWrap/>
            <w:hideMark/>
          </w:tcPr>
          <w:p w14:paraId="1C3D3F5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4B428E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707980005</w:t>
            </w:r>
          </w:p>
        </w:tc>
        <w:tc>
          <w:tcPr>
            <w:tcW w:w="5761" w:type="dxa"/>
            <w:noWrap/>
            <w:hideMark/>
          </w:tcPr>
          <w:p w14:paraId="3E91EB2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severe exacerbation of moderate persistent asthma (disorder)</w:t>
            </w:r>
          </w:p>
        </w:tc>
        <w:tc>
          <w:tcPr>
            <w:tcW w:w="960" w:type="dxa"/>
            <w:noWrap/>
            <w:hideMark/>
          </w:tcPr>
          <w:p w14:paraId="7EF70AB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4CEC6FC" w14:textId="77777777" w:rsidTr="00921879">
        <w:trPr>
          <w:trHeight w:val="255"/>
        </w:trPr>
        <w:tc>
          <w:tcPr>
            <w:tcW w:w="960" w:type="dxa"/>
            <w:noWrap/>
            <w:hideMark/>
          </w:tcPr>
          <w:p w14:paraId="78C2A2C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DEB8F5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707981009</w:t>
            </w:r>
          </w:p>
        </w:tc>
        <w:tc>
          <w:tcPr>
            <w:tcW w:w="5761" w:type="dxa"/>
            <w:noWrap/>
            <w:hideMark/>
          </w:tcPr>
          <w:p w14:paraId="30E7284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severe exacerbation of mild persistent asthma (disorder)</w:t>
            </w:r>
          </w:p>
        </w:tc>
        <w:tc>
          <w:tcPr>
            <w:tcW w:w="960" w:type="dxa"/>
            <w:noWrap/>
            <w:hideMark/>
          </w:tcPr>
          <w:p w14:paraId="2F0097D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2EA92C9" w14:textId="77777777" w:rsidTr="00921879">
        <w:trPr>
          <w:trHeight w:val="255"/>
        </w:trPr>
        <w:tc>
          <w:tcPr>
            <w:tcW w:w="960" w:type="dxa"/>
            <w:noWrap/>
            <w:hideMark/>
          </w:tcPr>
          <w:p w14:paraId="4BB4993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A67EEB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708038006</w:t>
            </w:r>
          </w:p>
        </w:tc>
        <w:tc>
          <w:tcPr>
            <w:tcW w:w="5761" w:type="dxa"/>
            <w:noWrap/>
            <w:hideMark/>
          </w:tcPr>
          <w:p w14:paraId="303D9A6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exacerbation of asthma (disorder)</w:t>
            </w:r>
          </w:p>
        </w:tc>
        <w:tc>
          <w:tcPr>
            <w:tcW w:w="960" w:type="dxa"/>
            <w:noWrap/>
            <w:hideMark/>
          </w:tcPr>
          <w:p w14:paraId="4658420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46106F8" w14:textId="77777777" w:rsidTr="00921879">
        <w:trPr>
          <w:trHeight w:val="255"/>
        </w:trPr>
        <w:tc>
          <w:tcPr>
            <w:tcW w:w="960" w:type="dxa"/>
            <w:noWrap/>
            <w:hideMark/>
          </w:tcPr>
          <w:p w14:paraId="3C0E0D5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222F17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708090002</w:t>
            </w:r>
          </w:p>
        </w:tc>
        <w:tc>
          <w:tcPr>
            <w:tcW w:w="5761" w:type="dxa"/>
            <w:noWrap/>
            <w:hideMark/>
          </w:tcPr>
          <w:p w14:paraId="1197204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severe exacerbation of asthma (disorder)</w:t>
            </w:r>
          </w:p>
        </w:tc>
        <w:tc>
          <w:tcPr>
            <w:tcW w:w="960" w:type="dxa"/>
            <w:noWrap/>
            <w:hideMark/>
          </w:tcPr>
          <w:p w14:paraId="6DBF064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F3417AC" w14:textId="77777777" w:rsidTr="00921879">
        <w:trPr>
          <w:trHeight w:val="255"/>
        </w:trPr>
        <w:tc>
          <w:tcPr>
            <w:tcW w:w="960" w:type="dxa"/>
            <w:noWrap/>
            <w:hideMark/>
          </w:tcPr>
          <w:p w14:paraId="29553A0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59FE18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708093000</w:t>
            </w:r>
          </w:p>
        </w:tc>
        <w:tc>
          <w:tcPr>
            <w:tcW w:w="5761" w:type="dxa"/>
            <w:noWrap/>
            <w:hideMark/>
          </w:tcPr>
          <w:p w14:paraId="219BE0B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exacerbation of immunoglobulin e-mediated allergic asthma (disorder)</w:t>
            </w:r>
          </w:p>
        </w:tc>
        <w:tc>
          <w:tcPr>
            <w:tcW w:w="960" w:type="dxa"/>
            <w:noWrap/>
            <w:hideMark/>
          </w:tcPr>
          <w:p w14:paraId="7408C32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93DB916" w14:textId="77777777" w:rsidTr="00921879">
        <w:trPr>
          <w:trHeight w:val="255"/>
        </w:trPr>
        <w:tc>
          <w:tcPr>
            <w:tcW w:w="960" w:type="dxa"/>
            <w:noWrap/>
            <w:hideMark/>
          </w:tcPr>
          <w:p w14:paraId="5C7CED3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FA6092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708094006</w:t>
            </w:r>
          </w:p>
        </w:tc>
        <w:tc>
          <w:tcPr>
            <w:tcW w:w="5761" w:type="dxa"/>
            <w:noWrap/>
            <w:hideMark/>
          </w:tcPr>
          <w:p w14:paraId="5FB9649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exacerbation of intrinsic asthma (disorder)</w:t>
            </w:r>
          </w:p>
        </w:tc>
        <w:tc>
          <w:tcPr>
            <w:tcW w:w="960" w:type="dxa"/>
            <w:noWrap/>
            <w:hideMark/>
          </w:tcPr>
          <w:p w14:paraId="6655161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B0B94B7" w14:textId="77777777" w:rsidTr="00921879">
        <w:trPr>
          <w:trHeight w:val="255"/>
        </w:trPr>
        <w:tc>
          <w:tcPr>
            <w:tcW w:w="960" w:type="dxa"/>
            <w:noWrap/>
            <w:hideMark/>
          </w:tcPr>
          <w:p w14:paraId="7FF2726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31CE65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708095007</w:t>
            </w:r>
          </w:p>
        </w:tc>
        <w:tc>
          <w:tcPr>
            <w:tcW w:w="5761" w:type="dxa"/>
            <w:noWrap/>
            <w:hideMark/>
          </w:tcPr>
          <w:p w14:paraId="56BC6AB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severe exacerbation of immunoglobin e-mediated allergic asthma (disorder)</w:t>
            </w:r>
          </w:p>
        </w:tc>
        <w:tc>
          <w:tcPr>
            <w:tcW w:w="960" w:type="dxa"/>
            <w:noWrap/>
            <w:hideMark/>
          </w:tcPr>
          <w:p w14:paraId="1557F98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26CCD80" w14:textId="77777777" w:rsidTr="00921879">
        <w:trPr>
          <w:trHeight w:val="255"/>
        </w:trPr>
        <w:tc>
          <w:tcPr>
            <w:tcW w:w="960" w:type="dxa"/>
            <w:noWrap/>
            <w:hideMark/>
          </w:tcPr>
          <w:p w14:paraId="36551BE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A1D3F3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708096008</w:t>
            </w:r>
          </w:p>
        </w:tc>
        <w:tc>
          <w:tcPr>
            <w:tcW w:w="5761" w:type="dxa"/>
            <w:noWrap/>
            <w:hideMark/>
          </w:tcPr>
          <w:p w14:paraId="4F0F254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severe exacerbation of intrinsic asthma (disorder)</w:t>
            </w:r>
          </w:p>
        </w:tc>
        <w:tc>
          <w:tcPr>
            <w:tcW w:w="960" w:type="dxa"/>
            <w:noWrap/>
            <w:hideMark/>
          </w:tcPr>
          <w:p w14:paraId="1316F2C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39BF5E8B" w14:textId="77777777" w:rsidTr="00921879">
        <w:trPr>
          <w:trHeight w:val="255"/>
        </w:trPr>
        <w:tc>
          <w:tcPr>
            <w:tcW w:w="960" w:type="dxa"/>
            <w:noWrap/>
            <w:hideMark/>
          </w:tcPr>
          <w:p w14:paraId="5314A87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A8F34D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72301000119103</w:t>
            </w:r>
          </w:p>
        </w:tc>
        <w:tc>
          <w:tcPr>
            <w:tcW w:w="5761" w:type="dxa"/>
            <w:noWrap/>
            <w:hideMark/>
          </w:tcPr>
          <w:p w14:paraId="42EB1FF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in pregnancy (disorder)</w:t>
            </w:r>
          </w:p>
        </w:tc>
        <w:tc>
          <w:tcPr>
            <w:tcW w:w="960" w:type="dxa"/>
            <w:noWrap/>
            <w:hideMark/>
          </w:tcPr>
          <w:p w14:paraId="5136AE0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1175FA1F" w14:textId="77777777" w:rsidTr="00921879">
        <w:trPr>
          <w:trHeight w:val="255"/>
        </w:trPr>
        <w:tc>
          <w:tcPr>
            <w:tcW w:w="960" w:type="dxa"/>
            <w:noWrap/>
            <w:hideMark/>
          </w:tcPr>
          <w:p w14:paraId="7D9ADB1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8D36D4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733858005</w:t>
            </w:r>
          </w:p>
        </w:tc>
        <w:tc>
          <w:tcPr>
            <w:tcW w:w="5761" w:type="dxa"/>
            <w:noWrap/>
            <w:hideMark/>
          </w:tcPr>
          <w:p w14:paraId="2213FC8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severe refractory exacerbation of asthma (disorder)</w:t>
            </w:r>
          </w:p>
        </w:tc>
        <w:tc>
          <w:tcPr>
            <w:tcW w:w="960" w:type="dxa"/>
            <w:noWrap/>
            <w:hideMark/>
          </w:tcPr>
          <w:p w14:paraId="73CCC38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18E3CCD4" w14:textId="77777777" w:rsidTr="00921879">
        <w:trPr>
          <w:trHeight w:val="255"/>
        </w:trPr>
        <w:tc>
          <w:tcPr>
            <w:tcW w:w="960" w:type="dxa"/>
            <w:noWrap/>
            <w:hideMark/>
          </w:tcPr>
          <w:p w14:paraId="7609364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A74126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734904007</w:t>
            </w:r>
          </w:p>
        </w:tc>
        <w:tc>
          <w:tcPr>
            <w:tcW w:w="5761" w:type="dxa"/>
            <w:noWrap/>
            <w:hideMark/>
          </w:tcPr>
          <w:p w14:paraId="31F3576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life threatening acute exacerbation of asthma (disorder)</w:t>
            </w:r>
          </w:p>
        </w:tc>
        <w:tc>
          <w:tcPr>
            <w:tcW w:w="960" w:type="dxa"/>
            <w:noWrap/>
            <w:hideMark/>
          </w:tcPr>
          <w:p w14:paraId="5F6DF88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3B56E474" w14:textId="77777777" w:rsidTr="00921879">
        <w:trPr>
          <w:trHeight w:val="255"/>
        </w:trPr>
        <w:tc>
          <w:tcPr>
            <w:tcW w:w="960" w:type="dxa"/>
            <w:noWrap/>
            <w:hideMark/>
          </w:tcPr>
          <w:p w14:paraId="7635919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01E5C7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734905008</w:t>
            </w:r>
          </w:p>
        </w:tc>
        <w:tc>
          <w:tcPr>
            <w:tcW w:w="5761" w:type="dxa"/>
            <w:noWrap/>
            <w:hideMark/>
          </w:tcPr>
          <w:p w14:paraId="27CF082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moderate acute exacerbation of asthma (disorder)</w:t>
            </w:r>
          </w:p>
        </w:tc>
        <w:tc>
          <w:tcPr>
            <w:tcW w:w="960" w:type="dxa"/>
            <w:noWrap/>
            <w:hideMark/>
          </w:tcPr>
          <w:p w14:paraId="4C783A0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25A25A9F" w14:textId="77777777" w:rsidTr="00921879">
        <w:trPr>
          <w:trHeight w:val="255"/>
        </w:trPr>
        <w:tc>
          <w:tcPr>
            <w:tcW w:w="960" w:type="dxa"/>
            <w:noWrap/>
            <w:hideMark/>
          </w:tcPr>
          <w:p w14:paraId="0F86FBA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871E4E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735587000</w:t>
            </w:r>
          </w:p>
        </w:tc>
        <w:tc>
          <w:tcPr>
            <w:tcW w:w="5761" w:type="dxa"/>
            <w:noWrap/>
            <w:hideMark/>
          </w:tcPr>
          <w:p w14:paraId="54674F9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severe exacerbation of asthma co-occurrent and due to allergic asthma (disorder)</w:t>
            </w:r>
          </w:p>
        </w:tc>
        <w:tc>
          <w:tcPr>
            <w:tcW w:w="960" w:type="dxa"/>
            <w:noWrap/>
            <w:hideMark/>
          </w:tcPr>
          <w:p w14:paraId="1A64BC8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DEC9546" w14:textId="77777777" w:rsidTr="00921879">
        <w:trPr>
          <w:trHeight w:val="255"/>
        </w:trPr>
        <w:tc>
          <w:tcPr>
            <w:tcW w:w="960" w:type="dxa"/>
            <w:noWrap/>
            <w:hideMark/>
          </w:tcPr>
          <w:p w14:paraId="607B40B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36F1DE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735588005</w:t>
            </w:r>
          </w:p>
        </w:tc>
        <w:tc>
          <w:tcPr>
            <w:tcW w:w="5761" w:type="dxa"/>
            <w:noWrap/>
            <w:hideMark/>
          </w:tcPr>
          <w:p w14:paraId="08DAE3D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uncomplicated allergic asthma (disorder)</w:t>
            </w:r>
          </w:p>
        </w:tc>
        <w:tc>
          <w:tcPr>
            <w:tcW w:w="960" w:type="dxa"/>
            <w:noWrap/>
            <w:hideMark/>
          </w:tcPr>
          <w:p w14:paraId="5063562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9951F27" w14:textId="77777777" w:rsidTr="00921879">
        <w:trPr>
          <w:trHeight w:val="255"/>
        </w:trPr>
        <w:tc>
          <w:tcPr>
            <w:tcW w:w="960" w:type="dxa"/>
            <w:noWrap/>
            <w:hideMark/>
          </w:tcPr>
          <w:p w14:paraId="48274B0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26758ED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735589002</w:t>
            </w:r>
          </w:p>
        </w:tc>
        <w:tc>
          <w:tcPr>
            <w:tcW w:w="5761" w:type="dxa"/>
            <w:noWrap/>
            <w:hideMark/>
          </w:tcPr>
          <w:p w14:paraId="06F6161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uncomplicated non-allergic asthma (disorder)</w:t>
            </w:r>
          </w:p>
        </w:tc>
        <w:tc>
          <w:tcPr>
            <w:tcW w:w="960" w:type="dxa"/>
            <w:noWrap/>
            <w:hideMark/>
          </w:tcPr>
          <w:p w14:paraId="29BA427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9ED9737" w14:textId="77777777" w:rsidTr="00921879">
        <w:trPr>
          <w:trHeight w:val="255"/>
        </w:trPr>
        <w:tc>
          <w:tcPr>
            <w:tcW w:w="960" w:type="dxa"/>
            <w:noWrap/>
            <w:hideMark/>
          </w:tcPr>
          <w:p w14:paraId="18D91D6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C4979B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762521001</w:t>
            </w:r>
          </w:p>
        </w:tc>
        <w:tc>
          <w:tcPr>
            <w:tcW w:w="5761" w:type="dxa"/>
            <w:noWrap/>
            <w:hideMark/>
          </w:tcPr>
          <w:p w14:paraId="09CE588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exacerbation of allergic asthma (disorder)</w:t>
            </w:r>
          </w:p>
        </w:tc>
        <w:tc>
          <w:tcPr>
            <w:tcW w:w="960" w:type="dxa"/>
            <w:noWrap/>
            <w:hideMark/>
          </w:tcPr>
          <w:p w14:paraId="4C2671E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F30FB1A" w14:textId="77777777" w:rsidTr="00921879">
        <w:trPr>
          <w:trHeight w:val="255"/>
        </w:trPr>
        <w:tc>
          <w:tcPr>
            <w:tcW w:w="960" w:type="dxa"/>
            <w:noWrap/>
            <w:hideMark/>
          </w:tcPr>
          <w:p w14:paraId="2ACF1E6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lastRenderedPageBreak/>
              <w:t>SNOMED</w:t>
            </w:r>
          </w:p>
        </w:tc>
        <w:tc>
          <w:tcPr>
            <w:tcW w:w="1921" w:type="dxa"/>
            <w:noWrap/>
            <w:hideMark/>
          </w:tcPr>
          <w:p w14:paraId="66CF28C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782513000</w:t>
            </w:r>
          </w:p>
        </w:tc>
        <w:tc>
          <w:tcPr>
            <w:tcW w:w="5761" w:type="dxa"/>
            <w:noWrap/>
            <w:hideMark/>
          </w:tcPr>
          <w:p w14:paraId="345BD9F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severe exacerbation of allergic asthma (disorder)</w:t>
            </w:r>
          </w:p>
        </w:tc>
        <w:tc>
          <w:tcPr>
            <w:tcW w:w="960" w:type="dxa"/>
            <w:noWrap/>
            <w:hideMark/>
          </w:tcPr>
          <w:p w14:paraId="42C6C99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1ED57B3" w14:textId="77777777" w:rsidTr="00921879">
        <w:trPr>
          <w:trHeight w:val="255"/>
        </w:trPr>
        <w:tc>
          <w:tcPr>
            <w:tcW w:w="960" w:type="dxa"/>
            <w:noWrap/>
            <w:hideMark/>
          </w:tcPr>
          <w:p w14:paraId="751DEC5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8007B8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782520007</w:t>
            </w:r>
          </w:p>
        </w:tc>
        <w:tc>
          <w:tcPr>
            <w:tcW w:w="5761" w:type="dxa"/>
            <w:noWrap/>
            <w:hideMark/>
          </w:tcPr>
          <w:p w14:paraId="6590C80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exacerbation of allergic asthma due to infection (disorder)</w:t>
            </w:r>
          </w:p>
        </w:tc>
        <w:tc>
          <w:tcPr>
            <w:tcW w:w="960" w:type="dxa"/>
            <w:noWrap/>
            <w:hideMark/>
          </w:tcPr>
          <w:p w14:paraId="7E56C5C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3A681954" w14:textId="77777777" w:rsidTr="00921879">
        <w:trPr>
          <w:trHeight w:val="255"/>
        </w:trPr>
        <w:tc>
          <w:tcPr>
            <w:tcW w:w="960" w:type="dxa"/>
            <w:noWrap/>
            <w:hideMark/>
          </w:tcPr>
          <w:p w14:paraId="694A5F1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52EF93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786836003</w:t>
            </w:r>
          </w:p>
        </w:tc>
        <w:tc>
          <w:tcPr>
            <w:tcW w:w="5761" w:type="dxa"/>
            <w:noWrap/>
            <w:hideMark/>
          </w:tcPr>
          <w:p w14:paraId="561C1A4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near fatal asthma (disorder)</w:t>
            </w:r>
          </w:p>
        </w:tc>
        <w:tc>
          <w:tcPr>
            <w:tcW w:w="960" w:type="dxa"/>
            <w:noWrap/>
            <w:hideMark/>
          </w:tcPr>
          <w:p w14:paraId="0F2931C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942D775" w14:textId="77777777" w:rsidTr="00921879">
        <w:trPr>
          <w:trHeight w:val="255"/>
        </w:trPr>
        <w:tc>
          <w:tcPr>
            <w:tcW w:w="960" w:type="dxa"/>
            <w:noWrap/>
            <w:hideMark/>
          </w:tcPr>
          <w:p w14:paraId="46A08A8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7EF1CC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866881000000101</w:t>
            </w:r>
          </w:p>
        </w:tc>
        <w:tc>
          <w:tcPr>
            <w:tcW w:w="5761" w:type="dxa"/>
            <w:noWrap/>
            <w:hideMark/>
          </w:tcPr>
          <w:p w14:paraId="4B30FAC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asthma with fixed airflow obstruction (disorder)</w:t>
            </w:r>
          </w:p>
        </w:tc>
        <w:tc>
          <w:tcPr>
            <w:tcW w:w="960" w:type="dxa"/>
            <w:noWrap/>
            <w:hideMark/>
          </w:tcPr>
          <w:p w14:paraId="31118C5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261776C9" w14:textId="77777777" w:rsidTr="00921879">
        <w:trPr>
          <w:trHeight w:val="255"/>
        </w:trPr>
        <w:tc>
          <w:tcPr>
            <w:tcW w:w="960" w:type="dxa"/>
            <w:noWrap/>
            <w:hideMark/>
          </w:tcPr>
          <w:p w14:paraId="645046C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6B8C8C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92807009</w:t>
            </w:r>
          </w:p>
        </w:tc>
        <w:tc>
          <w:tcPr>
            <w:tcW w:w="5761" w:type="dxa"/>
            <w:noWrap/>
            <w:hideMark/>
          </w:tcPr>
          <w:p w14:paraId="29FBCE9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chemical-induced asthma (disorder)</w:t>
            </w:r>
          </w:p>
        </w:tc>
        <w:tc>
          <w:tcPr>
            <w:tcW w:w="960" w:type="dxa"/>
            <w:noWrap/>
            <w:hideMark/>
          </w:tcPr>
          <w:p w14:paraId="3C305AC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F33E27B" w14:textId="77777777" w:rsidTr="00921879">
        <w:trPr>
          <w:trHeight w:val="255"/>
        </w:trPr>
        <w:tc>
          <w:tcPr>
            <w:tcW w:w="960" w:type="dxa"/>
            <w:noWrap/>
            <w:hideMark/>
          </w:tcPr>
          <w:p w14:paraId="6D34C57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C88A59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93432008</w:t>
            </w:r>
          </w:p>
        </w:tc>
        <w:tc>
          <w:tcPr>
            <w:tcW w:w="5761" w:type="dxa"/>
            <w:noWrap/>
            <w:hideMark/>
          </w:tcPr>
          <w:p w14:paraId="4145B52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drug-induced asthma (disorder)</w:t>
            </w:r>
          </w:p>
        </w:tc>
        <w:tc>
          <w:tcPr>
            <w:tcW w:w="960" w:type="dxa"/>
            <w:noWrap/>
            <w:hideMark/>
          </w:tcPr>
          <w:p w14:paraId="2A425E9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3DFE9A6" w14:textId="77777777" w:rsidTr="00921879">
        <w:trPr>
          <w:trHeight w:val="255"/>
        </w:trPr>
        <w:tc>
          <w:tcPr>
            <w:tcW w:w="960" w:type="dxa"/>
            <w:noWrap/>
            <w:hideMark/>
          </w:tcPr>
          <w:p w14:paraId="14846CC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74E4EA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99031000119107</w:t>
            </w:r>
          </w:p>
        </w:tc>
        <w:tc>
          <w:tcPr>
            <w:tcW w:w="5761" w:type="dxa"/>
            <w:noWrap/>
            <w:hideMark/>
          </w:tcPr>
          <w:p w14:paraId="522B811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exacerbation of asthma co-occurrent with allergic rhinitis (disorder)</w:t>
            </w:r>
          </w:p>
        </w:tc>
        <w:tc>
          <w:tcPr>
            <w:tcW w:w="960" w:type="dxa"/>
            <w:noWrap/>
            <w:hideMark/>
          </w:tcPr>
          <w:p w14:paraId="6A04C3F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4246D3C" w14:textId="77777777" w:rsidTr="00921879">
        <w:trPr>
          <w:trHeight w:val="255"/>
        </w:trPr>
        <w:tc>
          <w:tcPr>
            <w:tcW w:w="960" w:type="dxa"/>
            <w:noWrap/>
            <w:hideMark/>
          </w:tcPr>
          <w:p w14:paraId="5013613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2865C7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183478001</w:t>
            </w:r>
          </w:p>
        </w:tc>
        <w:tc>
          <w:tcPr>
            <w:tcW w:w="5761" w:type="dxa"/>
            <w:noWrap/>
            <w:hideMark/>
          </w:tcPr>
          <w:p w14:paraId="479726D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emergency hospital admission for asthma (procedure)</w:t>
            </w:r>
          </w:p>
        </w:tc>
        <w:tc>
          <w:tcPr>
            <w:tcW w:w="960" w:type="dxa"/>
            <w:noWrap/>
            <w:hideMark/>
          </w:tcPr>
          <w:p w14:paraId="0CBAC50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A0BBF75" w14:textId="77777777" w:rsidTr="00921879">
        <w:trPr>
          <w:trHeight w:val="255"/>
        </w:trPr>
        <w:tc>
          <w:tcPr>
            <w:tcW w:w="960" w:type="dxa"/>
            <w:noWrap/>
            <w:hideMark/>
          </w:tcPr>
          <w:p w14:paraId="347F87A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B83675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708358003</w:t>
            </w:r>
          </w:p>
        </w:tc>
        <w:tc>
          <w:tcPr>
            <w:tcW w:w="5761" w:type="dxa"/>
            <w:noWrap/>
            <w:hideMark/>
          </w:tcPr>
          <w:p w14:paraId="1B20100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emergency asthma admission since last encounter (situation)</w:t>
            </w:r>
          </w:p>
        </w:tc>
        <w:tc>
          <w:tcPr>
            <w:tcW w:w="960" w:type="dxa"/>
            <w:noWrap/>
            <w:hideMark/>
          </w:tcPr>
          <w:p w14:paraId="3813C8D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8CCFDAF" w14:textId="77777777" w:rsidTr="00921879">
        <w:trPr>
          <w:trHeight w:val="255"/>
        </w:trPr>
        <w:tc>
          <w:tcPr>
            <w:tcW w:w="960" w:type="dxa"/>
            <w:noWrap/>
            <w:hideMark/>
          </w:tcPr>
          <w:p w14:paraId="5FBCDAE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B276D6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443117005</w:t>
            </w:r>
          </w:p>
        </w:tc>
        <w:tc>
          <w:tcPr>
            <w:tcW w:w="5761" w:type="dxa"/>
            <w:noWrap/>
            <w:hideMark/>
          </w:tcPr>
          <w:p w14:paraId="629C977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control test score (observable entity)</w:t>
            </w:r>
          </w:p>
        </w:tc>
        <w:tc>
          <w:tcPr>
            <w:tcW w:w="960" w:type="dxa"/>
            <w:noWrap/>
            <w:hideMark/>
          </w:tcPr>
          <w:p w14:paraId="2C6C10C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6268D80" w14:textId="77777777" w:rsidTr="00921879">
        <w:trPr>
          <w:trHeight w:val="255"/>
        </w:trPr>
        <w:tc>
          <w:tcPr>
            <w:tcW w:w="960" w:type="dxa"/>
            <w:noWrap/>
            <w:hideMark/>
          </w:tcPr>
          <w:p w14:paraId="7B2CF66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6F64A8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763077003</w:t>
            </w:r>
          </w:p>
        </w:tc>
        <w:tc>
          <w:tcPr>
            <w:tcW w:w="5761" w:type="dxa"/>
            <w:noWrap/>
            <w:hideMark/>
          </w:tcPr>
          <w:p w14:paraId="3195E70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control questionnaire score (observable entity)</w:t>
            </w:r>
          </w:p>
        </w:tc>
        <w:tc>
          <w:tcPr>
            <w:tcW w:w="960" w:type="dxa"/>
            <w:noWrap/>
            <w:hideMark/>
          </w:tcPr>
          <w:p w14:paraId="5ECBA93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2C77B7FD" w14:textId="77777777" w:rsidTr="00921879">
        <w:trPr>
          <w:trHeight w:val="255"/>
        </w:trPr>
        <w:tc>
          <w:tcPr>
            <w:tcW w:w="960" w:type="dxa"/>
            <w:noWrap/>
            <w:hideMark/>
          </w:tcPr>
          <w:p w14:paraId="500F330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22570F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905301000000103</w:t>
            </w:r>
          </w:p>
        </w:tc>
        <w:tc>
          <w:tcPr>
            <w:tcW w:w="5761" w:type="dxa"/>
            <w:noWrap/>
            <w:hideMark/>
          </w:tcPr>
          <w:p w14:paraId="216C141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childhood asthma control test score (observable entity)</w:t>
            </w:r>
          </w:p>
        </w:tc>
        <w:tc>
          <w:tcPr>
            <w:tcW w:w="960" w:type="dxa"/>
            <w:noWrap/>
            <w:hideMark/>
          </w:tcPr>
          <w:p w14:paraId="4A4AA3B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3885D5AA" w14:textId="77777777" w:rsidTr="00921879">
        <w:trPr>
          <w:trHeight w:val="255"/>
        </w:trPr>
        <w:tc>
          <w:tcPr>
            <w:tcW w:w="960" w:type="dxa"/>
            <w:noWrap/>
            <w:hideMark/>
          </w:tcPr>
          <w:p w14:paraId="07DA3F3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AB75CA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366874008</w:t>
            </w:r>
          </w:p>
        </w:tc>
        <w:tc>
          <w:tcPr>
            <w:tcW w:w="5761" w:type="dxa"/>
            <w:noWrap/>
            <w:hideMark/>
          </w:tcPr>
          <w:p w14:paraId="476A0CF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number of asthma exacerbations in past year (observable entity)</w:t>
            </w:r>
          </w:p>
        </w:tc>
        <w:tc>
          <w:tcPr>
            <w:tcW w:w="960" w:type="dxa"/>
            <w:noWrap/>
            <w:hideMark/>
          </w:tcPr>
          <w:p w14:paraId="4A80569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40F8F7D" w14:textId="77777777" w:rsidTr="00921879">
        <w:trPr>
          <w:trHeight w:val="255"/>
        </w:trPr>
        <w:tc>
          <w:tcPr>
            <w:tcW w:w="960" w:type="dxa"/>
            <w:noWrap/>
            <w:hideMark/>
          </w:tcPr>
          <w:p w14:paraId="01629E3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F5BA9E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1110841000000103</w:t>
            </w:r>
          </w:p>
        </w:tc>
        <w:tc>
          <w:tcPr>
            <w:tcW w:w="5761" w:type="dxa"/>
            <w:noWrap/>
            <w:hideMark/>
          </w:tcPr>
          <w:p w14:paraId="3A92A0B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quality and outcomes framework asthma quality indicator-related care invitation (procedure)</w:t>
            </w:r>
          </w:p>
        </w:tc>
        <w:tc>
          <w:tcPr>
            <w:tcW w:w="960" w:type="dxa"/>
            <w:noWrap/>
            <w:hideMark/>
          </w:tcPr>
          <w:p w14:paraId="262BA96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A93209B" w14:textId="77777777" w:rsidTr="00921879">
        <w:trPr>
          <w:trHeight w:val="255"/>
        </w:trPr>
        <w:tc>
          <w:tcPr>
            <w:tcW w:w="960" w:type="dxa"/>
            <w:noWrap/>
            <w:hideMark/>
          </w:tcPr>
          <w:p w14:paraId="1400A6E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80F7C0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185731000</w:t>
            </w:r>
          </w:p>
        </w:tc>
        <w:tc>
          <w:tcPr>
            <w:tcW w:w="5761" w:type="dxa"/>
            <w:noWrap/>
            <w:hideMark/>
          </w:tcPr>
          <w:p w14:paraId="0515F46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monitoring call first letter (procedure)</w:t>
            </w:r>
          </w:p>
        </w:tc>
        <w:tc>
          <w:tcPr>
            <w:tcW w:w="960" w:type="dxa"/>
            <w:noWrap/>
            <w:hideMark/>
          </w:tcPr>
          <w:p w14:paraId="364E07E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E5A21AD" w14:textId="77777777" w:rsidTr="00921879">
        <w:trPr>
          <w:trHeight w:val="255"/>
        </w:trPr>
        <w:tc>
          <w:tcPr>
            <w:tcW w:w="960" w:type="dxa"/>
            <w:noWrap/>
            <w:hideMark/>
          </w:tcPr>
          <w:p w14:paraId="2956D0C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293F61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185732007</w:t>
            </w:r>
          </w:p>
        </w:tc>
        <w:tc>
          <w:tcPr>
            <w:tcW w:w="5761" w:type="dxa"/>
            <w:noWrap/>
            <w:hideMark/>
          </w:tcPr>
          <w:p w14:paraId="01540EF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monitoring call second letter (procedure)</w:t>
            </w:r>
          </w:p>
        </w:tc>
        <w:tc>
          <w:tcPr>
            <w:tcW w:w="960" w:type="dxa"/>
            <w:noWrap/>
            <w:hideMark/>
          </w:tcPr>
          <w:p w14:paraId="10CE1DC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06FCF4F" w14:textId="77777777" w:rsidTr="00921879">
        <w:trPr>
          <w:trHeight w:val="255"/>
        </w:trPr>
        <w:tc>
          <w:tcPr>
            <w:tcW w:w="960" w:type="dxa"/>
            <w:noWrap/>
            <w:hideMark/>
          </w:tcPr>
          <w:p w14:paraId="72CAB94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631C2A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185734008</w:t>
            </w:r>
          </w:p>
        </w:tc>
        <w:tc>
          <w:tcPr>
            <w:tcW w:w="5761" w:type="dxa"/>
            <w:noWrap/>
            <w:hideMark/>
          </w:tcPr>
          <w:p w14:paraId="1E04C0C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monitoring call third letter (procedure)</w:t>
            </w:r>
          </w:p>
        </w:tc>
        <w:tc>
          <w:tcPr>
            <w:tcW w:w="960" w:type="dxa"/>
            <w:noWrap/>
            <w:hideMark/>
          </w:tcPr>
          <w:p w14:paraId="3763884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8BDEB22" w14:textId="77777777" w:rsidTr="00921879">
        <w:trPr>
          <w:trHeight w:val="255"/>
        </w:trPr>
        <w:tc>
          <w:tcPr>
            <w:tcW w:w="960" w:type="dxa"/>
            <w:noWrap/>
            <w:hideMark/>
          </w:tcPr>
          <w:p w14:paraId="5C70B01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A1F2FA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185735009</w:t>
            </w:r>
          </w:p>
        </w:tc>
        <w:tc>
          <w:tcPr>
            <w:tcW w:w="5761" w:type="dxa"/>
            <w:noWrap/>
            <w:hideMark/>
          </w:tcPr>
          <w:p w14:paraId="4973F6C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monitoring call verbal invite (procedure)</w:t>
            </w:r>
          </w:p>
        </w:tc>
        <w:tc>
          <w:tcPr>
            <w:tcW w:w="960" w:type="dxa"/>
            <w:noWrap/>
            <w:hideMark/>
          </w:tcPr>
          <w:p w14:paraId="00D00E3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1AE5ECDD" w14:textId="77777777" w:rsidTr="00921879">
        <w:trPr>
          <w:trHeight w:val="255"/>
        </w:trPr>
        <w:tc>
          <w:tcPr>
            <w:tcW w:w="960" w:type="dxa"/>
            <w:noWrap/>
            <w:hideMark/>
          </w:tcPr>
          <w:p w14:paraId="38F2561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3DC798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185736005</w:t>
            </w:r>
          </w:p>
        </w:tc>
        <w:tc>
          <w:tcPr>
            <w:tcW w:w="5761" w:type="dxa"/>
            <w:noWrap/>
            <w:hideMark/>
          </w:tcPr>
          <w:p w14:paraId="7C2F287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monitoring call telephone invite (procedure)</w:t>
            </w:r>
          </w:p>
        </w:tc>
        <w:tc>
          <w:tcPr>
            <w:tcW w:w="960" w:type="dxa"/>
            <w:noWrap/>
            <w:hideMark/>
          </w:tcPr>
          <w:p w14:paraId="382FC00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61351AE" w14:textId="77777777" w:rsidTr="00921879">
        <w:trPr>
          <w:trHeight w:val="255"/>
        </w:trPr>
        <w:tc>
          <w:tcPr>
            <w:tcW w:w="960" w:type="dxa"/>
            <w:noWrap/>
            <w:hideMark/>
          </w:tcPr>
          <w:p w14:paraId="01BC8F7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9D9608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92161000000104</w:t>
            </w:r>
          </w:p>
        </w:tc>
        <w:tc>
          <w:tcPr>
            <w:tcW w:w="5761" w:type="dxa"/>
            <w:noWrap/>
            <w:hideMark/>
          </w:tcPr>
          <w:p w14:paraId="6359557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quality and outcomes framework asthma quality indicator-related care invitation using preferred method of communication (procedure)</w:t>
            </w:r>
          </w:p>
        </w:tc>
        <w:tc>
          <w:tcPr>
            <w:tcW w:w="960" w:type="dxa"/>
            <w:noWrap/>
            <w:hideMark/>
          </w:tcPr>
          <w:p w14:paraId="7530A41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293EFA9D" w14:textId="77777777" w:rsidTr="00921879">
        <w:trPr>
          <w:trHeight w:val="255"/>
        </w:trPr>
        <w:tc>
          <w:tcPr>
            <w:tcW w:w="960" w:type="dxa"/>
            <w:noWrap/>
            <w:hideMark/>
          </w:tcPr>
          <w:p w14:paraId="0E3165E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81EA1F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928451000000107</w:t>
            </w:r>
          </w:p>
        </w:tc>
        <w:tc>
          <w:tcPr>
            <w:tcW w:w="5761" w:type="dxa"/>
            <w:noWrap/>
            <w:hideMark/>
          </w:tcPr>
          <w:p w14:paraId="6A3834C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monitoring invitation short message service text message (procedure)</w:t>
            </w:r>
          </w:p>
        </w:tc>
        <w:tc>
          <w:tcPr>
            <w:tcW w:w="960" w:type="dxa"/>
            <w:noWrap/>
            <w:hideMark/>
          </w:tcPr>
          <w:p w14:paraId="094EA5E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6ECA207" w14:textId="77777777" w:rsidTr="00921879">
        <w:trPr>
          <w:trHeight w:val="255"/>
        </w:trPr>
        <w:tc>
          <w:tcPr>
            <w:tcW w:w="960" w:type="dxa"/>
            <w:noWrap/>
            <w:hideMark/>
          </w:tcPr>
          <w:p w14:paraId="70212A4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35EFBE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928511000000107</w:t>
            </w:r>
          </w:p>
        </w:tc>
        <w:tc>
          <w:tcPr>
            <w:tcW w:w="5761" w:type="dxa"/>
            <w:noWrap/>
            <w:hideMark/>
          </w:tcPr>
          <w:p w14:paraId="2DF34D6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monitoring invitation email (procedure)</w:t>
            </w:r>
          </w:p>
        </w:tc>
        <w:tc>
          <w:tcPr>
            <w:tcW w:w="960" w:type="dxa"/>
            <w:noWrap/>
            <w:hideMark/>
          </w:tcPr>
          <w:p w14:paraId="69ED128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9C26830" w14:textId="77777777" w:rsidTr="00921879">
        <w:trPr>
          <w:trHeight w:val="255"/>
        </w:trPr>
        <w:tc>
          <w:tcPr>
            <w:tcW w:w="960" w:type="dxa"/>
            <w:noWrap/>
            <w:hideMark/>
          </w:tcPr>
          <w:p w14:paraId="7F10D05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31585B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959401000000101</w:t>
            </w:r>
          </w:p>
        </w:tc>
        <w:tc>
          <w:tcPr>
            <w:tcW w:w="5761" w:type="dxa"/>
            <w:noWrap/>
            <w:hideMark/>
          </w:tcPr>
          <w:p w14:paraId="2BB80E9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monitoring short message service text message first invitation (procedure)</w:t>
            </w:r>
          </w:p>
        </w:tc>
        <w:tc>
          <w:tcPr>
            <w:tcW w:w="960" w:type="dxa"/>
            <w:noWrap/>
            <w:hideMark/>
          </w:tcPr>
          <w:p w14:paraId="4F15289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2C2D42B7" w14:textId="77777777" w:rsidTr="00921879">
        <w:trPr>
          <w:trHeight w:val="255"/>
        </w:trPr>
        <w:tc>
          <w:tcPr>
            <w:tcW w:w="960" w:type="dxa"/>
            <w:noWrap/>
            <w:hideMark/>
          </w:tcPr>
          <w:p w14:paraId="3224030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2A942A1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959421000000105</w:t>
            </w:r>
          </w:p>
        </w:tc>
        <w:tc>
          <w:tcPr>
            <w:tcW w:w="5761" w:type="dxa"/>
            <w:noWrap/>
            <w:hideMark/>
          </w:tcPr>
          <w:p w14:paraId="111F56F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monitoring short message service text message second invitation (procedure)</w:t>
            </w:r>
          </w:p>
        </w:tc>
        <w:tc>
          <w:tcPr>
            <w:tcW w:w="960" w:type="dxa"/>
            <w:noWrap/>
            <w:hideMark/>
          </w:tcPr>
          <w:p w14:paraId="7A58652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147712F" w14:textId="77777777" w:rsidTr="00921879">
        <w:trPr>
          <w:trHeight w:val="255"/>
        </w:trPr>
        <w:tc>
          <w:tcPr>
            <w:tcW w:w="960" w:type="dxa"/>
            <w:noWrap/>
            <w:hideMark/>
          </w:tcPr>
          <w:p w14:paraId="5F652D2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7817C9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959441000000103</w:t>
            </w:r>
          </w:p>
        </w:tc>
        <w:tc>
          <w:tcPr>
            <w:tcW w:w="5761" w:type="dxa"/>
            <w:noWrap/>
            <w:hideMark/>
          </w:tcPr>
          <w:p w14:paraId="4D94B33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monitoring short message service text message third invitation (procedure)</w:t>
            </w:r>
          </w:p>
        </w:tc>
        <w:tc>
          <w:tcPr>
            <w:tcW w:w="960" w:type="dxa"/>
            <w:noWrap/>
            <w:hideMark/>
          </w:tcPr>
          <w:p w14:paraId="5CAD594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732E129" w14:textId="77777777" w:rsidTr="00921879">
        <w:trPr>
          <w:trHeight w:val="255"/>
        </w:trPr>
        <w:tc>
          <w:tcPr>
            <w:tcW w:w="960" w:type="dxa"/>
            <w:noWrap/>
            <w:hideMark/>
          </w:tcPr>
          <w:p w14:paraId="2CCDD0D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ED2C8B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716491000000100</w:t>
            </w:r>
          </w:p>
        </w:tc>
        <w:tc>
          <w:tcPr>
            <w:tcW w:w="5761" w:type="dxa"/>
            <w:noWrap/>
            <w:hideMark/>
          </w:tcPr>
          <w:p w14:paraId="276AE15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excepted from asthma quality indicators - informed dissent (finding)</w:t>
            </w:r>
          </w:p>
        </w:tc>
        <w:tc>
          <w:tcPr>
            <w:tcW w:w="960" w:type="dxa"/>
            <w:noWrap/>
            <w:hideMark/>
          </w:tcPr>
          <w:p w14:paraId="4A52D7F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EABB60C" w14:textId="77777777" w:rsidTr="00921879">
        <w:trPr>
          <w:trHeight w:val="255"/>
        </w:trPr>
        <w:tc>
          <w:tcPr>
            <w:tcW w:w="960" w:type="dxa"/>
            <w:noWrap/>
            <w:hideMark/>
          </w:tcPr>
          <w:p w14:paraId="25F4CCF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B680F3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717291000000103</w:t>
            </w:r>
          </w:p>
        </w:tc>
        <w:tc>
          <w:tcPr>
            <w:tcW w:w="5761" w:type="dxa"/>
            <w:noWrap/>
            <w:hideMark/>
          </w:tcPr>
          <w:p w14:paraId="221CE25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excepted from asthma quality indicators - patient unsuitable (finding)</w:t>
            </w:r>
          </w:p>
        </w:tc>
        <w:tc>
          <w:tcPr>
            <w:tcW w:w="960" w:type="dxa"/>
            <w:noWrap/>
            <w:hideMark/>
          </w:tcPr>
          <w:p w14:paraId="4923D4E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7A354D0" w14:textId="77777777" w:rsidTr="00921879">
        <w:trPr>
          <w:trHeight w:val="255"/>
        </w:trPr>
        <w:tc>
          <w:tcPr>
            <w:tcW w:w="960" w:type="dxa"/>
            <w:noWrap/>
            <w:hideMark/>
          </w:tcPr>
          <w:p w14:paraId="1C73EE8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2692C12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1108701000000106</w:t>
            </w:r>
          </w:p>
        </w:tc>
        <w:tc>
          <w:tcPr>
            <w:tcW w:w="5761" w:type="dxa"/>
            <w:noWrap/>
            <w:hideMark/>
          </w:tcPr>
          <w:p w14:paraId="6707F42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excepted from asthma quality indicators - service unavailable (finding)</w:t>
            </w:r>
          </w:p>
        </w:tc>
        <w:tc>
          <w:tcPr>
            <w:tcW w:w="960" w:type="dxa"/>
            <w:noWrap/>
            <w:hideMark/>
          </w:tcPr>
          <w:p w14:paraId="372DEB2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5FB0263" w14:textId="77777777" w:rsidTr="00921879">
        <w:trPr>
          <w:trHeight w:val="255"/>
        </w:trPr>
        <w:tc>
          <w:tcPr>
            <w:tcW w:w="960" w:type="dxa"/>
            <w:noWrap/>
            <w:hideMark/>
          </w:tcPr>
          <w:p w14:paraId="4FF9B65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9D5B89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162660004</w:t>
            </w:r>
          </w:p>
        </w:tc>
        <w:tc>
          <w:tcPr>
            <w:tcW w:w="5761" w:type="dxa"/>
            <w:noWrap/>
            <w:hideMark/>
          </w:tcPr>
          <w:p w14:paraId="5716880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resolved (finding)</w:t>
            </w:r>
          </w:p>
        </w:tc>
        <w:tc>
          <w:tcPr>
            <w:tcW w:w="960" w:type="dxa"/>
            <w:noWrap/>
            <w:hideMark/>
          </w:tcPr>
          <w:p w14:paraId="166CC62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BBF96E2" w14:textId="77777777" w:rsidTr="00921879">
        <w:trPr>
          <w:trHeight w:val="255"/>
        </w:trPr>
        <w:tc>
          <w:tcPr>
            <w:tcW w:w="960" w:type="dxa"/>
            <w:noWrap/>
            <w:hideMark/>
          </w:tcPr>
          <w:p w14:paraId="6997749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260C2E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170631002</w:t>
            </w:r>
          </w:p>
        </w:tc>
        <w:tc>
          <w:tcPr>
            <w:tcW w:w="5761" w:type="dxa"/>
            <w:noWrap/>
            <w:hideMark/>
          </w:tcPr>
          <w:p w14:paraId="052145E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disturbing sleep (finding)</w:t>
            </w:r>
          </w:p>
        </w:tc>
        <w:tc>
          <w:tcPr>
            <w:tcW w:w="960" w:type="dxa"/>
            <w:noWrap/>
            <w:hideMark/>
          </w:tcPr>
          <w:p w14:paraId="688259E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123D6315" w14:textId="77777777" w:rsidTr="00921879">
        <w:trPr>
          <w:trHeight w:val="255"/>
        </w:trPr>
        <w:tc>
          <w:tcPr>
            <w:tcW w:w="960" w:type="dxa"/>
            <w:noWrap/>
            <w:hideMark/>
          </w:tcPr>
          <w:p w14:paraId="300C3D2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09223E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170632009</w:t>
            </w:r>
          </w:p>
        </w:tc>
        <w:tc>
          <w:tcPr>
            <w:tcW w:w="5761" w:type="dxa"/>
            <w:noWrap/>
            <w:hideMark/>
          </w:tcPr>
          <w:p w14:paraId="6177697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causing night waking (finding)</w:t>
            </w:r>
          </w:p>
        </w:tc>
        <w:tc>
          <w:tcPr>
            <w:tcW w:w="960" w:type="dxa"/>
            <w:noWrap/>
            <w:hideMark/>
          </w:tcPr>
          <w:p w14:paraId="3D160EA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E0056CA" w14:textId="77777777" w:rsidTr="00921879">
        <w:trPr>
          <w:trHeight w:val="255"/>
        </w:trPr>
        <w:tc>
          <w:tcPr>
            <w:tcW w:w="960" w:type="dxa"/>
            <w:noWrap/>
            <w:hideMark/>
          </w:tcPr>
          <w:p w14:paraId="580ECF8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B3B6E8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170633004</w:t>
            </w:r>
          </w:p>
        </w:tc>
        <w:tc>
          <w:tcPr>
            <w:tcW w:w="5761" w:type="dxa"/>
            <w:noWrap/>
            <w:hideMark/>
          </w:tcPr>
          <w:p w14:paraId="420B91F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disturbs sleep weekly (finding)</w:t>
            </w:r>
          </w:p>
        </w:tc>
        <w:tc>
          <w:tcPr>
            <w:tcW w:w="960" w:type="dxa"/>
            <w:noWrap/>
            <w:hideMark/>
          </w:tcPr>
          <w:p w14:paraId="50EAE28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274960E" w14:textId="77777777" w:rsidTr="00921879">
        <w:trPr>
          <w:trHeight w:val="255"/>
        </w:trPr>
        <w:tc>
          <w:tcPr>
            <w:tcW w:w="960" w:type="dxa"/>
            <w:noWrap/>
            <w:hideMark/>
          </w:tcPr>
          <w:p w14:paraId="4E0E5AC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7BC49A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170634005</w:t>
            </w:r>
          </w:p>
        </w:tc>
        <w:tc>
          <w:tcPr>
            <w:tcW w:w="5761" w:type="dxa"/>
            <w:noWrap/>
            <w:hideMark/>
          </w:tcPr>
          <w:p w14:paraId="2D622D3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disturbs sleep frequently (finding)</w:t>
            </w:r>
          </w:p>
        </w:tc>
        <w:tc>
          <w:tcPr>
            <w:tcW w:w="960" w:type="dxa"/>
            <w:noWrap/>
            <w:hideMark/>
          </w:tcPr>
          <w:p w14:paraId="2A6E3F0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05C35B0" w14:textId="77777777" w:rsidTr="00921879">
        <w:trPr>
          <w:trHeight w:val="255"/>
        </w:trPr>
        <w:tc>
          <w:tcPr>
            <w:tcW w:w="960" w:type="dxa"/>
            <w:noWrap/>
            <w:hideMark/>
          </w:tcPr>
          <w:p w14:paraId="2DAD7ED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3E8ADB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170635006</w:t>
            </w:r>
          </w:p>
        </w:tc>
        <w:tc>
          <w:tcPr>
            <w:tcW w:w="5761" w:type="dxa"/>
            <w:noWrap/>
            <w:hideMark/>
          </w:tcPr>
          <w:p w14:paraId="405D1F9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not disturbing sleep (finding)</w:t>
            </w:r>
          </w:p>
        </w:tc>
        <w:tc>
          <w:tcPr>
            <w:tcW w:w="960" w:type="dxa"/>
            <w:noWrap/>
            <w:hideMark/>
          </w:tcPr>
          <w:p w14:paraId="4F92DE0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09180FB" w14:textId="77777777" w:rsidTr="00921879">
        <w:trPr>
          <w:trHeight w:val="255"/>
        </w:trPr>
        <w:tc>
          <w:tcPr>
            <w:tcW w:w="960" w:type="dxa"/>
            <w:noWrap/>
            <w:hideMark/>
          </w:tcPr>
          <w:p w14:paraId="7C8492E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5048C5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170636007</w:t>
            </w:r>
          </w:p>
        </w:tc>
        <w:tc>
          <w:tcPr>
            <w:tcW w:w="5761" w:type="dxa"/>
            <w:noWrap/>
            <w:hideMark/>
          </w:tcPr>
          <w:p w14:paraId="1A880EE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never disturbs sleep (finding)</w:t>
            </w:r>
          </w:p>
        </w:tc>
        <w:tc>
          <w:tcPr>
            <w:tcW w:w="960" w:type="dxa"/>
            <w:noWrap/>
            <w:hideMark/>
          </w:tcPr>
          <w:p w14:paraId="70B0FAC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F99784B" w14:textId="77777777" w:rsidTr="00921879">
        <w:trPr>
          <w:trHeight w:val="255"/>
        </w:trPr>
        <w:tc>
          <w:tcPr>
            <w:tcW w:w="960" w:type="dxa"/>
            <w:noWrap/>
            <w:hideMark/>
          </w:tcPr>
          <w:p w14:paraId="790DEB2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2604474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170637003</w:t>
            </w:r>
          </w:p>
        </w:tc>
        <w:tc>
          <w:tcPr>
            <w:tcW w:w="5761" w:type="dxa"/>
            <w:noWrap/>
            <w:hideMark/>
          </w:tcPr>
          <w:p w14:paraId="0D2F93D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limiting activities (finding)</w:t>
            </w:r>
          </w:p>
        </w:tc>
        <w:tc>
          <w:tcPr>
            <w:tcW w:w="960" w:type="dxa"/>
            <w:noWrap/>
            <w:hideMark/>
          </w:tcPr>
          <w:p w14:paraId="75483EA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22EBC0D3" w14:textId="77777777" w:rsidTr="00921879">
        <w:trPr>
          <w:trHeight w:val="255"/>
        </w:trPr>
        <w:tc>
          <w:tcPr>
            <w:tcW w:w="960" w:type="dxa"/>
            <w:noWrap/>
            <w:hideMark/>
          </w:tcPr>
          <w:p w14:paraId="6DA8C26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E374F5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170638008</w:t>
            </w:r>
          </w:p>
        </w:tc>
        <w:tc>
          <w:tcPr>
            <w:tcW w:w="5761" w:type="dxa"/>
            <w:noWrap/>
            <w:hideMark/>
          </w:tcPr>
          <w:p w14:paraId="2AECDAE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not limiting activities (finding)</w:t>
            </w:r>
          </w:p>
        </w:tc>
        <w:tc>
          <w:tcPr>
            <w:tcW w:w="960" w:type="dxa"/>
            <w:noWrap/>
            <w:hideMark/>
          </w:tcPr>
          <w:p w14:paraId="5B95F52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1FE847F4" w14:textId="77777777" w:rsidTr="00921879">
        <w:trPr>
          <w:trHeight w:val="255"/>
        </w:trPr>
        <w:tc>
          <w:tcPr>
            <w:tcW w:w="960" w:type="dxa"/>
            <w:noWrap/>
            <w:hideMark/>
          </w:tcPr>
          <w:p w14:paraId="495133B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B3913B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170655007</w:t>
            </w:r>
          </w:p>
        </w:tc>
        <w:tc>
          <w:tcPr>
            <w:tcW w:w="5761" w:type="dxa"/>
            <w:noWrap/>
            <w:hideMark/>
          </w:tcPr>
          <w:p w14:paraId="67B674C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restricts exercise (finding)</w:t>
            </w:r>
          </w:p>
        </w:tc>
        <w:tc>
          <w:tcPr>
            <w:tcW w:w="960" w:type="dxa"/>
            <w:noWrap/>
            <w:hideMark/>
          </w:tcPr>
          <w:p w14:paraId="5DABB91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17489BC7" w14:textId="77777777" w:rsidTr="00921879">
        <w:trPr>
          <w:trHeight w:val="255"/>
        </w:trPr>
        <w:tc>
          <w:tcPr>
            <w:tcW w:w="960" w:type="dxa"/>
            <w:noWrap/>
            <w:hideMark/>
          </w:tcPr>
          <w:p w14:paraId="2D1D0FA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EEDE2A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170656008</w:t>
            </w:r>
          </w:p>
        </w:tc>
        <w:tc>
          <w:tcPr>
            <w:tcW w:w="5761" w:type="dxa"/>
            <w:noWrap/>
            <w:hideMark/>
          </w:tcPr>
          <w:p w14:paraId="171D76A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sometimes restricts exercise (finding)</w:t>
            </w:r>
          </w:p>
        </w:tc>
        <w:tc>
          <w:tcPr>
            <w:tcW w:w="960" w:type="dxa"/>
            <w:noWrap/>
            <w:hideMark/>
          </w:tcPr>
          <w:p w14:paraId="605E289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1C151DCE" w14:textId="77777777" w:rsidTr="00921879">
        <w:trPr>
          <w:trHeight w:val="255"/>
        </w:trPr>
        <w:tc>
          <w:tcPr>
            <w:tcW w:w="960" w:type="dxa"/>
            <w:noWrap/>
            <w:hideMark/>
          </w:tcPr>
          <w:p w14:paraId="578CD01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019234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170657004</w:t>
            </w:r>
          </w:p>
        </w:tc>
        <w:tc>
          <w:tcPr>
            <w:tcW w:w="5761" w:type="dxa"/>
            <w:noWrap/>
            <w:hideMark/>
          </w:tcPr>
          <w:p w14:paraId="6F6A675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severely restricts exercise (finding)</w:t>
            </w:r>
          </w:p>
        </w:tc>
        <w:tc>
          <w:tcPr>
            <w:tcW w:w="960" w:type="dxa"/>
            <w:noWrap/>
            <w:hideMark/>
          </w:tcPr>
          <w:p w14:paraId="600ADEE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1459B18" w14:textId="77777777" w:rsidTr="00921879">
        <w:trPr>
          <w:trHeight w:val="255"/>
        </w:trPr>
        <w:tc>
          <w:tcPr>
            <w:tcW w:w="960" w:type="dxa"/>
            <w:noWrap/>
            <w:hideMark/>
          </w:tcPr>
          <w:p w14:paraId="712526E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95329B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170658009</w:t>
            </w:r>
          </w:p>
        </w:tc>
        <w:tc>
          <w:tcPr>
            <w:tcW w:w="5761" w:type="dxa"/>
            <w:noWrap/>
            <w:hideMark/>
          </w:tcPr>
          <w:p w14:paraId="46732BD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never restricts exercise (finding)</w:t>
            </w:r>
          </w:p>
        </w:tc>
        <w:tc>
          <w:tcPr>
            <w:tcW w:w="960" w:type="dxa"/>
            <w:noWrap/>
            <w:hideMark/>
          </w:tcPr>
          <w:p w14:paraId="4B64B37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5A145C1" w14:textId="77777777" w:rsidTr="00921879">
        <w:trPr>
          <w:trHeight w:val="255"/>
        </w:trPr>
        <w:tc>
          <w:tcPr>
            <w:tcW w:w="960" w:type="dxa"/>
            <w:noWrap/>
            <w:hideMark/>
          </w:tcPr>
          <w:p w14:paraId="165BD0C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B64E28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270442000</w:t>
            </w:r>
          </w:p>
        </w:tc>
        <w:tc>
          <w:tcPr>
            <w:tcW w:w="5761" w:type="dxa"/>
            <w:noWrap/>
            <w:hideMark/>
          </w:tcPr>
          <w:p w14:paraId="4852D0B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monitoring check done (finding)</w:t>
            </w:r>
          </w:p>
        </w:tc>
        <w:tc>
          <w:tcPr>
            <w:tcW w:w="960" w:type="dxa"/>
            <w:noWrap/>
            <w:hideMark/>
          </w:tcPr>
          <w:p w14:paraId="2C1D285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A8EFFCF" w14:textId="77777777" w:rsidTr="00921879">
        <w:trPr>
          <w:trHeight w:val="255"/>
        </w:trPr>
        <w:tc>
          <w:tcPr>
            <w:tcW w:w="960" w:type="dxa"/>
            <w:noWrap/>
            <w:hideMark/>
          </w:tcPr>
          <w:p w14:paraId="46FDE72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599047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370202007</w:t>
            </w:r>
          </w:p>
        </w:tc>
        <w:tc>
          <w:tcPr>
            <w:tcW w:w="5761" w:type="dxa"/>
            <w:noWrap/>
            <w:hideMark/>
          </w:tcPr>
          <w:p w14:paraId="2A4CAEB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causes daytime symptoms 1 to 2 times per month (finding)</w:t>
            </w:r>
          </w:p>
        </w:tc>
        <w:tc>
          <w:tcPr>
            <w:tcW w:w="960" w:type="dxa"/>
            <w:noWrap/>
            <w:hideMark/>
          </w:tcPr>
          <w:p w14:paraId="5AD7240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30FE964E" w14:textId="77777777" w:rsidTr="00921879">
        <w:trPr>
          <w:trHeight w:val="255"/>
        </w:trPr>
        <w:tc>
          <w:tcPr>
            <w:tcW w:w="960" w:type="dxa"/>
            <w:noWrap/>
            <w:hideMark/>
          </w:tcPr>
          <w:p w14:paraId="2AF8700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7EFAA5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370203002</w:t>
            </w:r>
          </w:p>
        </w:tc>
        <w:tc>
          <w:tcPr>
            <w:tcW w:w="5761" w:type="dxa"/>
            <w:noWrap/>
            <w:hideMark/>
          </w:tcPr>
          <w:p w14:paraId="6066C2F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causes daytime symptoms 1 to 2 times per week (finding)</w:t>
            </w:r>
          </w:p>
        </w:tc>
        <w:tc>
          <w:tcPr>
            <w:tcW w:w="960" w:type="dxa"/>
            <w:noWrap/>
            <w:hideMark/>
          </w:tcPr>
          <w:p w14:paraId="6152652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08A1175" w14:textId="77777777" w:rsidTr="00921879">
        <w:trPr>
          <w:trHeight w:val="255"/>
        </w:trPr>
        <w:tc>
          <w:tcPr>
            <w:tcW w:w="960" w:type="dxa"/>
            <w:noWrap/>
            <w:hideMark/>
          </w:tcPr>
          <w:p w14:paraId="31D8F6B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B7DB62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370204008</w:t>
            </w:r>
          </w:p>
        </w:tc>
        <w:tc>
          <w:tcPr>
            <w:tcW w:w="5761" w:type="dxa"/>
            <w:noWrap/>
            <w:hideMark/>
          </w:tcPr>
          <w:p w14:paraId="50C1D0A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causes daytime symptoms most days (finding)</w:t>
            </w:r>
          </w:p>
        </w:tc>
        <w:tc>
          <w:tcPr>
            <w:tcW w:w="960" w:type="dxa"/>
            <w:noWrap/>
            <w:hideMark/>
          </w:tcPr>
          <w:p w14:paraId="366F8D3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312989D8" w14:textId="77777777" w:rsidTr="00921879">
        <w:trPr>
          <w:trHeight w:val="255"/>
        </w:trPr>
        <w:tc>
          <w:tcPr>
            <w:tcW w:w="960" w:type="dxa"/>
            <w:noWrap/>
            <w:hideMark/>
          </w:tcPr>
          <w:p w14:paraId="7BCCAD7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62780B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370205009</w:t>
            </w:r>
          </w:p>
        </w:tc>
        <w:tc>
          <w:tcPr>
            <w:tcW w:w="5761" w:type="dxa"/>
            <w:noWrap/>
            <w:hideMark/>
          </w:tcPr>
          <w:p w14:paraId="648238F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causes night symptoms 1 to 2 times per month (finding)</w:t>
            </w:r>
          </w:p>
        </w:tc>
        <w:tc>
          <w:tcPr>
            <w:tcW w:w="960" w:type="dxa"/>
            <w:noWrap/>
            <w:hideMark/>
          </w:tcPr>
          <w:p w14:paraId="72D003A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68CFCA4" w14:textId="77777777" w:rsidTr="00921879">
        <w:trPr>
          <w:trHeight w:val="255"/>
        </w:trPr>
        <w:tc>
          <w:tcPr>
            <w:tcW w:w="960" w:type="dxa"/>
            <w:noWrap/>
            <w:hideMark/>
          </w:tcPr>
          <w:p w14:paraId="2199EB5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28E5B06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370206005</w:t>
            </w:r>
          </w:p>
        </w:tc>
        <w:tc>
          <w:tcPr>
            <w:tcW w:w="5761" w:type="dxa"/>
            <w:noWrap/>
            <w:hideMark/>
          </w:tcPr>
          <w:p w14:paraId="0EAD7D2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limits walking on the flat (finding)</w:t>
            </w:r>
          </w:p>
        </w:tc>
        <w:tc>
          <w:tcPr>
            <w:tcW w:w="960" w:type="dxa"/>
            <w:noWrap/>
            <w:hideMark/>
          </w:tcPr>
          <w:p w14:paraId="30A6B57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B4B3A26" w14:textId="77777777" w:rsidTr="00921879">
        <w:trPr>
          <w:trHeight w:val="255"/>
        </w:trPr>
        <w:tc>
          <w:tcPr>
            <w:tcW w:w="960" w:type="dxa"/>
            <w:noWrap/>
            <w:hideMark/>
          </w:tcPr>
          <w:p w14:paraId="69C4C19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C43CFE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370207001</w:t>
            </w:r>
          </w:p>
        </w:tc>
        <w:tc>
          <w:tcPr>
            <w:tcW w:w="5761" w:type="dxa"/>
            <w:noWrap/>
            <w:hideMark/>
          </w:tcPr>
          <w:p w14:paraId="108B385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limits walking up hills or stairs (finding)</w:t>
            </w:r>
          </w:p>
        </w:tc>
        <w:tc>
          <w:tcPr>
            <w:tcW w:w="960" w:type="dxa"/>
            <w:noWrap/>
            <w:hideMark/>
          </w:tcPr>
          <w:p w14:paraId="47FD4BA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79697BF" w14:textId="77777777" w:rsidTr="00921879">
        <w:trPr>
          <w:trHeight w:val="255"/>
        </w:trPr>
        <w:tc>
          <w:tcPr>
            <w:tcW w:w="960" w:type="dxa"/>
            <w:noWrap/>
            <w:hideMark/>
          </w:tcPr>
          <w:p w14:paraId="7002BBC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lastRenderedPageBreak/>
              <w:t>SNOMED</w:t>
            </w:r>
          </w:p>
        </w:tc>
        <w:tc>
          <w:tcPr>
            <w:tcW w:w="1921" w:type="dxa"/>
            <w:noWrap/>
            <w:hideMark/>
          </w:tcPr>
          <w:p w14:paraId="33EA20A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370208006</w:t>
            </w:r>
          </w:p>
        </w:tc>
        <w:tc>
          <w:tcPr>
            <w:tcW w:w="5761" w:type="dxa"/>
            <w:noWrap/>
            <w:hideMark/>
          </w:tcPr>
          <w:p w14:paraId="37F26C7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never causes daytime symptoms (finding)</w:t>
            </w:r>
          </w:p>
        </w:tc>
        <w:tc>
          <w:tcPr>
            <w:tcW w:w="960" w:type="dxa"/>
            <w:noWrap/>
            <w:hideMark/>
          </w:tcPr>
          <w:p w14:paraId="6A38295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AFD5D6E" w14:textId="77777777" w:rsidTr="00921879">
        <w:trPr>
          <w:trHeight w:val="255"/>
        </w:trPr>
        <w:tc>
          <w:tcPr>
            <w:tcW w:w="960" w:type="dxa"/>
            <w:noWrap/>
            <w:hideMark/>
          </w:tcPr>
          <w:p w14:paraId="3748232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5793B7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373899003</w:t>
            </w:r>
          </w:p>
        </w:tc>
        <w:tc>
          <w:tcPr>
            <w:tcW w:w="5761" w:type="dxa"/>
            <w:noWrap/>
            <w:hideMark/>
          </w:tcPr>
          <w:p w14:paraId="76EA920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daytime symptoms (finding)</w:t>
            </w:r>
          </w:p>
        </w:tc>
        <w:tc>
          <w:tcPr>
            <w:tcW w:w="960" w:type="dxa"/>
            <w:noWrap/>
            <w:hideMark/>
          </w:tcPr>
          <w:p w14:paraId="1FF0FBE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B75FC82" w14:textId="77777777" w:rsidTr="00921879">
        <w:trPr>
          <w:trHeight w:val="255"/>
        </w:trPr>
        <w:tc>
          <w:tcPr>
            <w:tcW w:w="960" w:type="dxa"/>
            <w:noWrap/>
            <w:hideMark/>
          </w:tcPr>
          <w:p w14:paraId="64F636D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4A326A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390872009</w:t>
            </w:r>
          </w:p>
        </w:tc>
        <w:tc>
          <w:tcPr>
            <w:tcW w:w="5761" w:type="dxa"/>
            <w:noWrap/>
            <w:hideMark/>
          </w:tcPr>
          <w:p w14:paraId="120DDBB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change in asthma management plan (regime/therapy)</w:t>
            </w:r>
          </w:p>
        </w:tc>
        <w:tc>
          <w:tcPr>
            <w:tcW w:w="960" w:type="dxa"/>
            <w:noWrap/>
            <w:hideMark/>
          </w:tcPr>
          <w:p w14:paraId="38B38EB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24BF7B62" w14:textId="77777777" w:rsidTr="00921879">
        <w:trPr>
          <w:trHeight w:val="255"/>
        </w:trPr>
        <w:tc>
          <w:tcPr>
            <w:tcW w:w="960" w:type="dxa"/>
            <w:noWrap/>
            <w:hideMark/>
          </w:tcPr>
          <w:p w14:paraId="5864E9C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2688BD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390877003</w:t>
            </w:r>
          </w:p>
        </w:tc>
        <w:tc>
          <w:tcPr>
            <w:tcW w:w="5761" w:type="dxa"/>
            <w:noWrap/>
            <w:hideMark/>
          </w:tcPr>
          <w:p w14:paraId="6FC9CB8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step up change in asthma management plan (regime/therapy)</w:t>
            </w:r>
          </w:p>
        </w:tc>
        <w:tc>
          <w:tcPr>
            <w:tcW w:w="960" w:type="dxa"/>
            <w:noWrap/>
            <w:hideMark/>
          </w:tcPr>
          <w:p w14:paraId="2B92407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3E15F920" w14:textId="77777777" w:rsidTr="00921879">
        <w:trPr>
          <w:trHeight w:val="255"/>
        </w:trPr>
        <w:tc>
          <w:tcPr>
            <w:tcW w:w="960" w:type="dxa"/>
            <w:noWrap/>
            <w:hideMark/>
          </w:tcPr>
          <w:p w14:paraId="60ED1EE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3C6E4D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390878008</w:t>
            </w:r>
          </w:p>
        </w:tc>
        <w:tc>
          <w:tcPr>
            <w:tcW w:w="5761" w:type="dxa"/>
            <w:noWrap/>
            <w:hideMark/>
          </w:tcPr>
          <w:p w14:paraId="00453DE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step down change in asthma management plan (regime/therapy)</w:t>
            </w:r>
          </w:p>
        </w:tc>
        <w:tc>
          <w:tcPr>
            <w:tcW w:w="960" w:type="dxa"/>
            <w:noWrap/>
            <w:hideMark/>
          </w:tcPr>
          <w:p w14:paraId="7B63C8A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AEB2495" w14:textId="77777777" w:rsidTr="00921879">
        <w:trPr>
          <w:trHeight w:val="255"/>
        </w:trPr>
        <w:tc>
          <w:tcPr>
            <w:tcW w:w="960" w:type="dxa"/>
            <w:noWrap/>
            <w:hideMark/>
          </w:tcPr>
          <w:p w14:paraId="6C0320E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4F124DC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390921001</w:t>
            </w:r>
          </w:p>
        </w:tc>
        <w:tc>
          <w:tcPr>
            <w:tcW w:w="5761" w:type="dxa"/>
            <w:noWrap/>
            <w:hideMark/>
          </w:tcPr>
          <w:p w14:paraId="0C3EC1E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absent from work or school due to asthma (finding)</w:t>
            </w:r>
          </w:p>
        </w:tc>
        <w:tc>
          <w:tcPr>
            <w:tcW w:w="960" w:type="dxa"/>
            <w:noWrap/>
            <w:hideMark/>
          </w:tcPr>
          <w:p w14:paraId="5EA1A95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A8C99AB" w14:textId="77777777" w:rsidTr="00921879">
        <w:trPr>
          <w:trHeight w:val="255"/>
        </w:trPr>
        <w:tc>
          <w:tcPr>
            <w:tcW w:w="960" w:type="dxa"/>
            <w:noWrap/>
            <w:hideMark/>
          </w:tcPr>
          <w:p w14:paraId="29E7532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2A6CDB2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394700004</w:t>
            </w:r>
          </w:p>
        </w:tc>
        <w:tc>
          <w:tcPr>
            <w:tcW w:w="5761" w:type="dxa"/>
            <w:noWrap/>
            <w:hideMark/>
          </w:tcPr>
          <w:p w14:paraId="2D20298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annual review (regime/therapy)</w:t>
            </w:r>
          </w:p>
        </w:tc>
        <w:tc>
          <w:tcPr>
            <w:tcW w:w="960" w:type="dxa"/>
            <w:noWrap/>
            <w:hideMark/>
          </w:tcPr>
          <w:p w14:paraId="45E703E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E7AB3A5" w14:textId="77777777" w:rsidTr="00921879">
        <w:trPr>
          <w:trHeight w:val="255"/>
        </w:trPr>
        <w:tc>
          <w:tcPr>
            <w:tcW w:w="960" w:type="dxa"/>
            <w:noWrap/>
            <w:hideMark/>
          </w:tcPr>
          <w:p w14:paraId="0EF0012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2869DCD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394701000</w:t>
            </w:r>
          </w:p>
        </w:tc>
        <w:tc>
          <w:tcPr>
            <w:tcW w:w="5761" w:type="dxa"/>
            <w:noWrap/>
            <w:hideMark/>
          </w:tcPr>
          <w:p w14:paraId="0049CE2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follow-up (regime/therapy)</w:t>
            </w:r>
          </w:p>
        </w:tc>
        <w:tc>
          <w:tcPr>
            <w:tcW w:w="960" w:type="dxa"/>
            <w:noWrap/>
            <w:hideMark/>
          </w:tcPr>
          <w:p w14:paraId="2A76111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7F0422A" w14:textId="77777777" w:rsidTr="00921879">
        <w:trPr>
          <w:trHeight w:val="255"/>
        </w:trPr>
        <w:tc>
          <w:tcPr>
            <w:tcW w:w="960" w:type="dxa"/>
            <w:noWrap/>
            <w:hideMark/>
          </w:tcPr>
          <w:p w14:paraId="144A6E5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678290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394720003</w:t>
            </w:r>
          </w:p>
        </w:tc>
        <w:tc>
          <w:tcPr>
            <w:tcW w:w="5761" w:type="dxa"/>
            <w:noWrap/>
            <w:hideMark/>
          </w:tcPr>
          <w:p w14:paraId="4ACA72B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medication review (procedure)</w:t>
            </w:r>
          </w:p>
        </w:tc>
        <w:tc>
          <w:tcPr>
            <w:tcW w:w="960" w:type="dxa"/>
            <w:noWrap/>
            <w:hideMark/>
          </w:tcPr>
          <w:p w14:paraId="53A0B94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16E8E24A" w14:textId="77777777" w:rsidTr="00921879">
        <w:trPr>
          <w:trHeight w:val="255"/>
        </w:trPr>
        <w:tc>
          <w:tcPr>
            <w:tcW w:w="960" w:type="dxa"/>
            <w:noWrap/>
            <w:hideMark/>
          </w:tcPr>
          <w:p w14:paraId="372724A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3B58A2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401182001</w:t>
            </w:r>
          </w:p>
        </w:tc>
        <w:tc>
          <w:tcPr>
            <w:tcW w:w="5761" w:type="dxa"/>
            <w:noWrap/>
            <w:hideMark/>
          </w:tcPr>
          <w:p w14:paraId="1683086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monitoring by nurse (regime/therapy)</w:t>
            </w:r>
          </w:p>
        </w:tc>
        <w:tc>
          <w:tcPr>
            <w:tcW w:w="960" w:type="dxa"/>
            <w:noWrap/>
            <w:hideMark/>
          </w:tcPr>
          <w:p w14:paraId="3BE68E2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9204E38" w14:textId="77777777" w:rsidTr="00921879">
        <w:trPr>
          <w:trHeight w:val="255"/>
        </w:trPr>
        <w:tc>
          <w:tcPr>
            <w:tcW w:w="960" w:type="dxa"/>
            <w:noWrap/>
            <w:hideMark/>
          </w:tcPr>
          <w:p w14:paraId="7F3DDC1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3323D5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401183006</w:t>
            </w:r>
          </w:p>
        </w:tc>
        <w:tc>
          <w:tcPr>
            <w:tcW w:w="5761" w:type="dxa"/>
            <w:noWrap/>
            <w:hideMark/>
          </w:tcPr>
          <w:p w14:paraId="3967452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monitoring by doctor (regime/therapy)</w:t>
            </w:r>
          </w:p>
        </w:tc>
        <w:tc>
          <w:tcPr>
            <w:tcW w:w="960" w:type="dxa"/>
            <w:noWrap/>
            <w:hideMark/>
          </w:tcPr>
          <w:p w14:paraId="49D41B1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A11D596" w14:textId="77777777" w:rsidTr="00921879">
        <w:trPr>
          <w:trHeight w:val="255"/>
        </w:trPr>
        <w:tc>
          <w:tcPr>
            <w:tcW w:w="960" w:type="dxa"/>
            <w:noWrap/>
            <w:hideMark/>
          </w:tcPr>
          <w:p w14:paraId="1765A6C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1BB80A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473391009</w:t>
            </w:r>
          </w:p>
        </w:tc>
        <w:tc>
          <w:tcPr>
            <w:tcW w:w="5761" w:type="dxa"/>
            <w:noWrap/>
            <w:hideMark/>
          </w:tcPr>
          <w:p w14:paraId="01442DA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never causes night symptoms (situation)</w:t>
            </w:r>
          </w:p>
        </w:tc>
        <w:tc>
          <w:tcPr>
            <w:tcW w:w="960" w:type="dxa"/>
            <w:noWrap/>
            <w:hideMark/>
          </w:tcPr>
          <w:p w14:paraId="2F988AC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07B059D" w14:textId="77777777" w:rsidTr="00921879">
        <w:trPr>
          <w:trHeight w:val="255"/>
        </w:trPr>
        <w:tc>
          <w:tcPr>
            <w:tcW w:w="960" w:type="dxa"/>
            <w:noWrap/>
            <w:hideMark/>
          </w:tcPr>
          <w:p w14:paraId="693B84D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2B63134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754061000000100</w:t>
            </w:r>
          </w:p>
        </w:tc>
        <w:tc>
          <w:tcPr>
            <w:tcW w:w="5761" w:type="dxa"/>
            <w:noWrap/>
            <w:hideMark/>
          </w:tcPr>
          <w:p w14:paraId="12E7D97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review using royal college of physicians three questions (regime/therapy)</w:t>
            </w:r>
          </w:p>
        </w:tc>
        <w:tc>
          <w:tcPr>
            <w:tcW w:w="960" w:type="dxa"/>
            <w:noWrap/>
            <w:hideMark/>
          </w:tcPr>
          <w:p w14:paraId="638DC2E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2E6F7FD0" w14:textId="77777777" w:rsidTr="00921879">
        <w:trPr>
          <w:trHeight w:val="255"/>
        </w:trPr>
        <w:tc>
          <w:tcPr>
            <w:tcW w:w="960" w:type="dxa"/>
            <w:noWrap/>
            <w:hideMark/>
          </w:tcPr>
          <w:p w14:paraId="1A932EE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1B7A353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771901000000100</w:t>
            </w:r>
          </w:p>
        </w:tc>
        <w:tc>
          <w:tcPr>
            <w:tcW w:w="5761" w:type="dxa"/>
            <w:noWrap/>
            <w:hideMark/>
          </w:tcPr>
          <w:p w14:paraId="3A588A1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 xml:space="preserve">asthma causes </w:t>
            </w:r>
            <w:proofErr w:type="gramStart"/>
            <w:r w:rsidRPr="00921879">
              <w:rPr>
                <w:rFonts w:eastAsia="Times New Roman" w:cstheme="minorHAnsi"/>
                <w:sz w:val="18"/>
                <w:szCs w:val="18"/>
                <w:lang w:eastAsia="en-GB"/>
              </w:rPr>
              <w:t>night time</w:t>
            </w:r>
            <w:proofErr w:type="gramEnd"/>
            <w:r w:rsidRPr="00921879">
              <w:rPr>
                <w:rFonts w:eastAsia="Times New Roman" w:cstheme="minorHAnsi"/>
                <w:sz w:val="18"/>
                <w:szCs w:val="18"/>
                <w:lang w:eastAsia="en-GB"/>
              </w:rPr>
              <w:t xml:space="preserve"> symptoms 1 to 2 times per week (finding)</w:t>
            </w:r>
          </w:p>
        </w:tc>
        <w:tc>
          <w:tcPr>
            <w:tcW w:w="960" w:type="dxa"/>
            <w:noWrap/>
            <w:hideMark/>
          </w:tcPr>
          <w:p w14:paraId="71B7ACD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6839367" w14:textId="77777777" w:rsidTr="00921879">
        <w:trPr>
          <w:trHeight w:val="255"/>
        </w:trPr>
        <w:tc>
          <w:tcPr>
            <w:tcW w:w="960" w:type="dxa"/>
            <w:noWrap/>
            <w:hideMark/>
          </w:tcPr>
          <w:p w14:paraId="06872D3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ADDC0D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771941000000102</w:t>
            </w:r>
          </w:p>
        </w:tc>
        <w:tc>
          <w:tcPr>
            <w:tcW w:w="5761" w:type="dxa"/>
            <w:noWrap/>
            <w:hideMark/>
          </w:tcPr>
          <w:p w14:paraId="783AC9B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causes symptoms most nights (finding)</w:t>
            </w:r>
          </w:p>
        </w:tc>
        <w:tc>
          <w:tcPr>
            <w:tcW w:w="960" w:type="dxa"/>
            <w:noWrap/>
            <w:hideMark/>
          </w:tcPr>
          <w:p w14:paraId="025A8A9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02416385" w14:textId="77777777" w:rsidTr="00921879">
        <w:trPr>
          <w:trHeight w:val="255"/>
        </w:trPr>
        <w:tc>
          <w:tcPr>
            <w:tcW w:w="960" w:type="dxa"/>
            <w:noWrap/>
            <w:hideMark/>
          </w:tcPr>
          <w:p w14:paraId="60BABA5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68CCB3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771981000000105</w:t>
            </w:r>
          </w:p>
        </w:tc>
        <w:tc>
          <w:tcPr>
            <w:tcW w:w="5761" w:type="dxa"/>
            <w:noWrap/>
            <w:hideMark/>
          </w:tcPr>
          <w:p w14:paraId="125BFA3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limits activities 1 to 2 times per month (finding)</w:t>
            </w:r>
          </w:p>
        </w:tc>
        <w:tc>
          <w:tcPr>
            <w:tcW w:w="960" w:type="dxa"/>
            <w:noWrap/>
            <w:hideMark/>
          </w:tcPr>
          <w:p w14:paraId="6D9B84C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1F5B6858" w14:textId="77777777" w:rsidTr="00921879">
        <w:trPr>
          <w:trHeight w:val="255"/>
        </w:trPr>
        <w:tc>
          <w:tcPr>
            <w:tcW w:w="960" w:type="dxa"/>
            <w:noWrap/>
            <w:hideMark/>
          </w:tcPr>
          <w:p w14:paraId="219392C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35737FC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772011000000107</w:t>
            </w:r>
          </w:p>
        </w:tc>
        <w:tc>
          <w:tcPr>
            <w:tcW w:w="5761" w:type="dxa"/>
            <w:noWrap/>
            <w:hideMark/>
          </w:tcPr>
          <w:p w14:paraId="2AF9630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limits activities 1 to 2 times per week (finding)</w:t>
            </w:r>
          </w:p>
        </w:tc>
        <w:tc>
          <w:tcPr>
            <w:tcW w:w="960" w:type="dxa"/>
            <w:noWrap/>
            <w:hideMark/>
          </w:tcPr>
          <w:p w14:paraId="3C5837A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0FDFCB2" w14:textId="77777777" w:rsidTr="00921879">
        <w:trPr>
          <w:trHeight w:val="255"/>
        </w:trPr>
        <w:tc>
          <w:tcPr>
            <w:tcW w:w="960" w:type="dxa"/>
            <w:noWrap/>
            <w:hideMark/>
          </w:tcPr>
          <w:p w14:paraId="10BEC2A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13F1E0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772051000000106</w:t>
            </w:r>
          </w:p>
        </w:tc>
        <w:tc>
          <w:tcPr>
            <w:tcW w:w="5761" w:type="dxa"/>
            <w:noWrap/>
            <w:hideMark/>
          </w:tcPr>
          <w:p w14:paraId="6D6E8D7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limits activities most days (finding)</w:t>
            </w:r>
          </w:p>
        </w:tc>
        <w:tc>
          <w:tcPr>
            <w:tcW w:w="960" w:type="dxa"/>
            <w:noWrap/>
            <w:hideMark/>
          </w:tcPr>
          <w:p w14:paraId="4536C3A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0179662" w14:textId="77777777" w:rsidTr="00921879">
        <w:trPr>
          <w:trHeight w:val="255"/>
        </w:trPr>
        <w:tc>
          <w:tcPr>
            <w:tcW w:w="960" w:type="dxa"/>
            <w:noWrap/>
            <w:hideMark/>
          </w:tcPr>
          <w:p w14:paraId="0AD416A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574C96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811151000000105</w:t>
            </w:r>
          </w:p>
        </w:tc>
        <w:tc>
          <w:tcPr>
            <w:tcW w:w="5761" w:type="dxa"/>
            <w:noWrap/>
            <w:hideMark/>
          </w:tcPr>
          <w:p w14:paraId="6C60112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number of days absent from school due to asthma in past 6 months (observable entity)</w:t>
            </w:r>
          </w:p>
        </w:tc>
        <w:tc>
          <w:tcPr>
            <w:tcW w:w="960" w:type="dxa"/>
            <w:noWrap/>
            <w:hideMark/>
          </w:tcPr>
          <w:p w14:paraId="3C7E9B4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49226B8" w14:textId="77777777" w:rsidTr="00921879">
        <w:trPr>
          <w:trHeight w:val="255"/>
        </w:trPr>
        <w:tc>
          <w:tcPr>
            <w:tcW w:w="960" w:type="dxa"/>
            <w:noWrap/>
            <w:hideMark/>
          </w:tcPr>
          <w:p w14:paraId="03F1122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252593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527171000000103</w:t>
            </w:r>
          </w:p>
        </w:tc>
        <w:tc>
          <w:tcPr>
            <w:tcW w:w="5761" w:type="dxa"/>
            <w:noWrap/>
            <w:hideMark/>
          </w:tcPr>
          <w:p w14:paraId="3C35F7F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patient has a written asthma personal action plan (finding)</w:t>
            </w:r>
          </w:p>
        </w:tc>
        <w:tc>
          <w:tcPr>
            <w:tcW w:w="960" w:type="dxa"/>
            <w:noWrap/>
            <w:hideMark/>
          </w:tcPr>
          <w:p w14:paraId="7D7675C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5BDDF592" w14:textId="77777777" w:rsidTr="00921879">
        <w:trPr>
          <w:trHeight w:val="255"/>
        </w:trPr>
        <w:tc>
          <w:tcPr>
            <w:tcW w:w="960" w:type="dxa"/>
            <w:noWrap/>
            <w:hideMark/>
          </w:tcPr>
          <w:p w14:paraId="35E4346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0EBAA81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810901000000102</w:t>
            </w:r>
          </w:p>
        </w:tc>
        <w:tc>
          <w:tcPr>
            <w:tcW w:w="5761" w:type="dxa"/>
            <w:noWrap/>
            <w:hideMark/>
          </w:tcPr>
          <w:p w14:paraId="29D0147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self-management plan review (procedure)</w:t>
            </w:r>
          </w:p>
        </w:tc>
        <w:tc>
          <w:tcPr>
            <w:tcW w:w="960" w:type="dxa"/>
            <w:noWrap/>
            <w:hideMark/>
          </w:tcPr>
          <w:p w14:paraId="2EADC7F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2B561607" w14:textId="77777777" w:rsidTr="00921879">
        <w:trPr>
          <w:trHeight w:val="255"/>
        </w:trPr>
        <w:tc>
          <w:tcPr>
            <w:tcW w:w="960" w:type="dxa"/>
            <w:noWrap/>
            <w:hideMark/>
          </w:tcPr>
          <w:p w14:paraId="6D22D8D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6CE6E65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811921000000103</w:t>
            </w:r>
          </w:p>
        </w:tc>
        <w:tc>
          <w:tcPr>
            <w:tcW w:w="5761" w:type="dxa"/>
            <w:noWrap/>
            <w:hideMark/>
          </w:tcPr>
          <w:p w14:paraId="7120414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self-management plan agreed (finding)</w:t>
            </w:r>
          </w:p>
        </w:tc>
        <w:tc>
          <w:tcPr>
            <w:tcW w:w="960" w:type="dxa"/>
            <w:noWrap/>
            <w:hideMark/>
          </w:tcPr>
          <w:p w14:paraId="7D75CD6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76812CBE" w14:textId="77777777" w:rsidTr="00921879">
        <w:trPr>
          <w:trHeight w:val="255"/>
        </w:trPr>
        <w:tc>
          <w:tcPr>
            <w:tcW w:w="960" w:type="dxa"/>
            <w:noWrap/>
            <w:hideMark/>
          </w:tcPr>
          <w:p w14:paraId="2097DF2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7D581E5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10674991000119104</w:t>
            </w:r>
          </w:p>
        </w:tc>
        <w:tc>
          <w:tcPr>
            <w:tcW w:w="5761" w:type="dxa"/>
            <w:noWrap/>
            <w:hideMark/>
          </w:tcPr>
          <w:p w14:paraId="3890437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intermittent allergic asthma (disorder)</w:t>
            </w:r>
          </w:p>
        </w:tc>
        <w:tc>
          <w:tcPr>
            <w:tcW w:w="960" w:type="dxa"/>
            <w:noWrap/>
            <w:hideMark/>
          </w:tcPr>
          <w:p w14:paraId="1179536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63E02F9B" w14:textId="77777777" w:rsidTr="00921879">
        <w:trPr>
          <w:trHeight w:val="255"/>
        </w:trPr>
        <w:tc>
          <w:tcPr>
            <w:tcW w:w="960" w:type="dxa"/>
            <w:noWrap/>
            <w:hideMark/>
          </w:tcPr>
          <w:p w14:paraId="549E7A2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EC1BB4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829976001</w:t>
            </w:r>
          </w:p>
        </w:tc>
        <w:tc>
          <w:tcPr>
            <w:tcW w:w="5761" w:type="dxa"/>
            <w:noWrap/>
            <w:hideMark/>
          </w:tcPr>
          <w:p w14:paraId="493A961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thunderstorm asthma (disorder)</w:t>
            </w:r>
          </w:p>
        </w:tc>
        <w:tc>
          <w:tcPr>
            <w:tcW w:w="960" w:type="dxa"/>
            <w:noWrap/>
            <w:hideMark/>
          </w:tcPr>
          <w:p w14:paraId="679BED0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r w:rsidR="00921879" w:rsidRPr="00921879" w14:paraId="4B1D9F52" w14:textId="77777777" w:rsidTr="00921879">
        <w:trPr>
          <w:trHeight w:val="255"/>
        </w:trPr>
        <w:tc>
          <w:tcPr>
            <w:tcW w:w="960" w:type="dxa"/>
            <w:noWrap/>
            <w:hideMark/>
          </w:tcPr>
          <w:p w14:paraId="2A8F2AE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921" w:type="dxa"/>
            <w:noWrap/>
            <w:hideMark/>
          </w:tcPr>
          <w:p w14:paraId="516D680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782559003</w:t>
            </w:r>
          </w:p>
        </w:tc>
        <w:tc>
          <w:tcPr>
            <w:tcW w:w="5761" w:type="dxa"/>
            <w:noWrap/>
            <w:hideMark/>
          </w:tcPr>
          <w:p w14:paraId="6D3C063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 never causes night symptoms (finding)</w:t>
            </w:r>
          </w:p>
        </w:tc>
        <w:tc>
          <w:tcPr>
            <w:tcW w:w="960" w:type="dxa"/>
            <w:noWrap/>
            <w:hideMark/>
          </w:tcPr>
          <w:p w14:paraId="32C8597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asthma</w:t>
            </w:r>
          </w:p>
        </w:tc>
      </w:tr>
    </w:tbl>
    <w:p w14:paraId="203782F1" w14:textId="0CA70E54" w:rsidR="00921879" w:rsidRDefault="00921879" w:rsidP="00A02C5A">
      <w:pPr>
        <w:spacing w:after="0" w:line="240" w:lineRule="auto"/>
        <w:jc w:val="both"/>
        <w:rPr>
          <w:rFonts w:cstheme="minorHAnsi"/>
        </w:rPr>
      </w:pPr>
    </w:p>
    <w:p w14:paraId="7FDD5785" w14:textId="6973938F" w:rsidR="00921879" w:rsidRDefault="00921879" w:rsidP="00A02C5A">
      <w:pPr>
        <w:spacing w:after="0" w:line="240" w:lineRule="auto"/>
        <w:jc w:val="both"/>
        <w:rPr>
          <w:rFonts w:cstheme="minorHAnsi"/>
        </w:rPr>
      </w:pPr>
    </w:p>
    <w:tbl>
      <w:tblPr>
        <w:tblStyle w:val="TableGrid"/>
        <w:tblW w:w="9602" w:type="dxa"/>
        <w:tblLook w:val="04A0" w:firstRow="1" w:lastRow="0" w:firstColumn="1" w:lastColumn="0" w:noHBand="0" w:noVBand="1"/>
      </w:tblPr>
      <w:tblGrid>
        <w:gridCol w:w="1094"/>
        <w:gridCol w:w="1885"/>
        <w:gridCol w:w="5663"/>
        <w:gridCol w:w="960"/>
      </w:tblGrid>
      <w:tr w:rsidR="00921879" w:rsidRPr="00921879" w14:paraId="55FAE46D" w14:textId="77777777" w:rsidTr="00921879">
        <w:trPr>
          <w:trHeight w:val="255"/>
        </w:trPr>
        <w:tc>
          <w:tcPr>
            <w:tcW w:w="1094" w:type="dxa"/>
            <w:noWrap/>
            <w:hideMark/>
          </w:tcPr>
          <w:p w14:paraId="11056A3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name</w:t>
            </w:r>
          </w:p>
        </w:tc>
        <w:tc>
          <w:tcPr>
            <w:tcW w:w="1885" w:type="dxa"/>
            <w:noWrap/>
            <w:hideMark/>
          </w:tcPr>
          <w:p w14:paraId="17C8E3A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terminology</w:t>
            </w:r>
          </w:p>
        </w:tc>
        <w:tc>
          <w:tcPr>
            <w:tcW w:w="5663" w:type="dxa"/>
            <w:noWrap/>
            <w:hideMark/>
          </w:tcPr>
          <w:p w14:paraId="10D13F94"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snomed_code</w:t>
            </w:r>
            <w:proofErr w:type="spellEnd"/>
          </w:p>
        </w:tc>
        <w:tc>
          <w:tcPr>
            <w:tcW w:w="960" w:type="dxa"/>
            <w:noWrap/>
            <w:hideMark/>
          </w:tcPr>
          <w:p w14:paraId="4680CB0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variable</w:t>
            </w:r>
          </w:p>
        </w:tc>
      </w:tr>
      <w:tr w:rsidR="00921879" w:rsidRPr="00921879" w14:paraId="4A6EE05B" w14:textId="77777777" w:rsidTr="00921879">
        <w:trPr>
          <w:trHeight w:val="255"/>
        </w:trPr>
        <w:tc>
          <w:tcPr>
            <w:tcW w:w="1094" w:type="dxa"/>
            <w:noWrap/>
            <w:hideMark/>
          </w:tcPr>
          <w:p w14:paraId="151A0B9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233C034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233748006</w:t>
            </w:r>
          </w:p>
        </w:tc>
        <w:tc>
          <w:tcPr>
            <w:tcW w:w="5663" w:type="dxa"/>
            <w:noWrap/>
            <w:hideMark/>
          </w:tcPr>
          <w:p w14:paraId="505605E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simple pneumoconiosis (disorder)</w:t>
            </w:r>
          </w:p>
        </w:tc>
        <w:tc>
          <w:tcPr>
            <w:tcW w:w="960" w:type="dxa"/>
            <w:noWrap/>
            <w:hideMark/>
          </w:tcPr>
          <w:p w14:paraId="0F2CF2E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5C42922F" w14:textId="77777777" w:rsidTr="00921879">
        <w:trPr>
          <w:trHeight w:val="255"/>
        </w:trPr>
        <w:tc>
          <w:tcPr>
            <w:tcW w:w="1094" w:type="dxa"/>
            <w:noWrap/>
            <w:hideMark/>
          </w:tcPr>
          <w:p w14:paraId="1AA1E07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4F2E2F0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233749003</w:t>
            </w:r>
          </w:p>
        </w:tc>
        <w:tc>
          <w:tcPr>
            <w:tcW w:w="5663" w:type="dxa"/>
            <w:noWrap/>
            <w:hideMark/>
          </w:tcPr>
          <w:p w14:paraId="39CEA63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complicated pneumoconiosis (disorder)</w:t>
            </w:r>
          </w:p>
        </w:tc>
        <w:tc>
          <w:tcPr>
            <w:tcW w:w="960" w:type="dxa"/>
            <w:noWrap/>
            <w:hideMark/>
          </w:tcPr>
          <w:p w14:paraId="47CB45D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659FE403" w14:textId="77777777" w:rsidTr="00921879">
        <w:trPr>
          <w:trHeight w:val="255"/>
        </w:trPr>
        <w:tc>
          <w:tcPr>
            <w:tcW w:w="1094" w:type="dxa"/>
            <w:noWrap/>
            <w:hideMark/>
          </w:tcPr>
          <w:p w14:paraId="00EEE97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687E821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233750003</w:t>
            </w:r>
          </w:p>
        </w:tc>
        <w:tc>
          <w:tcPr>
            <w:tcW w:w="5663" w:type="dxa"/>
            <w:noWrap/>
            <w:hideMark/>
          </w:tcPr>
          <w:p w14:paraId="5852B29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erionite pneumoconiosis (disorder)</w:t>
            </w:r>
          </w:p>
        </w:tc>
        <w:tc>
          <w:tcPr>
            <w:tcW w:w="960" w:type="dxa"/>
            <w:noWrap/>
            <w:hideMark/>
          </w:tcPr>
          <w:p w14:paraId="7799E2D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6A8C4D3A" w14:textId="77777777" w:rsidTr="00921879">
        <w:trPr>
          <w:trHeight w:val="255"/>
        </w:trPr>
        <w:tc>
          <w:tcPr>
            <w:tcW w:w="1094" w:type="dxa"/>
            <w:noWrap/>
            <w:hideMark/>
          </w:tcPr>
          <w:p w14:paraId="41FB30D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5C8C80B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233751004</w:t>
            </w:r>
          </w:p>
        </w:tc>
        <w:tc>
          <w:tcPr>
            <w:tcW w:w="5663" w:type="dxa"/>
            <w:noWrap/>
            <w:hideMark/>
          </w:tcPr>
          <w:p w14:paraId="1532CE9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metal pneumoconiosis (disorder)</w:t>
            </w:r>
          </w:p>
        </w:tc>
        <w:tc>
          <w:tcPr>
            <w:tcW w:w="960" w:type="dxa"/>
            <w:noWrap/>
            <w:hideMark/>
          </w:tcPr>
          <w:p w14:paraId="592B3B3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4E0A0DAD" w14:textId="77777777" w:rsidTr="00921879">
        <w:trPr>
          <w:trHeight w:val="255"/>
        </w:trPr>
        <w:tc>
          <w:tcPr>
            <w:tcW w:w="1094" w:type="dxa"/>
            <w:noWrap/>
            <w:hideMark/>
          </w:tcPr>
          <w:p w14:paraId="237BA18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58EFC03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233754007</w:t>
            </w:r>
          </w:p>
        </w:tc>
        <w:tc>
          <w:tcPr>
            <w:tcW w:w="5663" w:type="dxa"/>
            <w:noWrap/>
            <w:hideMark/>
          </w:tcPr>
          <w:p w14:paraId="00AE86A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cerium pneumoconiosis (disorder)</w:t>
            </w:r>
          </w:p>
        </w:tc>
        <w:tc>
          <w:tcPr>
            <w:tcW w:w="960" w:type="dxa"/>
            <w:noWrap/>
            <w:hideMark/>
          </w:tcPr>
          <w:p w14:paraId="426F973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0B0EB695" w14:textId="77777777" w:rsidTr="00921879">
        <w:trPr>
          <w:trHeight w:val="255"/>
        </w:trPr>
        <w:tc>
          <w:tcPr>
            <w:tcW w:w="1094" w:type="dxa"/>
            <w:noWrap/>
            <w:hideMark/>
          </w:tcPr>
          <w:p w14:paraId="72BB773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1CD9833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233755008</w:t>
            </w:r>
          </w:p>
        </w:tc>
        <w:tc>
          <w:tcPr>
            <w:tcW w:w="5663" w:type="dxa"/>
            <w:noWrap/>
            <w:hideMark/>
          </w:tcPr>
          <w:p w14:paraId="5F8C007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nickel pneumoconiosis (disorder)</w:t>
            </w:r>
          </w:p>
        </w:tc>
        <w:tc>
          <w:tcPr>
            <w:tcW w:w="960" w:type="dxa"/>
            <w:noWrap/>
            <w:hideMark/>
          </w:tcPr>
          <w:p w14:paraId="18FBB30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6F16A447" w14:textId="77777777" w:rsidTr="00921879">
        <w:trPr>
          <w:trHeight w:val="255"/>
        </w:trPr>
        <w:tc>
          <w:tcPr>
            <w:tcW w:w="1094" w:type="dxa"/>
            <w:noWrap/>
            <w:hideMark/>
          </w:tcPr>
          <w:p w14:paraId="4E7F32B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00C9865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233756009</w:t>
            </w:r>
          </w:p>
        </w:tc>
        <w:tc>
          <w:tcPr>
            <w:tcW w:w="5663" w:type="dxa"/>
            <w:noWrap/>
            <w:hideMark/>
          </w:tcPr>
          <w:p w14:paraId="4E33E57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thorium pneumoconiosis (disorder)</w:t>
            </w:r>
          </w:p>
        </w:tc>
        <w:tc>
          <w:tcPr>
            <w:tcW w:w="960" w:type="dxa"/>
            <w:noWrap/>
            <w:hideMark/>
          </w:tcPr>
          <w:p w14:paraId="37F5E31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24681DB9" w14:textId="77777777" w:rsidTr="00921879">
        <w:trPr>
          <w:trHeight w:val="255"/>
        </w:trPr>
        <w:tc>
          <w:tcPr>
            <w:tcW w:w="1094" w:type="dxa"/>
            <w:noWrap/>
            <w:hideMark/>
          </w:tcPr>
          <w:p w14:paraId="52A9225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3D9748D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233757000</w:t>
            </w:r>
          </w:p>
        </w:tc>
        <w:tc>
          <w:tcPr>
            <w:tcW w:w="5663" w:type="dxa"/>
            <w:noWrap/>
            <w:hideMark/>
          </w:tcPr>
          <w:p w14:paraId="6FD1FC6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zirconium pneumoconiosis (disorder)</w:t>
            </w:r>
          </w:p>
        </w:tc>
        <w:tc>
          <w:tcPr>
            <w:tcW w:w="960" w:type="dxa"/>
            <w:noWrap/>
            <w:hideMark/>
          </w:tcPr>
          <w:p w14:paraId="65CDD4C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30314D5F" w14:textId="77777777" w:rsidTr="00921879">
        <w:trPr>
          <w:trHeight w:val="255"/>
        </w:trPr>
        <w:tc>
          <w:tcPr>
            <w:tcW w:w="1094" w:type="dxa"/>
            <w:noWrap/>
            <w:hideMark/>
          </w:tcPr>
          <w:p w14:paraId="494916B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13F9B33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233758005</w:t>
            </w:r>
          </w:p>
        </w:tc>
        <w:tc>
          <w:tcPr>
            <w:tcW w:w="5663" w:type="dxa"/>
            <w:noWrap/>
            <w:hideMark/>
          </w:tcPr>
          <w:p w14:paraId="6D5D100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mica pneumoconiosis (disorder)</w:t>
            </w:r>
          </w:p>
        </w:tc>
        <w:tc>
          <w:tcPr>
            <w:tcW w:w="960" w:type="dxa"/>
            <w:noWrap/>
            <w:hideMark/>
          </w:tcPr>
          <w:p w14:paraId="263DE97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0DB31D95" w14:textId="77777777" w:rsidTr="00921879">
        <w:trPr>
          <w:trHeight w:val="255"/>
        </w:trPr>
        <w:tc>
          <w:tcPr>
            <w:tcW w:w="1094" w:type="dxa"/>
            <w:noWrap/>
            <w:hideMark/>
          </w:tcPr>
          <w:p w14:paraId="6E720DA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2881A45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233759002</w:t>
            </w:r>
          </w:p>
        </w:tc>
        <w:tc>
          <w:tcPr>
            <w:tcW w:w="5663" w:type="dxa"/>
            <w:noWrap/>
            <w:hideMark/>
          </w:tcPr>
          <w:p w14:paraId="108A892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mixed mineral dust pneumoconiosis (disorder)</w:t>
            </w:r>
          </w:p>
        </w:tc>
        <w:tc>
          <w:tcPr>
            <w:tcW w:w="960" w:type="dxa"/>
            <w:noWrap/>
            <w:hideMark/>
          </w:tcPr>
          <w:p w14:paraId="2DBB839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1D9B919D" w14:textId="77777777" w:rsidTr="00921879">
        <w:trPr>
          <w:trHeight w:val="255"/>
        </w:trPr>
        <w:tc>
          <w:tcPr>
            <w:tcW w:w="1094" w:type="dxa"/>
            <w:noWrap/>
            <w:hideMark/>
          </w:tcPr>
          <w:p w14:paraId="2B8290A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4AF53BD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233761006</w:t>
            </w:r>
          </w:p>
        </w:tc>
        <w:tc>
          <w:tcPr>
            <w:tcW w:w="5663" w:type="dxa"/>
            <w:noWrap/>
            <w:hideMark/>
          </w:tcPr>
          <w:p w14:paraId="3D05EF7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subacute silicosis (disorder)</w:t>
            </w:r>
          </w:p>
        </w:tc>
        <w:tc>
          <w:tcPr>
            <w:tcW w:w="960" w:type="dxa"/>
            <w:noWrap/>
            <w:hideMark/>
          </w:tcPr>
          <w:p w14:paraId="27C076D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210C989E" w14:textId="77777777" w:rsidTr="00921879">
        <w:trPr>
          <w:trHeight w:val="255"/>
        </w:trPr>
        <w:tc>
          <w:tcPr>
            <w:tcW w:w="1094" w:type="dxa"/>
            <w:noWrap/>
            <w:hideMark/>
          </w:tcPr>
          <w:p w14:paraId="742DEB6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20ACD78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233762004</w:t>
            </w:r>
          </w:p>
        </w:tc>
        <w:tc>
          <w:tcPr>
            <w:tcW w:w="5663" w:type="dxa"/>
            <w:noWrap/>
            <w:hideMark/>
          </w:tcPr>
          <w:p w14:paraId="21D58C3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silicosis (disorder)</w:t>
            </w:r>
          </w:p>
        </w:tc>
        <w:tc>
          <w:tcPr>
            <w:tcW w:w="960" w:type="dxa"/>
            <w:noWrap/>
            <w:hideMark/>
          </w:tcPr>
          <w:p w14:paraId="1870237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36EA741A" w14:textId="77777777" w:rsidTr="00921879">
        <w:trPr>
          <w:trHeight w:val="255"/>
        </w:trPr>
        <w:tc>
          <w:tcPr>
            <w:tcW w:w="1094" w:type="dxa"/>
            <w:noWrap/>
            <w:hideMark/>
          </w:tcPr>
          <w:p w14:paraId="7B47B4D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08F0CAD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233764003</w:t>
            </w:r>
          </w:p>
        </w:tc>
        <w:tc>
          <w:tcPr>
            <w:tcW w:w="5663" w:type="dxa"/>
            <w:noWrap/>
            <w:hideMark/>
          </w:tcPr>
          <w:p w14:paraId="18A13E0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wollastonite pneumoconiosis (disorder)</w:t>
            </w:r>
          </w:p>
        </w:tc>
        <w:tc>
          <w:tcPr>
            <w:tcW w:w="960" w:type="dxa"/>
            <w:noWrap/>
            <w:hideMark/>
          </w:tcPr>
          <w:p w14:paraId="7CD5F37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0D6A6BD3" w14:textId="77777777" w:rsidTr="00921879">
        <w:trPr>
          <w:trHeight w:val="255"/>
        </w:trPr>
        <w:tc>
          <w:tcPr>
            <w:tcW w:w="1094" w:type="dxa"/>
            <w:noWrap/>
            <w:hideMark/>
          </w:tcPr>
          <w:p w14:paraId="5B74C8C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2A46A6F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26511004</w:t>
            </w:r>
          </w:p>
        </w:tc>
        <w:tc>
          <w:tcPr>
            <w:tcW w:w="5663" w:type="dxa"/>
            <w:noWrap/>
            <w:hideMark/>
          </w:tcPr>
          <w:p w14:paraId="738078E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 xml:space="preserve">pneumoconiosis caused by sisal </w:t>
            </w:r>
            <w:proofErr w:type="spellStart"/>
            <w:r w:rsidRPr="00921879">
              <w:rPr>
                <w:rFonts w:eastAsia="Times New Roman" w:cstheme="minorHAnsi"/>
                <w:sz w:val="18"/>
                <w:szCs w:val="18"/>
                <w:lang w:eastAsia="en-GB"/>
              </w:rPr>
              <w:t>fiber</w:t>
            </w:r>
            <w:proofErr w:type="spellEnd"/>
            <w:r w:rsidRPr="00921879">
              <w:rPr>
                <w:rFonts w:eastAsia="Times New Roman" w:cstheme="minorHAnsi"/>
                <w:sz w:val="18"/>
                <w:szCs w:val="18"/>
                <w:lang w:eastAsia="en-GB"/>
              </w:rPr>
              <w:t xml:space="preserve"> (disorder)</w:t>
            </w:r>
          </w:p>
        </w:tc>
        <w:tc>
          <w:tcPr>
            <w:tcW w:w="960" w:type="dxa"/>
            <w:noWrap/>
            <w:hideMark/>
          </w:tcPr>
          <w:p w14:paraId="22AACC4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33E36CEA" w14:textId="77777777" w:rsidTr="00921879">
        <w:trPr>
          <w:trHeight w:val="255"/>
        </w:trPr>
        <w:tc>
          <w:tcPr>
            <w:tcW w:w="1094" w:type="dxa"/>
            <w:noWrap/>
            <w:hideMark/>
          </w:tcPr>
          <w:p w14:paraId="46B7367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7DB0A77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29422001</w:t>
            </w:r>
          </w:p>
        </w:tc>
        <w:tc>
          <w:tcPr>
            <w:tcW w:w="5663" w:type="dxa"/>
            <w:noWrap/>
            <w:hideMark/>
          </w:tcPr>
          <w:p w14:paraId="7D15DB0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coal workers' pneumoconiosis (disorder)</w:t>
            </w:r>
          </w:p>
        </w:tc>
        <w:tc>
          <w:tcPr>
            <w:tcW w:w="960" w:type="dxa"/>
            <w:noWrap/>
            <w:hideMark/>
          </w:tcPr>
          <w:p w14:paraId="4A8037A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0343E274" w14:textId="77777777" w:rsidTr="00921879">
        <w:trPr>
          <w:trHeight w:val="255"/>
        </w:trPr>
        <w:tc>
          <w:tcPr>
            <w:tcW w:w="1094" w:type="dxa"/>
            <w:noWrap/>
            <w:hideMark/>
          </w:tcPr>
          <w:p w14:paraId="36D61AC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4ECE595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32139003</w:t>
            </w:r>
          </w:p>
        </w:tc>
        <w:tc>
          <w:tcPr>
            <w:tcW w:w="5663" w:type="dxa"/>
            <w:noWrap/>
            <w:hideMark/>
          </w:tcPr>
          <w:p w14:paraId="5D45A9D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mixed dust pneumoconiosis (disorder)</w:t>
            </w:r>
          </w:p>
        </w:tc>
        <w:tc>
          <w:tcPr>
            <w:tcW w:w="960" w:type="dxa"/>
            <w:noWrap/>
            <w:hideMark/>
          </w:tcPr>
          <w:p w14:paraId="5492153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6C088886" w14:textId="77777777" w:rsidTr="00921879">
        <w:trPr>
          <w:trHeight w:val="255"/>
        </w:trPr>
        <w:tc>
          <w:tcPr>
            <w:tcW w:w="1094" w:type="dxa"/>
            <w:noWrap/>
            <w:hideMark/>
          </w:tcPr>
          <w:p w14:paraId="5E5333F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38FD4A9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398640008</w:t>
            </w:r>
          </w:p>
        </w:tc>
        <w:tc>
          <w:tcPr>
            <w:tcW w:w="5663" w:type="dxa"/>
            <w:noWrap/>
            <w:hideMark/>
          </w:tcPr>
          <w:p w14:paraId="6822AA9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rheumatoid pneumoconiosis (disorder)</w:t>
            </w:r>
          </w:p>
        </w:tc>
        <w:tc>
          <w:tcPr>
            <w:tcW w:w="960" w:type="dxa"/>
            <w:noWrap/>
            <w:hideMark/>
          </w:tcPr>
          <w:p w14:paraId="14F73DB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383727BC" w14:textId="77777777" w:rsidTr="00921879">
        <w:trPr>
          <w:trHeight w:val="255"/>
        </w:trPr>
        <w:tc>
          <w:tcPr>
            <w:tcW w:w="1094" w:type="dxa"/>
            <w:noWrap/>
            <w:hideMark/>
          </w:tcPr>
          <w:p w14:paraId="1E6A691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734EDDF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40122008</w:t>
            </w:r>
          </w:p>
        </w:tc>
        <w:tc>
          <w:tcPr>
            <w:tcW w:w="5663" w:type="dxa"/>
            <w:noWrap/>
            <w:hideMark/>
          </w:tcPr>
          <w:p w14:paraId="33A7210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pneumoconiosis (disorder)</w:t>
            </w:r>
          </w:p>
        </w:tc>
        <w:tc>
          <w:tcPr>
            <w:tcW w:w="960" w:type="dxa"/>
            <w:noWrap/>
            <w:hideMark/>
          </w:tcPr>
          <w:p w14:paraId="2DABF08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2F5507C7" w14:textId="77777777" w:rsidTr="00921879">
        <w:trPr>
          <w:trHeight w:val="255"/>
        </w:trPr>
        <w:tc>
          <w:tcPr>
            <w:tcW w:w="1094" w:type="dxa"/>
            <w:noWrap/>
            <w:hideMark/>
          </w:tcPr>
          <w:p w14:paraId="36FC361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04B394D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40218008</w:t>
            </w:r>
          </w:p>
        </w:tc>
        <w:tc>
          <w:tcPr>
            <w:tcW w:w="5663" w:type="dxa"/>
            <w:noWrap/>
            <w:hideMark/>
          </w:tcPr>
          <w:p w14:paraId="7862452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carbon electrode makers' pneumoconiosis (disorder)</w:t>
            </w:r>
          </w:p>
        </w:tc>
        <w:tc>
          <w:tcPr>
            <w:tcW w:w="960" w:type="dxa"/>
            <w:noWrap/>
            <w:hideMark/>
          </w:tcPr>
          <w:p w14:paraId="6D0336A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38D7E2FA" w14:textId="77777777" w:rsidTr="00921879">
        <w:trPr>
          <w:trHeight w:val="255"/>
        </w:trPr>
        <w:tc>
          <w:tcPr>
            <w:tcW w:w="1094" w:type="dxa"/>
            <w:noWrap/>
            <w:hideMark/>
          </w:tcPr>
          <w:p w14:paraId="6C18260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7578828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426853005</w:t>
            </w:r>
          </w:p>
        </w:tc>
        <w:tc>
          <w:tcPr>
            <w:tcW w:w="5663" w:type="dxa"/>
            <w:noWrap/>
            <w:hideMark/>
          </w:tcPr>
          <w:p w14:paraId="2B33A1A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pneumoconiosis caused by silicate (disorder)</w:t>
            </w:r>
          </w:p>
        </w:tc>
        <w:tc>
          <w:tcPr>
            <w:tcW w:w="960" w:type="dxa"/>
            <w:noWrap/>
            <w:hideMark/>
          </w:tcPr>
          <w:p w14:paraId="76CD30D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4F571C9F" w14:textId="77777777" w:rsidTr="00921879">
        <w:trPr>
          <w:trHeight w:val="255"/>
        </w:trPr>
        <w:tc>
          <w:tcPr>
            <w:tcW w:w="1094" w:type="dxa"/>
            <w:noWrap/>
            <w:hideMark/>
          </w:tcPr>
          <w:p w14:paraId="4D2B6B4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15BEA60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58691003</w:t>
            </w:r>
          </w:p>
        </w:tc>
        <w:tc>
          <w:tcPr>
            <w:tcW w:w="5663" w:type="dxa"/>
            <w:noWrap/>
            <w:hideMark/>
          </w:tcPr>
          <w:p w14:paraId="4DF45FB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antimony pneumoconiosis (disorder)</w:t>
            </w:r>
          </w:p>
        </w:tc>
        <w:tc>
          <w:tcPr>
            <w:tcW w:w="960" w:type="dxa"/>
            <w:noWrap/>
            <w:hideMark/>
          </w:tcPr>
          <w:p w14:paraId="3307DA8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778724FF" w14:textId="77777777" w:rsidTr="00921879">
        <w:trPr>
          <w:trHeight w:val="255"/>
        </w:trPr>
        <w:tc>
          <w:tcPr>
            <w:tcW w:w="1094" w:type="dxa"/>
            <w:noWrap/>
            <w:hideMark/>
          </w:tcPr>
          <w:p w14:paraId="5BF1E6B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6A2CC3F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73144008</w:t>
            </w:r>
          </w:p>
        </w:tc>
        <w:tc>
          <w:tcPr>
            <w:tcW w:w="5663" w:type="dxa"/>
            <w:noWrap/>
            <w:hideMark/>
          </w:tcPr>
          <w:p w14:paraId="52677BA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pneumoconiosis caused by talc (disorder)</w:t>
            </w:r>
          </w:p>
        </w:tc>
        <w:tc>
          <w:tcPr>
            <w:tcW w:w="960" w:type="dxa"/>
            <w:noWrap/>
            <w:hideMark/>
          </w:tcPr>
          <w:p w14:paraId="66FF9F1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0A141C46" w14:textId="77777777" w:rsidTr="00921879">
        <w:trPr>
          <w:trHeight w:val="255"/>
        </w:trPr>
        <w:tc>
          <w:tcPr>
            <w:tcW w:w="1094" w:type="dxa"/>
            <w:noWrap/>
            <w:hideMark/>
          </w:tcPr>
          <w:p w14:paraId="16A33D3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0F6FC36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805002</w:t>
            </w:r>
          </w:p>
        </w:tc>
        <w:tc>
          <w:tcPr>
            <w:tcW w:w="5663" w:type="dxa"/>
            <w:noWrap/>
            <w:hideMark/>
          </w:tcPr>
          <w:p w14:paraId="4DA7A27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pneumoconiosis caused by silica (disorder)</w:t>
            </w:r>
          </w:p>
        </w:tc>
        <w:tc>
          <w:tcPr>
            <w:tcW w:w="960" w:type="dxa"/>
            <w:noWrap/>
            <w:hideMark/>
          </w:tcPr>
          <w:p w14:paraId="33100EC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01E00EEF" w14:textId="77777777" w:rsidTr="00921879">
        <w:trPr>
          <w:trHeight w:val="255"/>
        </w:trPr>
        <w:tc>
          <w:tcPr>
            <w:tcW w:w="1094" w:type="dxa"/>
            <w:noWrap/>
            <w:hideMark/>
          </w:tcPr>
          <w:p w14:paraId="408D687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lastRenderedPageBreak/>
              <w:t>SNOMED</w:t>
            </w:r>
          </w:p>
        </w:tc>
        <w:tc>
          <w:tcPr>
            <w:tcW w:w="1885" w:type="dxa"/>
            <w:noWrap/>
            <w:hideMark/>
          </w:tcPr>
          <w:p w14:paraId="0BECAE0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87909002</w:t>
            </w:r>
          </w:p>
        </w:tc>
        <w:tc>
          <w:tcPr>
            <w:tcW w:w="5663" w:type="dxa"/>
            <w:noWrap/>
            <w:hideMark/>
          </w:tcPr>
          <w:p w14:paraId="11DD7A3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hard metal pneumoconiosis (disorder)</w:t>
            </w:r>
          </w:p>
        </w:tc>
        <w:tc>
          <w:tcPr>
            <w:tcW w:w="960" w:type="dxa"/>
            <w:noWrap/>
            <w:hideMark/>
          </w:tcPr>
          <w:p w14:paraId="78A58B5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3FC879BF" w14:textId="77777777" w:rsidTr="00921879">
        <w:trPr>
          <w:trHeight w:val="255"/>
        </w:trPr>
        <w:tc>
          <w:tcPr>
            <w:tcW w:w="1094" w:type="dxa"/>
            <w:noWrap/>
            <w:hideMark/>
          </w:tcPr>
          <w:p w14:paraId="0BA9977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0424129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32544004</w:t>
            </w:r>
          </w:p>
        </w:tc>
        <w:tc>
          <w:tcPr>
            <w:tcW w:w="5663" w:type="dxa"/>
            <w:noWrap/>
            <w:hideMark/>
          </w:tcPr>
          <w:p w14:paraId="76E8EB7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 xml:space="preserve">chronic obliterative bronchiolitis caused by inhalation of chemical fumes and/or </w:t>
            </w:r>
            <w:proofErr w:type="spellStart"/>
            <w:r w:rsidRPr="00921879">
              <w:rPr>
                <w:rFonts w:eastAsia="Times New Roman" w:cstheme="minorHAnsi"/>
                <w:sz w:val="18"/>
                <w:szCs w:val="18"/>
                <w:lang w:eastAsia="en-GB"/>
              </w:rPr>
              <w:t>vapors</w:t>
            </w:r>
            <w:proofErr w:type="spellEnd"/>
            <w:r w:rsidRPr="00921879">
              <w:rPr>
                <w:rFonts w:eastAsia="Times New Roman" w:cstheme="minorHAnsi"/>
                <w:sz w:val="18"/>
                <w:szCs w:val="18"/>
                <w:lang w:eastAsia="en-GB"/>
              </w:rPr>
              <w:t xml:space="preserve"> (disorder)</w:t>
            </w:r>
          </w:p>
        </w:tc>
        <w:tc>
          <w:tcPr>
            <w:tcW w:w="960" w:type="dxa"/>
            <w:noWrap/>
            <w:hideMark/>
          </w:tcPr>
          <w:p w14:paraId="609E9BB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74723C6C" w14:textId="77777777" w:rsidTr="00921879">
        <w:trPr>
          <w:trHeight w:val="255"/>
        </w:trPr>
        <w:tc>
          <w:tcPr>
            <w:tcW w:w="1094" w:type="dxa"/>
            <w:noWrap/>
            <w:hideMark/>
          </w:tcPr>
          <w:p w14:paraId="08F36C0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7D851C7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37711000</w:t>
            </w:r>
          </w:p>
        </w:tc>
        <w:tc>
          <w:tcPr>
            <w:tcW w:w="5663" w:type="dxa"/>
            <w:noWrap/>
            <w:hideMark/>
          </w:tcPr>
          <w:p w14:paraId="76A2EB9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cadmium pneumonitis (disorder)</w:t>
            </w:r>
          </w:p>
        </w:tc>
        <w:tc>
          <w:tcPr>
            <w:tcW w:w="960" w:type="dxa"/>
            <w:noWrap/>
            <w:hideMark/>
          </w:tcPr>
          <w:p w14:paraId="63349CD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27845086" w14:textId="77777777" w:rsidTr="00921879">
        <w:trPr>
          <w:trHeight w:val="255"/>
        </w:trPr>
        <w:tc>
          <w:tcPr>
            <w:tcW w:w="1094" w:type="dxa"/>
            <w:noWrap/>
            <w:hideMark/>
          </w:tcPr>
          <w:p w14:paraId="5D84E44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4E36917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47515009</w:t>
            </w:r>
          </w:p>
        </w:tc>
        <w:tc>
          <w:tcPr>
            <w:tcW w:w="5663" w:type="dxa"/>
            <w:noWrap/>
            <w:hideMark/>
          </w:tcPr>
          <w:p w14:paraId="1E77975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simple silicosis (disorder)</w:t>
            </w:r>
          </w:p>
        </w:tc>
        <w:tc>
          <w:tcPr>
            <w:tcW w:w="960" w:type="dxa"/>
            <w:noWrap/>
            <w:hideMark/>
          </w:tcPr>
          <w:p w14:paraId="6CF5A9E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07939710" w14:textId="77777777" w:rsidTr="00921879">
        <w:trPr>
          <w:trHeight w:val="255"/>
        </w:trPr>
        <w:tc>
          <w:tcPr>
            <w:tcW w:w="1094" w:type="dxa"/>
            <w:noWrap/>
            <w:hideMark/>
          </w:tcPr>
          <w:p w14:paraId="1A11E85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3C0B2C4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8549006</w:t>
            </w:r>
          </w:p>
        </w:tc>
        <w:tc>
          <w:tcPr>
            <w:tcW w:w="5663" w:type="dxa"/>
            <w:noWrap/>
            <w:hideMark/>
          </w:tcPr>
          <w:p w14:paraId="13AE24A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desquamative interstitial pneumonia (disorder)</w:t>
            </w:r>
          </w:p>
        </w:tc>
        <w:tc>
          <w:tcPr>
            <w:tcW w:w="960" w:type="dxa"/>
            <w:noWrap/>
            <w:hideMark/>
          </w:tcPr>
          <w:p w14:paraId="1AC1602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125926E6" w14:textId="77777777" w:rsidTr="00921879">
        <w:trPr>
          <w:trHeight w:val="255"/>
        </w:trPr>
        <w:tc>
          <w:tcPr>
            <w:tcW w:w="1094" w:type="dxa"/>
            <w:noWrap/>
            <w:hideMark/>
          </w:tcPr>
          <w:p w14:paraId="4416E5D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3D7BC58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236302005</w:t>
            </w:r>
          </w:p>
        </w:tc>
        <w:tc>
          <w:tcPr>
            <w:tcW w:w="5663" w:type="dxa"/>
            <w:noWrap/>
            <w:hideMark/>
          </w:tcPr>
          <w:p w14:paraId="5055281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interstitial pneumonia (disorder)</w:t>
            </w:r>
          </w:p>
        </w:tc>
        <w:tc>
          <w:tcPr>
            <w:tcW w:w="960" w:type="dxa"/>
            <w:noWrap/>
            <w:hideMark/>
          </w:tcPr>
          <w:p w14:paraId="6DEF59E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45534FE7" w14:textId="77777777" w:rsidTr="00921879">
        <w:trPr>
          <w:trHeight w:val="255"/>
        </w:trPr>
        <w:tc>
          <w:tcPr>
            <w:tcW w:w="1094" w:type="dxa"/>
            <w:noWrap/>
            <w:hideMark/>
          </w:tcPr>
          <w:p w14:paraId="013604B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105FE56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35037009</w:t>
            </w:r>
          </w:p>
        </w:tc>
        <w:tc>
          <w:tcPr>
            <w:tcW w:w="5663" w:type="dxa"/>
            <w:noWrap/>
            <w:hideMark/>
          </w:tcPr>
          <w:p w14:paraId="49F0831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primary atypical interstitial pneumonia (disorder)</w:t>
            </w:r>
          </w:p>
        </w:tc>
        <w:tc>
          <w:tcPr>
            <w:tcW w:w="960" w:type="dxa"/>
            <w:noWrap/>
            <w:hideMark/>
          </w:tcPr>
          <w:p w14:paraId="2AE243E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155C5E01" w14:textId="77777777" w:rsidTr="00921879">
        <w:trPr>
          <w:trHeight w:val="255"/>
        </w:trPr>
        <w:tc>
          <w:tcPr>
            <w:tcW w:w="1094" w:type="dxa"/>
            <w:noWrap/>
            <w:hideMark/>
          </w:tcPr>
          <w:p w14:paraId="282D351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695AD44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385479009</w:t>
            </w:r>
          </w:p>
        </w:tc>
        <w:tc>
          <w:tcPr>
            <w:tcW w:w="5663" w:type="dxa"/>
            <w:noWrap/>
            <w:hideMark/>
          </w:tcPr>
          <w:p w14:paraId="5C8F6E1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follicular bronchiolitis (disorder)</w:t>
            </w:r>
          </w:p>
        </w:tc>
        <w:tc>
          <w:tcPr>
            <w:tcW w:w="960" w:type="dxa"/>
            <w:noWrap/>
            <w:hideMark/>
          </w:tcPr>
          <w:p w14:paraId="057FDD6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0BE75ED4" w14:textId="77777777" w:rsidTr="00921879">
        <w:trPr>
          <w:trHeight w:val="255"/>
        </w:trPr>
        <w:tc>
          <w:tcPr>
            <w:tcW w:w="1094" w:type="dxa"/>
            <w:noWrap/>
            <w:hideMark/>
          </w:tcPr>
          <w:p w14:paraId="138F13B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72F36A8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4120002</w:t>
            </w:r>
          </w:p>
        </w:tc>
        <w:tc>
          <w:tcPr>
            <w:tcW w:w="5663" w:type="dxa"/>
            <w:noWrap/>
            <w:hideMark/>
          </w:tcPr>
          <w:p w14:paraId="7F49C4B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bronchiolitis (disorder)</w:t>
            </w:r>
          </w:p>
        </w:tc>
        <w:tc>
          <w:tcPr>
            <w:tcW w:w="960" w:type="dxa"/>
            <w:noWrap/>
            <w:hideMark/>
          </w:tcPr>
          <w:p w14:paraId="4C0C38A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3E6C55DB" w14:textId="77777777" w:rsidTr="00921879">
        <w:trPr>
          <w:trHeight w:val="255"/>
        </w:trPr>
        <w:tc>
          <w:tcPr>
            <w:tcW w:w="1094" w:type="dxa"/>
            <w:noWrap/>
            <w:hideMark/>
          </w:tcPr>
          <w:p w14:paraId="462DA8E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60B5A77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430476004</w:t>
            </w:r>
          </w:p>
        </w:tc>
        <w:tc>
          <w:tcPr>
            <w:tcW w:w="5663" w:type="dxa"/>
            <w:noWrap/>
            <w:hideMark/>
          </w:tcPr>
          <w:p w14:paraId="33E6829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 xml:space="preserve">diffuse </w:t>
            </w:r>
            <w:proofErr w:type="spellStart"/>
            <w:r w:rsidRPr="00921879">
              <w:rPr>
                <w:rFonts w:eastAsia="Times New Roman" w:cstheme="minorHAnsi"/>
                <w:sz w:val="18"/>
                <w:szCs w:val="18"/>
                <w:lang w:eastAsia="en-GB"/>
              </w:rPr>
              <w:t>panbronchiolitis</w:t>
            </w:r>
            <w:proofErr w:type="spellEnd"/>
            <w:r w:rsidRPr="00921879">
              <w:rPr>
                <w:rFonts w:eastAsia="Times New Roman" w:cstheme="minorHAnsi"/>
                <w:sz w:val="18"/>
                <w:szCs w:val="18"/>
                <w:lang w:eastAsia="en-GB"/>
              </w:rPr>
              <w:t xml:space="preserve"> (disorder)</w:t>
            </w:r>
          </w:p>
        </w:tc>
        <w:tc>
          <w:tcPr>
            <w:tcW w:w="960" w:type="dxa"/>
            <w:noWrap/>
            <w:hideMark/>
          </w:tcPr>
          <w:p w14:paraId="2D2D503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3CC18E48" w14:textId="77777777" w:rsidTr="00921879">
        <w:trPr>
          <w:trHeight w:val="255"/>
        </w:trPr>
        <w:tc>
          <w:tcPr>
            <w:tcW w:w="1094" w:type="dxa"/>
            <w:noWrap/>
            <w:hideMark/>
          </w:tcPr>
          <w:p w14:paraId="5D268BA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2AC8380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59903001</w:t>
            </w:r>
          </w:p>
        </w:tc>
        <w:tc>
          <w:tcPr>
            <w:tcW w:w="5663" w:type="dxa"/>
            <w:noWrap/>
            <w:hideMark/>
          </w:tcPr>
          <w:p w14:paraId="5E19F40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obliterating bronchiolitis (disorder)</w:t>
            </w:r>
          </w:p>
        </w:tc>
        <w:tc>
          <w:tcPr>
            <w:tcW w:w="960" w:type="dxa"/>
            <w:noWrap/>
            <w:hideMark/>
          </w:tcPr>
          <w:p w14:paraId="24B4879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31998157" w14:textId="77777777" w:rsidTr="00921879">
        <w:trPr>
          <w:trHeight w:val="255"/>
        </w:trPr>
        <w:tc>
          <w:tcPr>
            <w:tcW w:w="1094" w:type="dxa"/>
            <w:noWrap/>
            <w:hideMark/>
          </w:tcPr>
          <w:p w14:paraId="687C3A5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00D81CA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64667001</w:t>
            </w:r>
          </w:p>
        </w:tc>
        <w:tc>
          <w:tcPr>
            <w:tcW w:w="5663" w:type="dxa"/>
            <w:noWrap/>
            <w:hideMark/>
          </w:tcPr>
          <w:p w14:paraId="7DD06A8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interstitial pneumonia (disorder)</w:t>
            </w:r>
          </w:p>
        </w:tc>
        <w:tc>
          <w:tcPr>
            <w:tcW w:w="960" w:type="dxa"/>
            <w:noWrap/>
            <w:hideMark/>
          </w:tcPr>
          <w:p w14:paraId="3F94269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42A08F10" w14:textId="77777777" w:rsidTr="00921879">
        <w:trPr>
          <w:trHeight w:val="255"/>
        </w:trPr>
        <w:tc>
          <w:tcPr>
            <w:tcW w:w="1094" w:type="dxa"/>
            <w:noWrap/>
            <w:hideMark/>
          </w:tcPr>
          <w:p w14:paraId="6903C49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5098BFF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704345008</w:t>
            </w:r>
          </w:p>
        </w:tc>
        <w:tc>
          <w:tcPr>
            <w:tcW w:w="5663" w:type="dxa"/>
            <w:noWrap/>
            <w:hideMark/>
          </w:tcPr>
          <w:p w14:paraId="0F09905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interstitial pneumonia (disorder)</w:t>
            </w:r>
          </w:p>
        </w:tc>
        <w:tc>
          <w:tcPr>
            <w:tcW w:w="960" w:type="dxa"/>
            <w:noWrap/>
            <w:hideMark/>
          </w:tcPr>
          <w:p w14:paraId="7CF448F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6D179939" w14:textId="77777777" w:rsidTr="00921879">
        <w:trPr>
          <w:trHeight w:val="255"/>
        </w:trPr>
        <w:tc>
          <w:tcPr>
            <w:tcW w:w="1094" w:type="dxa"/>
            <w:noWrap/>
            <w:hideMark/>
          </w:tcPr>
          <w:p w14:paraId="249D368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3E427B9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10713006</w:t>
            </w:r>
          </w:p>
        </w:tc>
        <w:tc>
          <w:tcPr>
            <w:tcW w:w="5663" w:type="dxa"/>
            <w:noWrap/>
            <w:hideMark/>
          </w:tcPr>
          <w:p w14:paraId="178D1F5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diffuse interstitial rheumatoid disease of lung (disorder)</w:t>
            </w:r>
          </w:p>
        </w:tc>
        <w:tc>
          <w:tcPr>
            <w:tcW w:w="960" w:type="dxa"/>
            <w:noWrap/>
            <w:hideMark/>
          </w:tcPr>
          <w:p w14:paraId="1BF6FB6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0D9E6159" w14:textId="77777777" w:rsidTr="00921879">
        <w:trPr>
          <w:trHeight w:val="255"/>
        </w:trPr>
        <w:tc>
          <w:tcPr>
            <w:tcW w:w="1094" w:type="dxa"/>
            <w:noWrap/>
            <w:hideMark/>
          </w:tcPr>
          <w:p w14:paraId="3D5E14B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5D4EB2B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129452008</w:t>
            </w:r>
          </w:p>
        </w:tc>
        <w:tc>
          <w:tcPr>
            <w:tcW w:w="5663" w:type="dxa"/>
            <w:noWrap/>
            <w:hideMark/>
          </w:tcPr>
          <w:p w14:paraId="2F2BBDD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nonspecific interstitial pneumonia (disorder)</w:t>
            </w:r>
          </w:p>
        </w:tc>
        <w:tc>
          <w:tcPr>
            <w:tcW w:w="960" w:type="dxa"/>
            <w:noWrap/>
            <w:hideMark/>
          </w:tcPr>
          <w:p w14:paraId="3C1F08B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08950A35" w14:textId="77777777" w:rsidTr="00921879">
        <w:trPr>
          <w:trHeight w:val="255"/>
        </w:trPr>
        <w:tc>
          <w:tcPr>
            <w:tcW w:w="1094" w:type="dxa"/>
            <w:noWrap/>
            <w:hideMark/>
          </w:tcPr>
          <w:p w14:paraId="1009596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51B724C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196051003</w:t>
            </w:r>
          </w:p>
        </w:tc>
        <w:tc>
          <w:tcPr>
            <w:tcW w:w="5663" w:type="dxa"/>
            <w:noWrap/>
            <w:hideMark/>
          </w:tcPr>
          <w:p w14:paraId="7A0B8D4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drug-induced interstitial lung disorder (disorder)</w:t>
            </w:r>
          </w:p>
        </w:tc>
        <w:tc>
          <w:tcPr>
            <w:tcW w:w="960" w:type="dxa"/>
            <w:noWrap/>
            <w:hideMark/>
          </w:tcPr>
          <w:p w14:paraId="283807E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7EC3E5A6" w14:textId="77777777" w:rsidTr="00921879">
        <w:trPr>
          <w:trHeight w:val="255"/>
        </w:trPr>
        <w:tc>
          <w:tcPr>
            <w:tcW w:w="1094" w:type="dxa"/>
            <w:noWrap/>
            <w:hideMark/>
          </w:tcPr>
          <w:p w14:paraId="58B5577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3FE848C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196133001</w:t>
            </w:r>
          </w:p>
        </w:tc>
        <w:tc>
          <w:tcPr>
            <w:tcW w:w="5663" w:type="dxa"/>
            <w:noWrap/>
            <w:hideMark/>
          </w:tcPr>
          <w:p w14:paraId="4D3C625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lung disease with systemic sclerosis (disorder)</w:t>
            </w:r>
          </w:p>
        </w:tc>
        <w:tc>
          <w:tcPr>
            <w:tcW w:w="960" w:type="dxa"/>
            <w:noWrap/>
            <w:hideMark/>
          </w:tcPr>
          <w:p w14:paraId="2094927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19AD5435" w14:textId="77777777" w:rsidTr="00921879">
        <w:trPr>
          <w:trHeight w:val="255"/>
        </w:trPr>
        <w:tc>
          <w:tcPr>
            <w:tcW w:w="1094" w:type="dxa"/>
            <w:noWrap/>
            <w:hideMark/>
          </w:tcPr>
          <w:p w14:paraId="3C4E0C4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1939430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233692000</w:t>
            </w:r>
          </w:p>
        </w:tc>
        <w:tc>
          <w:tcPr>
            <w:tcW w:w="5663" w:type="dxa"/>
            <w:noWrap/>
            <w:hideMark/>
          </w:tcPr>
          <w:p w14:paraId="44CD317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cryptogenic pulmonary eosinophilia (disorder)</w:t>
            </w:r>
          </w:p>
        </w:tc>
        <w:tc>
          <w:tcPr>
            <w:tcW w:w="960" w:type="dxa"/>
            <w:noWrap/>
            <w:hideMark/>
          </w:tcPr>
          <w:p w14:paraId="0EEF9ED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18FB0DD3" w14:textId="77777777" w:rsidTr="00921879">
        <w:trPr>
          <w:trHeight w:val="255"/>
        </w:trPr>
        <w:tc>
          <w:tcPr>
            <w:tcW w:w="1094" w:type="dxa"/>
            <w:noWrap/>
            <w:hideMark/>
          </w:tcPr>
          <w:p w14:paraId="29842E4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4EF0160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233770009</w:t>
            </w:r>
          </w:p>
        </w:tc>
        <w:tc>
          <w:tcPr>
            <w:tcW w:w="5663" w:type="dxa"/>
            <w:noWrap/>
            <w:hideMark/>
          </w:tcPr>
          <w:p w14:paraId="6B8A329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stage 4 pulmonary sarcoidosis (disorder)</w:t>
            </w:r>
          </w:p>
        </w:tc>
        <w:tc>
          <w:tcPr>
            <w:tcW w:w="960" w:type="dxa"/>
            <w:noWrap/>
            <w:hideMark/>
          </w:tcPr>
          <w:p w14:paraId="2FC44E4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37BA4ADF" w14:textId="77777777" w:rsidTr="00921879">
        <w:trPr>
          <w:trHeight w:val="255"/>
        </w:trPr>
        <w:tc>
          <w:tcPr>
            <w:tcW w:w="1094" w:type="dxa"/>
            <w:noWrap/>
            <w:hideMark/>
          </w:tcPr>
          <w:p w14:paraId="724E14F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388651B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24369008</w:t>
            </w:r>
          </w:p>
        </w:tc>
        <w:tc>
          <w:tcPr>
            <w:tcW w:w="5663" w:type="dxa"/>
            <w:noWrap/>
            <w:hideMark/>
          </w:tcPr>
          <w:p w14:paraId="13F9D68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pulmonary sarcoidosis (disorder)</w:t>
            </w:r>
          </w:p>
        </w:tc>
        <w:tc>
          <w:tcPr>
            <w:tcW w:w="960" w:type="dxa"/>
            <w:noWrap/>
            <w:hideMark/>
          </w:tcPr>
          <w:p w14:paraId="72A825A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2DE24E93" w14:textId="77777777" w:rsidTr="00921879">
        <w:trPr>
          <w:trHeight w:val="255"/>
        </w:trPr>
        <w:tc>
          <w:tcPr>
            <w:tcW w:w="1094" w:type="dxa"/>
            <w:noWrap/>
            <w:hideMark/>
          </w:tcPr>
          <w:p w14:paraId="00D70B9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54E3F9F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30042003</w:t>
            </w:r>
          </w:p>
        </w:tc>
        <w:tc>
          <w:tcPr>
            <w:tcW w:w="5663" w:type="dxa"/>
            <w:noWrap/>
            <w:hideMark/>
          </w:tcPr>
          <w:p w14:paraId="48F86FD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confluent fibrosis of lung (disorder)</w:t>
            </w:r>
          </w:p>
        </w:tc>
        <w:tc>
          <w:tcPr>
            <w:tcW w:w="960" w:type="dxa"/>
            <w:noWrap/>
            <w:hideMark/>
          </w:tcPr>
          <w:p w14:paraId="7DE74F8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41FEB793" w14:textId="77777777" w:rsidTr="00921879">
        <w:trPr>
          <w:trHeight w:val="255"/>
        </w:trPr>
        <w:tc>
          <w:tcPr>
            <w:tcW w:w="1094" w:type="dxa"/>
            <w:noWrap/>
            <w:hideMark/>
          </w:tcPr>
          <w:p w14:paraId="5DED2C2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6EC3AA5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34371004</w:t>
            </w:r>
          </w:p>
        </w:tc>
        <w:tc>
          <w:tcPr>
            <w:tcW w:w="5663" w:type="dxa"/>
            <w:noWrap/>
            <w:hideMark/>
          </w:tcPr>
          <w:p w14:paraId="636A7AB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 xml:space="preserve">subacute obliterative bronchiolitis caused by inhalation of chemical fumes and/or </w:t>
            </w:r>
            <w:proofErr w:type="spellStart"/>
            <w:r w:rsidRPr="00921879">
              <w:rPr>
                <w:rFonts w:eastAsia="Times New Roman" w:cstheme="minorHAnsi"/>
                <w:sz w:val="18"/>
                <w:szCs w:val="18"/>
                <w:lang w:eastAsia="en-GB"/>
              </w:rPr>
              <w:t>vapors</w:t>
            </w:r>
            <w:proofErr w:type="spellEnd"/>
            <w:r w:rsidRPr="00921879">
              <w:rPr>
                <w:rFonts w:eastAsia="Times New Roman" w:cstheme="minorHAnsi"/>
                <w:sz w:val="18"/>
                <w:szCs w:val="18"/>
                <w:lang w:eastAsia="en-GB"/>
              </w:rPr>
              <w:t xml:space="preserve"> (disorder)</w:t>
            </w:r>
          </w:p>
        </w:tc>
        <w:tc>
          <w:tcPr>
            <w:tcW w:w="960" w:type="dxa"/>
            <w:noWrap/>
            <w:hideMark/>
          </w:tcPr>
          <w:p w14:paraId="06F361E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3FEBA7BE" w14:textId="77777777" w:rsidTr="00921879">
        <w:trPr>
          <w:trHeight w:val="255"/>
        </w:trPr>
        <w:tc>
          <w:tcPr>
            <w:tcW w:w="1094" w:type="dxa"/>
            <w:noWrap/>
            <w:hideMark/>
          </w:tcPr>
          <w:p w14:paraId="63D55D2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0B6306A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3514002</w:t>
            </w:r>
          </w:p>
        </w:tc>
        <w:tc>
          <w:tcPr>
            <w:tcW w:w="5663" w:type="dxa"/>
            <w:noWrap/>
            <w:hideMark/>
          </w:tcPr>
          <w:p w14:paraId="7102B63D"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peribronchial</w:t>
            </w:r>
            <w:proofErr w:type="spellEnd"/>
            <w:r w:rsidRPr="00921879">
              <w:rPr>
                <w:rFonts w:eastAsia="Times New Roman" w:cstheme="minorHAnsi"/>
                <w:sz w:val="18"/>
                <w:szCs w:val="18"/>
                <w:lang w:eastAsia="en-GB"/>
              </w:rPr>
              <w:t xml:space="preserve"> fibrosis of lung (disorder)</w:t>
            </w:r>
          </w:p>
        </w:tc>
        <w:tc>
          <w:tcPr>
            <w:tcW w:w="960" w:type="dxa"/>
            <w:noWrap/>
            <w:hideMark/>
          </w:tcPr>
          <w:p w14:paraId="10163B3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3D88C4BB" w14:textId="77777777" w:rsidTr="00921879">
        <w:trPr>
          <w:trHeight w:val="255"/>
        </w:trPr>
        <w:tc>
          <w:tcPr>
            <w:tcW w:w="1094" w:type="dxa"/>
            <w:noWrap/>
            <w:hideMark/>
          </w:tcPr>
          <w:p w14:paraId="4E8F054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5FCA6C2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405570007</w:t>
            </w:r>
          </w:p>
        </w:tc>
        <w:tc>
          <w:tcPr>
            <w:tcW w:w="5663" w:type="dxa"/>
            <w:noWrap/>
            <w:hideMark/>
          </w:tcPr>
          <w:p w14:paraId="73A3FB9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pulmonary fibrosis due to and following radiotherapy (disorder)</w:t>
            </w:r>
          </w:p>
        </w:tc>
        <w:tc>
          <w:tcPr>
            <w:tcW w:w="960" w:type="dxa"/>
            <w:noWrap/>
            <w:hideMark/>
          </w:tcPr>
          <w:p w14:paraId="74F6DCF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20F1AEEE" w14:textId="77777777" w:rsidTr="00921879">
        <w:trPr>
          <w:trHeight w:val="255"/>
        </w:trPr>
        <w:tc>
          <w:tcPr>
            <w:tcW w:w="1094" w:type="dxa"/>
            <w:noWrap/>
            <w:hideMark/>
          </w:tcPr>
          <w:p w14:paraId="42F0064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0D2DFBE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427046006</w:t>
            </w:r>
          </w:p>
        </w:tc>
        <w:tc>
          <w:tcPr>
            <w:tcW w:w="5663" w:type="dxa"/>
            <w:noWrap/>
            <w:hideMark/>
          </w:tcPr>
          <w:p w14:paraId="3824CD0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drug-induced pneumonitis (disorder)</w:t>
            </w:r>
          </w:p>
        </w:tc>
        <w:tc>
          <w:tcPr>
            <w:tcW w:w="960" w:type="dxa"/>
            <w:noWrap/>
            <w:hideMark/>
          </w:tcPr>
          <w:p w14:paraId="76D9E9F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59B971EE" w14:textId="77777777" w:rsidTr="00921879">
        <w:trPr>
          <w:trHeight w:val="255"/>
        </w:trPr>
        <w:tc>
          <w:tcPr>
            <w:tcW w:w="1094" w:type="dxa"/>
            <w:noWrap/>
            <w:hideMark/>
          </w:tcPr>
          <w:p w14:paraId="72D0A03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489F9AA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54867000</w:t>
            </w:r>
          </w:p>
        </w:tc>
        <w:tc>
          <w:tcPr>
            <w:tcW w:w="5663" w:type="dxa"/>
            <w:noWrap/>
            <w:hideMark/>
          </w:tcPr>
          <w:p w14:paraId="2DFCBA8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rheumatoid fibrosing alveolitis (disorder)</w:t>
            </w:r>
          </w:p>
        </w:tc>
        <w:tc>
          <w:tcPr>
            <w:tcW w:w="960" w:type="dxa"/>
            <w:noWrap/>
            <w:hideMark/>
          </w:tcPr>
          <w:p w14:paraId="538CC04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640B68AD" w14:textId="77777777" w:rsidTr="00921879">
        <w:trPr>
          <w:trHeight w:val="255"/>
        </w:trPr>
        <w:tc>
          <w:tcPr>
            <w:tcW w:w="1094" w:type="dxa"/>
            <w:noWrap/>
            <w:hideMark/>
          </w:tcPr>
          <w:p w14:paraId="3A54A74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5CA142C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56841008</w:t>
            </w:r>
          </w:p>
        </w:tc>
        <w:tc>
          <w:tcPr>
            <w:tcW w:w="5663" w:type="dxa"/>
            <w:noWrap/>
            <w:hideMark/>
          </w:tcPr>
          <w:p w14:paraId="318AAD4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massive fibrosis of lung (disorder)</w:t>
            </w:r>
          </w:p>
        </w:tc>
        <w:tc>
          <w:tcPr>
            <w:tcW w:w="960" w:type="dxa"/>
            <w:noWrap/>
            <w:hideMark/>
          </w:tcPr>
          <w:p w14:paraId="3027058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474F0692" w14:textId="77777777" w:rsidTr="00921879">
        <w:trPr>
          <w:trHeight w:val="255"/>
        </w:trPr>
        <w:tc>
          <w:tcPr>
            <w:tcW w:w="1094" w:type="dxa"/>
            <w:noWrap/>
            <w:hideMark/>
          </w:tcPr>
          <w:p w14:paraId="24BB98E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4BE4B60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700249006</w:t>
            </w:r>
          </w:p>
        </w:tc>
        <w:tc>
          <w:tcPr>
            <w:tcW w:w="5663" w:type="dxa"/>
            <w:noWrap/>
            <w:hideMark/>
          </w:tcPr>
          <w:p w14:paraId="2027C63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idiopathic interstitial pneumonia (disorder)</w:t>
            </w:r>
          </w:p>
        </w:tc>
        <w:tc>
          <w:tcPr>
            <w:tcW w:w="960" w:type="dxa"/>
            <w:noWrap/>
            <w:hideMark/>
          </w:tcPr>
          <w:p w14:paraId="30EB209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5CC02145" w14:textId="77777777" w:rsidTr="00921879">
        <w:trPr>
          <w:trHeight w:val="255"/>
        </w:trPr>
        <w:tc>
          <w:tcPr>
            <w:tcW w:w="1094" w:type="dxa"/>
            <w:noWrap/>
            <w:hideMark/>
          </w:tcPr>
          <w:p w14:paraId="3DBBD93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6A890C7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707434003</w:t>
            </w:r>
          </w:p>
        </w:tc>
        <w:tc>
          <w:tcPr>
            <w:tcW w:w="5663" w:type="dxa"/>
            <w:noWrap/>
            <w:hideMark/>
          </w:tcPr>
          <w:p w14:paraId="26AF0F6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 xml:space="preserve">pulmonary fibrosis due to </w:t>
            </w:r>
            <w:proofErr w:type="spellStart"/>
            <w:r w:rsidRPr="00921879">
              <w:rPr>
                <w:rFonts w:eastAsia="Times New Roman" w:cstheme="minorHAnsi"/>
                <w:sz w:val="18"/>
                <w:szCs w:val="18"/>
                <w:lang w:eastAsia="en-GB"/>
              </w:rPr>
              <w:t>hermansky-pudlak</w:t>
            </w:r>
            <w:proofErr w:type="spellEnd"/>
            <w:r w:rsidRPr="00921879">
              <w:rPr>
                <w:rFonts w:eastAsia="Times New Roman" w:cstheme="minorHAnsi"/>
                <w:sz w:val="18"/>
                <w:szCs w:val="18"/>
                <w:lang w:eastAsia="en-GB"/>
              </w:rPr>
              <w:t xml:space="preserve"> syndrome (disorder)</w:t>
            </w:r>
          </w:p>
        </w:tc>
        <w:tc>
          <w:tcPr>
            <w:tcW w:w="960" w:type="dxa"/>
            <w:noWrap/>
            <w:hideMark/>
          </w:tcPr>
          <w:p w14:paraId="24EE159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621DB32D" w14:textId="77777777" w:rsidTr="00921879">
        <w:trPr>
          <w:trHeight w:val="255"/>
        </w:trPr>
        <w:tc>
          <w:tcPr>
            <w:tcW w:w="1094" w:type="dxa"/>
            <w:noWrap/>
            <w:hideMark/>
          </w:tcPr>
          <w:p w14:paraId="51C929D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2D57B5F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719218000</w:t>
            </w:r>
          </w:p>
        </w:tc>
        <w:tc>
          <w:tcPr>
            <w:tcW w:w="5663" w:type="dxa"/>
            <w:noWrap/>
            <w:hideMark/>
          </w:tcPr>
          <w:p w14:paraId="18EB89F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cryptogenic organizing pneumonia (disorder)</w:t>
            </w:r>
          </w:p>
        </w:tc>
        <w:tc>
          <w:tcPr>
            <w:tcW w:w="960" w:type="dxa"/>
            <w:noWrap/>
            <w:hideMark/>
          </w:tcPr>
          <w:p w14:paraId="1F17762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0F365D5D" w14:textId="77777777" w:rsidTr="00921879">
        <w:trPr>
          <w:trHeight w:val="255"/>
        </w:trPr>
        <w:tc>
          <w:tcPr>
            <w:tcW w:w="1094" w:type="dxa"/>
            <w:noWrap/>
            <w:hideMark/>
          </w:tcPr>
          <w:p w14:paraId="286FB7D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60EC7B8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733453005</w:t>
            </w:r>
          </w:p>
        </w:tc>
        <w:tc>
          <w:tcPr>
            <w:tcW w:w="5663" w:type="dxa"/>
            <w:noWrap/>
            <w:hideMark/>
          </w:tcPr>
          <w:p w14:paraId="6B4D0F9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congenital nephrotic syndrome, interstitial lung disease, epidermolysis bullosa syndrome (disorder)</w:t>
            </w:r>
          </w:p>
        </w:tc>
        <w:tc>
          <w:tcPr>
            <w:tcW w:w="960" w:type="dxa"/>
            <w:noWrap/>
            <w:hideMark/>
          </w:tcPr>
          <w:p w14:paraId="065BEA4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7C139A6D" w14:textId="77777777" w:rsidTr="00921879">
        <w:trPr>
          <w:trHeight w:val="255"/>
        </w:trPr>
        <w:tc>
          <w:tcPr>
            <w:tcW w:w="1094" w:type="dxa"/>
            <w:noWrap/>
            <w:hideMark/>
          </w:tcPr>
          <w:p w14:paraId="33A8708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5FF1F0A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737181009</w:t>
            </w:r>
          </w:p>
        </w:tc>
        <w:tc>
          <w:tcPr>
            <w:tcW w:w="5663" w:type="dxa"/>
            <w:noWrap/>
            <w:hideMark/>
          </w:tcPr>
          <w:p w14:paraId="5FA9983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interstitial lung disease due to systemic disease (disorder)</w:t>
            </w:r>
          </w:p>
        </w:tc>
        <w:tc>
          <w:tcPr>
            <w:tcW w:w="960" w:type="dxa"/>
            <w:noWrap/>
            <w:hideMark/>
          </w:tcPr>
          <w:p w14:paraId="08428C7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2B00D0B2" w14:textId="77777777" w:rsidTr="00921879">
        <w:trPr>
          <w:trHeight w:val="255"/>
        </w:trPr>
        <w:tc>
          <w:tcPr>
            <w:tcW w:w="1094" w:type="dxa"/>
            <w:noWrap/>
            <w:hideMark/>
          </w:tcPr>
          <w:p w14:paraId="171848B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19A9D3A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737182002</w:t>
            </w:r>
          </w:p>
        </w:tc>
        <w:tc>
          <w:tcPr>
            <w:tcW w:w="5663" w:type="dxa"/>
            <w:noWrap/>
            <w:hideMark/>
          </w:tcPr>
          <w:p w14:paraId="232A1C6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interstitial lung disease due to granulomatous disease (disorder)</w:t>
            </w:r>
          </w:p>
        </w:tc>
        <w:tc>
          <w:tcPr>
            <w:tcW w:w="960" w:type="dxa"/>
            <w:noWrap/>
            <w:hideMark/>
          </w:tcPr>
          <w:p w14:paraId="218FF6E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3AD49747" w14:textId="77777777" w:rsidTr="00921879">
        <w:trPr>
          <w:trHeight w:val="255"/>
        </w:trPr>
        <w:tc>
          <w:tcPr>
            <w:tcW w:w="1094" w:type="dxa"/>
            <w:noWrap/>
            <w:hideMark/>
          </w:tcPr>
          <w:p w14:paraId="5952F40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5E68E00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737183007</w:t>
            </w:r>
          </w:p>
        </w:tc>
        <w:tc>
          <w:tcPr>
            <w:tcW w:w="5663" w:type="dxa"/>
            <w:noWrap/>
            <w:hideMark/>
          </w:tcPr>
          <w:p w14:paraId="78672F7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interstitial lung disease due to metabolic disease (disorder)</w:t>
            </w:r>
          </w:p>
        </w:tc>
        <w:tc>
          <w:tcPr>
            <w:tcW w:w="960" w:type="dxa"/>
            <w:noWrap/>
            <w:hideMark/>
          </w:tcPr>
          <w:p w14:paraId="299456D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43647EFA" w14:textId="77777777" w:rsidTr="00921879">
        <w:trPr>
          <w:trHeight w:val="255"/>
        </w:trPr>
        <w:tc>
          <w:tcPr>
            <w:tcW w:w="1094" w:type="dxa"/>
            <w:noWrap/>
            <w:hideMark/>
          </w:tcPr>
          <w:p w14:paraId="08BC4D7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3AF4C3C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737184001</w:t>
            </w:r>
          </w:p>
        </w:tc>
        <w:tc>
          <w:tcPr>
            <w:tcW w:w="5663" w:type="dxa"/>
            <w:noWrap/>
            <w:hideMark/>
          </w:tcPr>
          <w:p w14:paraId="5B081C5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interstitial lung disease co-occurrent and due to systemic vasculitis (disorder)</w:t>
            </w:r>
          </w:p>
        </w:tc>
        <w:tc>
          <w:tcPr>
            <w:tcW w:w="960" w:type="dxa"/>
            <w:noWrap/>
            <w:hideMark/>
          </w:tcPr>
          <w:p w14:paraId="6134D88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43F7050D" w14:textId="77777777" w:rsidTr="00921879">
        <w:trPr>
          <w:trHeight w:val="255"/>
        </w:trPr>
        <w:tc>
          <w:tcPr>
            <w:tcW w:w="1094" w:type="dxa"/>
            <w:noWrap/>
            <w:hideMark/>
          </w:tcPr>
          <w:p w14:paraId="016809E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0F51790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155621007</w:t>
            </w:r>
          </w:p>
        </w:tc>
        <w:tc>
          <w:tcPr>
            <w:tcW w:w="5663" w:type="dxa"/>
            <w:noWrap/>
            <w:hideMark/>
          </w:tcPr>
          <w:p w14:paraId="439DCB2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rheumatoid lung (disorder)</w:t>
            </w:r>
          </w:p>
        </w:tc>
        <w:tc>
          <w:tcPr>
            <w:tcW w:w="960" w:type="dxa"/>
            <w:noWrap/>
            <w:hideMark/>
          </w:tcPr>
          <w:p w14:paraId="17877DE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79BDDE69" w14:textId="77777777" w:rsidTr="00921879">
        <w:trPr>
          <w:trHeight w:val="255"/>
        </w:trPr>
        <w:tc>
          <w:tcPr>
            <w:tcW w:w="1094" w:type="dxa"/>
            <w:noWrap/>
            <w:hideMark/>
          </w:tcPr>
          <w:p w14:paraId="7689ABA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1A8AD6A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196132006</w:t>
            </w:r>
          </w:p>
        </w:tc>
        <w:tc>
          <w:tcPr>
            <w:tcW w:w="5663" w:type="dxa"/>
            <w:noWrap/>
            <w:hideMark/>
          </w:tcPr>
          <w:p w14:paraId="5B5A568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rheumatoid lung (disorder)</w:t>
            </w:r>
          </w:p>
        </w:tc>
        <w:tc>
          <w:tcPr>
            <w:tcW w:w="960" w:type="dxa"/>
            <w:noWrap/>
            <w:hideMark/>
          </w:tcPr>
          <w:p w14:paraId="33B6754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31974736" w14:textId="77777777" w:rsidTr="00921879">
        <w:trPr>
          <w:trHeight w:val="255"/>
        </w:trPr>
        <w:tc>
          <w:tcPr>
            <w:tcW w:w="1094" w:type="dxa"/>
            <w:noWrap/>
            <w:hideMark/>
          </w:tcPr>
          <w:p w14:paraId="040A562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1B97371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201794001</w:t>
            </w:r>
          </w:p>
        </w:tc>
        <w:tc>
          <w:tcPr>
            <w:tcW w:w="5663" w:type="dxa"/>
            <w:noWrap/>
            <w:hideMark/>
          </w:tcPr>
          <w:p w14:paraId="13290D9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rheumatoid lung (disorder)</w:t>
            </w:r>
          </w:p>
        </w:tc>
        <w:tc>
          <w:tcPr>
            <w:tcW w:w="960" w:type="dxa"/>
            <w:noWrap/>
            <w:hideMark/>
          </w:tcPr>
          <w:p w14:paraId="28FA9E4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4A3500A4" w14:textId="77777777" w:rsidTr="00921879">
        <w:trPr>
          <w:trHeight w:val="255"/>
        </w:trPr>
        <w:tc>
          <w:tcPr>
            <w:tcW w:w="1094" w:type="dxa"/>
            <w:noWrap/>
            <w:hideMark/>
          </w:tcPr>
          <w:p w14:paraId="1393C3A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26C599C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201813004</w:t>
            </w:r>
          </w:p>
        </w:tc>
        <w:tc>
          <w:tcPr>
            <w:tcW w:w="5663" w:type="dxa"/>
            <w:noWrap/>
            <w:hideMark/>
          </w:tcPr>
          <w:p w14:paraId="05A89B3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w:t>
            </w:r>
            <w:proofErr w:type="gramStart"/>
            <w:r w:rsidRPr="00921879">
              <w:rPr>
                <w:rFonts w:eastAsia="Times New Roman" w:cstheme="minorHAnsi"/>
                <w:sz w:val="18"/>
                <w:szCs w:val="18"/>
                <w:lang w:eastAsia="en-GB"/>
              </w:rPr>
              <w:t>rheumatoid</w:t>
            </w:r>
            <w:proofErr w:type="gramEnd"/>
            <w:r w:rsidRPr="00921879">
              <w:rPr>
                <w:rFonts w:eastAsia="Times New Roman" w:cstheme="minorHAnsi"/>
                <w:sz w:val="18"/>
                <w:szCs w:val="18"/>
                <w:lang w:eastAsia="en-GB"/>
              </w:rPr>
              <w:t xml:space="preserve"> lung) or (</w:t>
            </w:r>
            <w:proofErr w:type="spellStart"/>
            <w:r w:rsidRPr="00921879">
              <w:rPr>
                <w:rFonts w:eastAsia="Times New Roman" w:cstheme="minorHAnsi"/>
                <w:sz w:val="18"/>
                <w:szCs w:val="18"/>
                <w:lang w:eastAsia="en-GB"/>
              </w:rPr>
              <w:t>caplan's</w:t>
            </w:r>
            <w:proofErr w:type="spellEnd"/>
            <w:r w:rsidRPr="00921879">
              <w:rPr>
                <w:rFonts w:eastAsia="Times New Roman" w:cstheme="minorHAnsi"/>
                <w:sz w:val="18"/>
                <w:szCs w:val="18"/>
                <w:lang w:eastAsia="en-GB"/>
              </w:rPr>
              <w:t xml:space="preserve"> syndrome) or (fibrosing alveolitis associated with rheumatoid arthritis) (disorder)</w:t>
            </w:r>
          </w:p>
        </w:tc>
        <w:tc>
          <w:tcPr>
            <w:tcW w:w="960" w:type="dxa"/>
            <w:noWrap/>
            <w:hideMark/>
          </w:tcPr>
          <w:p w14:paraId="3058655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53A3C934" w14:textId="77777777" w:rsidTr="00921879">
        <w:trPr>
          <w:trHeight w:val="255"/>
        </w:trPr>
        <w:tc>
          <w:tcPr>
            <w:tcW w:w="1094" w:type="dxa"/>
            <w:noWrap/>
            <w:hideMark/>
          </w:tcPr>
          <w:p w14:paraId="6E66705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6AF08E7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239794002</w:t>
            </w:r>
          </w:p>
        </w:tc>
        <w:tc>
          <w:tcPr>
            <w:tcW w:w="5663" w:type="dxa"/>
            <w:noWrap/>
            <w:hideMark/>
          </w:tcPr>
          <w:p w14:paraId="299796B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fibrosing alveolitis associated with rheumatoid arthritis (disorder)</w:t>
            </w:r>
          </w:p>
        </w:tc>
        <w:tc>
          <w:tcPr>
            <w:tcW w:w="960" w:type="dxa"/>
            <w:noWrap/>
            <w:hideMark/>
          </w:tcPr>
          <w:p w14:paraId="377D0E8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3A92DD8B" w14:textId="77777777" w:rsidTr="00921879">
        <w:trPr>
          <w:trHeight w:val="255"/>
        </w:trPr>
        <w:tc>
          <w:tcPr>
            <w:tcW w:w="1094" w:type="dxa"/>
            <w:noWrap/>
            <w:hideMark/>
          </w:tcPr>
          <w:p w14:paraId="4D6AC08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1368154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319841000119107</w:t>
            </w:r>
          </w:p>
        </w:tc>
        <w:tc>
          <w:tcPr>
            <w:tcW w:w="5663" w:type="dxa"/>
            <w:noWrap/>
            <w:hideMark/>
          </w:tcPr>
          <w:p w14:paraId="1B059E7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rheumatoid lung disease with rheumatoid arthritis (disorder)</w:t>
            </w:r>
          </w:p>
        </w:tc>
        <w:tc>
          <w:tcPr>
            <w:tcW w:w="960" w:type="dxa"/>
            <w:noWrap/>
            <w:hideMark/>
          </w:tcPr>
          <w:p w14:paraId="419CE1E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1F460D83" w14:textId="77777777" w:rsidTr="00921879">
        <w:trPr>
          <w:trHeight w:val="255"/>
        </w:trPr>
        <w:tc>
          <w:tcPr>
            <w:tcW w:w="1094" w:type="dxa"/>
            <w:noWrap/>
            <w:hideMark/>
          </w:tcPr>
          <w:p w14:paraId="2F49DEA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3FF0BA7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398726004</w:t>
            </w:r>
          </w:p>
        </w:tc>
        <w:tc>
          <w:tcPr>
            <w:tcW w:w="5663" w:type="dxa"/>
            <w:noWrap/>
            <w:hideMark/>
          </w:tcPr>
          <w:p w14:paraId="112E275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rheumatoid lung disease (disorder)</w:t>
            </w:r>
          </w:p>
        </w:tc>
        <w:tc>
          <w:tcPr>
            <w:tcW w:w="960" w:type="dxa"/>
            <w:noWrap/>
            <w:hideMark/>
          </w:tcPr>
          <w:p w14:paraId="32A92D9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61CF6142" w14:textId="77777777" w:rsidTr="00921879">
        <w:trPr>
          <w:trHeight w:val="255"/>
        </w:trPr>
        <w:tc>
          <w:tcPr>
            <w:tcW w:w="1094" w:type="dxa"/>
            <w:noWrap/>
            <w:hideMark/>
          </w:tcPr>
          <w:p w14:paraId="5D811B6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3D051CD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129451001</w:t>
            </w:r>
          </w:p>
        </w:tc>
        <w:tc>
          <w:tcPr>
            <w:tcW w:w="5663" w:type="dxa"/>
            <w:noWrap/>
            <w:hideMark/>
          </w:tcPr>
          <w:p w14:paraId="082FC5C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respiratory bronchiolitis associated interstitial lung disease (disorder)</w:t>
            </w:r>
          </w:p>
        </w:tc>
        <w:tc>
          <w:tcPr>
            <w:tcW w:w="960" w:type="dxa"/>
            <w:noWrap/>
            <w:hideMark/>
          </w:tcPr>
          <w:p w14:paraId="2BC28E0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4411E17E" w14:textId="77777777" w:rsidTr="00921879">
        <w:trPr>
          <w:trHeight w:val="255"/>
        </w:trPr>
        <w:tc>
          <w:tcPr>
            <w:tcW w:w="1094" w:type="dxa"/>
            <w:noWrap/>
            <w:hideMark/>
          </w:tcPr>
          <w:p w14:paraId="6BD2FC1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181DD36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129458007</w:t>
            </w:r>
          </w:p>
        </w:tc>
        <w:tc>
          <w:tcPr>
            <w:tcW w:w="5663" w:type="dxa"/>
            <w:noWrap/>
            <w:hideMark/>
          </w:tcPr>
          <w:p w14:paraId="4B43D03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bronchiolitis obliterans organizing pneumonia (disorder)</w:t>
            </w:r>
          </w:p>
        </w:tc>
        <w:tc>
          <w:tcPr>
            <w:tcW w:w="960" w:type="dxa"/>
            <w:noWrap/>
            <w:hideMark/>
          </w:tcPr>
          <w:p w14:paraId="03969D0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20B88FC6" w14:textId="77777777" w:rsidTr="00921879">
        <w:trPr>
          <w:trHeight w:val="255"/>
        </w:trPr>
        <w:tc>
          <w:tcPr>
            <w:tcW w:w="1094" w:type="dxa"/>
            <w:noWrap/>
            <w:hideMark/>
          </w:tcPr>
          <w:p w14:paraId="7D04661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2CCDF0A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14700006</w:t>
            </w:r>
          </w:p>
        </w:tc>
        <w:tc>
          <w:tcPr>
            <w:tcW w:w="5663" w:type="dxa"/>
            <w:noWrap/>
            <w:hideMark/>
          </w:tcPr>
          <w:p w14:paraId="7395FE3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bauxite fibrosis of lung (disorder)</w:t>
            </w:r>
          </w:p>
        </w:tc>
        <w:tc>
          <w:tcPr>
            <w:tcW w:w="960" w:type="dxa"/>
            <w:noWrap/>
            <w:hideMark/>
          </w:tcPr>
          <w:p w14:paraId="5C46BC7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3D335AA5" w14:textId="77777777" w:rsidTr="00921879">
        <w:trPr>
          <w:trHeight w:val="255"/>
        </w:trPr>
        <w:tc>
          <w:tcPr>
            <w:tcW w:w="1094" w:type="dxa"/>
            <w:noWrap/>
            <w:hideMark/>
          </w:tcPr>
          <w:p w14:paraId="63706C6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6AFBA49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17385007</w:t>
            </w:r>
          </w:p>
        </w:tc>
        <w:tc>
          <w:tcPr>
            <w:tcW w:w="5663" w:type="dxa"/>
            <w:noWrap/>
            <w:hideMark/>
          </w:tcPr>
          <w:p w14:paraId="52E5909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graphite fibrosis of lung (disorder)</w:t>
            </w:r>
          </w:p>
        </w:tc>
        <w:tc>
          <w:tcPr>
            <w:tcW w:w="960" w:type="dxa"/>
            <w:noWrap/>
            <w:hideMark/>
          </w:tcPr>
          <w:p w14:paraId="4BE8CDF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084A7A6E" w14:textId="77777777" w:rsidTr="00921879">
        <w:trPr>
          <w:trHeight w:val="255"/>
        </w:trPr>
        <w:tc>
          <w:tcPr>
            <w:tcW w:w="1094" w:type="dxa"/>
            <w:noWrap/>
            <w:hideMark/>
          </w:tcPr>
          <w:p w14:paraId="76294FD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29E80A0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17996008</w:t>
            </w:r>
          </w:p>
        </w:tc>
        <w:tc>
          <w:tcPr>
            <w:tcW w:w="5663" w:type="dxa"/>
            <w:noWrap/>
            <w:hideMark/>
          </w:tcPr>
          <w:p w14:paraId="45D46C4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pneumoconiosis caused by inorganic dust (disorder)</w:t>
            </w:r>
          </w:p>
        </w:tc>
        <w:tc>
          <w:tcPr>
            <w:tcW w:w="960" w:type="dxa"/>
            <w:noWrap/>
            <w:hideMark/>
          </w:tcPr>
          <w:p w14:paraId="0149D3A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3E99D660" w14:textId="77777777" w:rsidTr="00921879">
        <w:trPr>
          <w:trHeight w:val="255"/>
        </w:trPr>
        <w:tc>
          <w:tcPr>
            <w:tcW w:w="1094" w:type="dxa"/>
            <w:noWrap/>
            <w:hideMark/>
          </w:tcPr>
          <w:p w14:paraId="2C4774A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4C51F8F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192658007</w:t>
            </w:r>
          </w:p>
        </w:tc>
        <w:tc>
          <w:tcPr>
            <w:tcW w:w="5663" w:type="dxa"/>
            <w:noWrap/>
            <w:hideMark/>
          </w:tcPr>
          <w:p w14:paraId="7FC95EA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giant cell interstitial pneumonitis (disorder)</w:t>
            </w:r>
          </w:p>
        </w:tc>
        <w:tc>
          <w:tcPr>
            <w:tcW w:w="960" w:type="dxa"/>
            <w:noWrap/>
            <w:hideMark/>
          </w:tcPr>
          <w:p w14:paraId="6B412E4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57783A23" w14:textId="77777777" w:rsidTr="00921879">
        <w:trPr>
          <w:trHeight w:val="255"/>
        </w:trPr>
        <w:tc>
          <w:tcPr>
            <w:tcW w:w="1094" w:type="dxa"/>
            <w:noWrap/>
            <w:hideMark/>
          </w:tcPr>
          <w:p w14:paraId="2EC206B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6487FB7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196027008</w:t>
            </w:r>
          </w:p>
        </w:tc>
        <w:tc>
          <w:tcPr>
            <w:tcW w:w="5663" w:type="dxa"/>
            <w:noWrap/>
            <w:hideMark/>
          </w:tcPr>
          <w:p w14:paraId="4FC6B01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toxic bronchiolitis obliterans (disorder)</w:t>
            </w:r>
          </w:p>
        </w:tc>
        <w:tc>
          <w:tcPr>
            <w:tcW w:w="960" w:type="dxa"/>
            <w:noWrap/>
            <w:hideMark/>
          </w:tcPr>
          <w:p w14:paraId="145D399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272F3419" w14:textId="77777777" w:rsidTr="00921879">
        <w:trPr>
          <w:trHeight w:val="255"/>
        </w:trPr>
        <w:tc>
          <w:tcPr>
            <w:tcW w:w="1094" w:type="dxa"/>
            <w:noWrap/>
            <w:hideMark/>
          </w:tcPr>
          <w:p w14:paraId="3A5B457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lastRenderedPageBreak/>
              <w:t>SNOMED</w:t>
            </w:r>
          </w:p>
        </w:tc>
        <w:tc>
          <w:tcPr>
            <w:tcW w:w="1885" w:type="dxa"/>
            <w:noWrap/>
            <w:hideMark/>
          </w:tcPr>
          <w:p w14:paraId="5A844CD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196053000</w:t>
            </w:r>
          </w:p>
        </w:tc>
        <w:tc>
          <w:tcPr>
            <w:tcW w:w="5663" w:type="dxa"/>
            <w:noWrap/>
            <w:hideMark/>
          </w:tcPr>
          <w:p w14:paraId="20844B1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drug-induced interstitial lung disorders (disorder)</w:t>
            </w:r>
          </w:p>
        </w:tc>
        <w:tc>
          <w:tcPr>
            <w:tcW w:w="960" w:type="dxa"/>
            <w:noWrap/>
            <w:hideMark/>
          </w:tcPr>
          <w:p w14:paraId="0E42792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73BC2AAE" w14:textId="77777777" w:rsidTr="00921879">
        <w:trPr>
          <w:trHeight w:val="255"/>
        </w:trPr>
        <w:tc>
          <w:tcPr>
            <w:tcW w:w="1094" w:type="dxa"/>
            <w:noWrap/>
            <w:hideMark/>
          </w:tcPr>
          <w:p w14:paraId="58EE75E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4F2D079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196125002</w:t>
            </w:r>
          </w:p>
        </w:tc>
        <w:tc>
          <w:tcPr>
            <w:tcW w:w="5663" w:type="dxa"/>
            <w:noWrap/>
            <w:hideMark/>
          </w:tcPr>
          <w:p w14:paraId="0D87FC7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diffuse interstitial pulmonary fibrosis (disorder)</w:t>
            </w:r>
          </w:p>
        </w:tc>
        <w:tc>
          <w:tcPr>
            <w:tcW w:w="960" w:type="dxa"/>
            <w:noWrap/>
            <w:hideMark/>
          </w:tcPr>
          <w:p w14:paraId="34EC992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252C5F4C" w14:textId="77777777" w:rsidTr="00921879">
        <w:trPr>
          <w:trHeight w:val="255"/>
        </w:trPr>
        <w:tc>
          <w:tcPr>
            <w:tcW w:w="1094" w:type="dxa"/>
            <w:noWrap/>
            <w:hideMark/>
          </w:tcPr>
          <w:p w14:paraId="14BE5A4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659A6CC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22607003</w:t>
            </w:r>
          </w:p>
        </w:tc>
        <w:tc>
          <w:tcPr>
            <w:tcW w:w="5663" w:type="dxa"/>
            <w:noWrap/>
            <w:hideMark/>
          </w:tcPr>
          <w:p w14:paraId="704BC1F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asbestosis (disorder)</w:t>
            </w:r>
          </w:p>
        </w:tc>
        <w:tc>
          <w:tcPr>
            <w:tcW w:w="960" w:type="dxa"/>
            <w:noWrap/>
            <w:hideMark/>
          </w:tcPr>
          <w:p w14:paraId="255E13D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0A08273F" w14:textId="77777777" w:rsidTr="00921879">
        <w:trPr>
          <w:trHeight w:val="255"/>
        </w:trPr>
        <w:tc>
          <w:tcPr>
            <w:tcW w:w="1094" w:type="dxa"/>
            <w:noWrap/>
            <w:hideMark/>
          </w:tcPr>
          <w:p w14:paraId="3250BCE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5E6CB38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233673002</w:t>
            </w:r>
          </w:p>
        </w:tc>
        <w:tc>
          <w:tcPr>
            <w:tcW w:w="5663" w:type="dxa"/>
            <w:noWrap/>
            <w:hideMark/>
          </w:tcPr>
          <w:p w14:paraId="0B301D4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drug-induced bronchiolitis obliterans (disorder)</w:t>
            </w:r>
          </w:p>
        </w:tc>
        <w:tc>
          <w:tcPr>
            <w:tcW w:w="960" w:type="dxa"/>
            <w:noWrap/>
            <w:hideMark/>
          </w:tcPr>
          <w:p w14:paraId="4FE11C5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2F33DE44" w14:textId="77777777" w:rsidTr="00921879">
        <w:trPr>
          <w:trHeight w:val="255"/>
        </w:trPr>
        <w:tc>
          <w:tcPr>
            <w:tcW w:w="1094" w:type="dxa"/>
            <w:noWrap/>
            <w:hideMark/>
          </w:tcPr>
          <w:p w14:paraId="75D64AD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3902FC3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233703007</w:t>
            </w:r>
          </w:p>
        </w:tc>
        <w:tc>
          <w:tcPr>
            <w:tcW w:w="5663" w:type="dxa"/>
            <w:noWrap/>
            <w:hideMark/>
          </w:tcPr>
          <w:p w14:paraId="4292B49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interstitial lung disease (disorder)</w:t>
            </w:r>
          </w:p>
        </w:tc>
        <w:tc>
          <w:tcPr>
            <w:tcW w:w="960" w:type="dxa"/>
            <w:noWrap/>
            <w:hideMark/>
          </w:tcPr>
          <w:p w14:paraId="112763F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3783244D" w14:textId="77777777" w:rsidTr="00921879">
        <w:trPr>
          <w:trHeight w:val="255"/>
        </w:trPr>
        <w:tc>
          <w:tcPr>
            <w:tcW w:w="1094" w:type="dxa"/>
            <w:noWrap/>
            <w:hideMark/>
          </w:tcPr>
          <w:p w14:paraId="73E2AC1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59F1FDC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233713004</w:t>
            </w:r>
          </w:p>
        </w:tc>
        <w:tc>
          <w:tcPr>
            <w:tcW w:w="5663" w:type="dxa"/>
            <w:noWrap/>
            <w:hideMark/>
          </w:tcPr>
          <w:p w14:paraId="33A2618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seasonal cryptogenic organizing pneumonia with biochemical cholestasis (disorder)</w:t>
            </w:r>
          </w:p>
        </w:tc>
        <w:tc>
          <w:tcPr>
            <w:tcW w:w="960" w:type="dxa"/>
            <w:noWrap/>
            <w:hideMark/>
          </w:tcPr>
          <w:p w14:paraId="7784AA3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5BE274CA" w14:textId="77777777" w:rsidTr="00921879">
        <w:trPr>
          <w:trHeight w:val="255"/>
        </w:trPr>
        <w:tc>
          <w:tcPr>
            <w:tcW w:w="1094" w:type="dxa"/>
            <w:noWrap/>
            <w:hideMark/>
          </w:tcPr>
          <w:p w14:paraId="3D145E7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5179A3F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233723008</w:t>
            </w:r>
          </w:p>
        </w:tc>
        <w:tc>
          <w:tcPr>
            <w:tcW w:w="5663" w:type="dxa"/>
            <w:noWrap/>
            <w:hideMark/>
          </w:tcPr>
          <w:p w14:paraId="4293602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bronchiolitis obliterans with usual interstitial pneumonitis (disorder)</w:t>
            </w:r>
          </w:p>
        </w:tc>
        <w:tc>
          <w:tcPr>
            <w:tcW w:w="960" w:type="dxa"/>
            <w:noWrap/>
            <w:hideMark/>
          </w:tcPr>
          <w:p w14:paraId="2ADC2E2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21FC5C8D" w14:textId="77777777" w:rsidTr="00921879">
        <w:trPr>
          <w:trHeight w:val="255"/>
        </w:trPr>
        <w:tc>
          <w:tcPr>
            <w:tcW w:w="1094" w:type="dxa"/>
            <w:noWrap/>
            <w:hideMark/>
          </w:tcPr>
          <w:p w14:paraId="19A74A3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41D6075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233724002</w:t>
            </w:r>
          </w:p>
        </w:tc>
        <w:tc>
          <w:tcPr>
            <w:tcW w:w="5663" w:type="dxa"/>
            <w:noWrap/>
            <w:hideMark/>
          </w:tcPr>
          <w:p w14:paraId="4AE4E17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toxic diffuse interstitial pulmonary fibrosis (disorder)</w:t>
            </w:r>
          </w:p>
        </w:tc>
        <w:tc>
          <w:tcPr>
            <w:tcW w:w="960" w:type="dxa"/>
            <w:noWrap/>
            <w:hideMark/>
          </w:tcPr>
          <w:p w14:paraId="49AA369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0AC047B9" w14:textId="77777777" w:rsidTr="00921879">
        <w:trPr>
          <w:trHeight w:val="255"/>
        </w:trPr>
        <w:tc>
          <w:tcPr>
            <w:tcW w:w="1094" w:type="dxa"/>
            <w:noWrap/>
            <w:hideMark/>
          </w:tcPr>
          <w:p w14:paraId="69775B1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22EDB72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233725001</w:t>
            </w:r>
          </w:p>
        </w:tc>
        <w:tc>
          <w:tcPr>
            <w:tcW w:w="5663" w:type="dxa"/>
            <w:noWrap/>
            <w:hideMark/>
          </w:tcPr>
          <w:p w14:paraId="149919E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drug-induced diffuse interstitial pulmonary fibrosis (disorder)</w:t>
            </w:r>
          </w:p>
        </w:tc>
        <w:tc>
          <w:tcPr>
            <w:tcW w:w="960" w:type="dxa"/>
            <w:noWrap/>
            <w:hideMark/>
          </w:tcPr>
          <w:p w14:paraId="50849E7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72ED5B6B" w14:textId="77777777" w:rsidTr="00921879">
        <w:trPr>
          <w:trHeight w:val="255"/>
        </w:trPr>
        <w:tc>
          <w:tcPr>
            <w:tcW w:w="1094" w:type="dxa"/>
            <w:noWrap/>
            <w:hideMark/>
          </w:tcPr>
          <w:p w14:paraId="0D8C4DC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5A91001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233760007</w:t>
            </w:r>
          </w:p>
        </w:tc>
        <w:tc>
          <w:tcPr>
            <w:tcW w:w="5663" w:type="dxa"/>
            <w:noWrap/>
            <w:hideMark/>
          </w:tcPr>
          <w:p w14:paraId="07BD7E0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silicosis (disorder)</w:t>
            </w:r>
          </w:p>
        </w:tc>
        <w:tc>
          <w:tcPr>
            <w:tcW w:w="960" w:type="dxa"/>
            <w:noWrap/>
            <w:hideMark/>
          </w:tcPr>
          <w:p w14:paraId="0B9875D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00FF5D94" w14:textId="77777777" w:rsidTr="00921879">
        <w:trPr>
          <w:trHeight w:val="255"/>
        </w:trPr>
        <w:tc>
          <w:tcPr>
            <w:tcW w:w="1094" w:type="dxa"/>
            <w:noWrap/>
            <w:hideMark/>
          </w:tcPr>
          <w:p w14:paraId="16D91F6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229715F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277844007</w:t>
            </w:r>
          </w:p>
        </w:tc>
        <w:tc>
          <w:tcPr>
            <w:tcW w:w="5663" w:type="dxa"/>
            <w:noWrap/>
            <w:hideMark/>
          </w:tcPr>
          <w:p w14:paraId="1932E3F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 xml:space="preserve">pulmonary </w:t>
            </w:r>
            <w:proofErr w:type="spellStart"/>
            <w:r w:rsidRPr="00921879">
              <w:rPr>
                <w:rFonts w:eastAsia="Times New Roman" w:cstheme="minorHAnsi"/>
                <w:sz w:val="18"/>
                <w:szCs w:val="18"/>
                <w:lang w:eastAsia="en-GB"/>
              </w:rPr>
              <w:t>lymphangioleiomyomatosis</w:t>
            </w:r>
            <w:proofErr w:type="spellEnd"/>
            <w:r w:rsidRPr="00921879">
              <w:rPr>
                <w:rFonts w:eastAsia="Times New Roman" w:cstheme="minorHAnsi"/>
                <w:sz w:val="18"/>
                <w:szCs w:val="18"/>
                <w:lang w:eastAsia="en-GB"/>
              </w:rPr>
              <w:t xml:space="preserve"> (disorder)</w:t>
            </w:r>
          </w:p>
        </w:tc>
        <w:tc>
          <w:tcPr>
            <w:tcW w:w="960" w:type="dxa"/>
            <w:noWrap/>
            <w:hideMark/>
          </w:tcPr>
          <w:p w14:paraId="505FA9B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4911D39D" w14:textId="77777777" w:rsidTr="00921879">
        <w:trPr>
          <w:trHeight w:val="255"/>
        </w:trPr>
        <w:tc>
          <w:tcPr>
            <w:tcW w:w="1094" w:type="dxa"/>
            <w:noWrap/>
            <w:hideMark/>
          </w:tcPr>
          <w:p w14:paraId="5FB5A6C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56CCA42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36599006</w:t>
            </w:r>
          </w:p>
        </w:tc>
        <w:tc>
          <w:tcPr>
            <w:tcW w:w="5663" w:type="dxa"/>
            <w:noWrap/>
            <w:hideMark/>
          </w:tcPr>
          <w:p w14:paraId="03C2020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fibrosis of lung (disorder)</w:t>
            </w:r>
          </w:p>
        </w:tc>
        <w:tc>
          <w:tcPr>
            <w:tcW w:w="960" w:type="dxa"/>
            <w:noWrap/>
            <w:hideMark/>
          </w:tcPr>
          <w:p w14:paraId="44D561B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7EF0E050" w14:textId="77777777" w:rsidTr="00921879">
        <w:trPr>
          <w:trHeight w:val="255"/>
        </w:trPr>
        <w:tc>
          <w:tcPr>
            <w:tcW w:w="1094" w:type="dxa"/>
            <w:noWrap/>
            <w:hideMark/>
          </w:tcPr>
          <w:p w14:paraId="4BF001B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517F38A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40100001</w:t>
            </w:r>
          </w:p>
        </w:tc>
        <w:tc>
          <w:tcPr>
            <w:tcW w:w="5663" w:type="dxa"/>
            <w:noWrap/>
            <w:hideMark/>
          </w:tcPr>
          <w:p w14:paraId="18AD30B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obliterative bronchiolitis (disorder)</w:t>
            </w:r>
          </w:p>
        </w:tc>
        <w:tc>
          <w:tcPr>
            <w:tcW w:w="960" w:type="dxa"/>
            <w:noWrap/>
            <w:hideMark/>
          </w:tcPr>
          <w:p w14:paraId="4732B25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577E181B" w14:textId="77777777" w:rsidTr="00921879">
        <w:trPr>
          <w:trHeight w:val="255"/>
        </w:trPr>
        <w:tc>
          <w:tcPr>
            <w:tcW w:w="1094" w:type="dxa"/>
            <w:noWrap/>
            <w:hideMark/>
          </w:tcPr>
          <w:p w14:paraId="79DA510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4764407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40527005</w:t>
            </w:r>
          </w:p>
        </w:tc>
        <w:tc>
          <w:tcPr>
            <w:tcW w:w="5663" w:type="dxa"/>
            <w:noWrap/>
            <w:hideMark/>
          </w:tcPr>
          <w:p w14:paraId="6C098F2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idiopathic pulmonary hemosiderosis (disorder)</w:t>
            </w:r>
          </w:p>
        </w:tc>
        <w:tc>
          <w:tcPr>
            <w:tcW w:w="960" w:type="dxa"/>
            <w:noWrap/>
            <w:hideMark/>
          </w:tcPr>
          <w:p w14:paraId="45C5FCB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74F3401F" w14:textId="77777777" w:rsidTr="00921879">
        <w:trPr>
          <w:trHeight w:val="255"/>
        </w:trPr>
        <w:tc>
          <w:tcPr>
            <w:tcW w:w="1094" w:type="dxa"/>
            <w:noWrap/>
            <w:hideMark/>
          </w:tcPr>
          <w:p w14:paraId="1B6FB32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2738B5D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40640008</w:t>
            </w:r>
          </w:p>
        </w:tc>
        <w:tc>
          <w:tcPr>
            <w:tcW w:w="5663" w:type="dxa"/>
            <w:noWrap/>
            <w:hideMark/>
          </w:tcPr>
          <w:p w14:paraId="45A598D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massive fibrosis of lung co-occurrent and due to silicosis (disorder)</w:t>
            </w:r>
          </w:p>
        </w:tc>
        <w:tc>
          <w:tcPr>
            <w:tcW w:w="960" w:type="dxa"/>
            <w:noWrap/>
            <w:hideMark/>
          </w:tcPr>
          <w:p w14:paraId="7CE4EA0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15D31A31" w14:textId="77777777" w:rsidTr="00921879">
        <w:trPr>
          <w:trHeight w:val="255"/>
        </w:trPr>
        <w:tc>
          <w:tcPr>
            <w:tcW w:w="1094" w:type="dxa"/>
            <w:noWrap/>
            <w:hideMark/>
          </w:tcPr>
          <w:p w14:paraId="32EFD1F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3557799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427123006</w:t>
            </w:r>
          </w:p>
        </w:tc>
        <w:tc>
          <w:tcPr>
            <w:tcW w:w="5663" w:type="dxa"/>
            <w:noWrap/>
            <w:hideMark/>
          </w:tcPr>
          <w:p w14:paraId="77E0E69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interstitial lung disease due to collagen vascular disease (disorder)</w:t>
            </w:r>
          </w:p>
        </w:tc>
        <w:tc>
          <w:tcPr>
            <w:tcW w:w="960" w:type="dxa"/>
            <w:noWrap/>
            <w:hideMark/>
          </w:tcPr>
          <w:p w14:paraId="09FBA41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676484E0" w14:textId="77777777" w:rsidTr="00921879">
        <w:trPr>
          <w:trHeight w:val="255"/>
        </w:trPr>
        <w:tc>
          <w:tcPr>
            <w:tcW w:w="1094" w:type="dxa"/>
            <w:noWrap/>
            <w:hideMark/>
          </w:tcPr>
          <w:p w14:paraId="5EA08BB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501DA58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44274007</w:t>
            </w:r>
          </w:p>
        </w:tc>
        <w:tc>
          <w:tcPr>
            <w:tcW w:w="5663" w:type="dxa"/>
            <w:noWrap/>
            <w:hideMark/>
          </w:tcPr>
          <w:p w14:paraId="1C63298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lymphoid interstitial pneumonia (disorder)</w:t>
            </w:r>
          </w:p>
        </w:tc>
        <w:tc>
          <w:tcPr>
            <w:tcW w:w="960" w:type="dxa"/>
            <w:noWrap/>
            <w:hideMark/>
          </w:tcPr>
          <w:p w14:paraId="233C9D1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5BDFD019" w14:textId="77777777" w:rsidTr="00921879">
        <w:trPr>
          <w:trHeight w:val="255"/>
        </w:trPr>
        <w:tc>
          <w:tcPr>
            <w:tcW w:w="1094" w:type="dxa"/>
            <w:noWrap/>
            <w:hideMark/>
          </w:tcPr>
          <w:p w14:paraId="164A84A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43D0D1F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47938003</w:t>
            </w:r>
          </w:p>
        </w:tc>
        <w:tc>
          <w:tcPr>
            <w:tcW w:w="5663" w:type="dxa"/>
            <w:noWrap/>
            <w:hideMark/>
          </w:tcPr>
          <w:p w14:paraId="3D14BB6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obliterative bronchiolitis (disorder)</w:t>
            </w:r>
          </w:p>
        </w:tc>
        <w:tc>
          <w:tcPr>
            <w:tcW w:w="960" w:type="dxa"/>
            <w:noWrap/>
            <w:hideMark/>
          </w:tcPr>
          <w:p w14:paraId="5F65B50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01DFD83E" w14:textId="77777777" w:rsidTr="00921879">
        <w:trPr>
          <w:trHeight w:val="255"/>
        </w:trPr>
        <w:tc>
          <w:tcPr>
            <w:tcW w:w="1094" w:type="dxa"/>
            <w:noWrap/>
            <w:hideMark/>
          </w:tcPr>
          <w:p w14:paraId="343F2C2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768D51D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51615001</w:t>
            </w:r>
          </w:p>
        </w:tc>
        <w:tc>
          <w:tcPr>
            <w:tcW w:w="5663" w:type="dxa"/>
            <w:noWrap/>
            <w:hideMark/>
          </w:tcPr>
          <w:p w14:paraId="2689B37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fibrosis of lung (disorder)</w:t>
            </w:r>
          </w:p>
        </w:tc>
        <w:tc>
          <w:tcPr>
            <w:tcW w:w="960" w:type="dxa"/>
            <w:noWrap/>
            <w:hideMark/>
          </w:tcPr>
          <w:p w14:paraId="0BB6E0E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66F95392" w14:textId="77777777" w:rsidTr="00921879">
        <w:trPr>
          <w:trHeight w:val="255"/>
        </w:trPr>
        <w:tc>
          <w:tcPr>
            <w:tcW w:w="1094" w:type="dxa"/>
            <w:noWrap/>
            <w:hideMark/>
          </w:tcPr>
          <w:p w14:paraId="0377647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16560DF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62371005</w:t>
            </w:r>
          </w:p>
        </w:tc>
        <w:tc>
          <w:tcPr>
            <w:tcW w:w="5663" w:type="dxa"/>
            <w:noWrap/>
            <w:hideMark/>
          </w:tcPr>
          <w:p w14:paraId="7E617F7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pulmonary siderosis (disorder)</w:t>
            </w:r>
          </w:p>
        </w:tc>
        <w:tc>
          <w:tcPr>
            <w:tcW w:w="960" w:type="dxa"/>
            <w:noWrap/>
            <w:hideMark/>
          </w:tcPr>
          <w:p w14:paraId="7D63567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1D3DE5EC" w14:textId="77777777" w:rsidTr="00921879">
        <w:trPr>
          <w:trHeight w:val="255"/>
        </w:trPr>
        <w:tc>
          <w:tcPr>
            <w:tcW w:w="1094" w:type="dxa"/>
            <w:noWrap/>
            <w:hideMark/>
          </w:tcPr>
          <w:p w14:paraId="0607EC5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7903B44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711379004</w:t>
            </w:r>
          </w:p>
        </w:tc>
        <w:tc>
          <w:tcPr>
            <w:tcW w:w="5663" w:type="dxa"/>
            <w:noWrap/>
            <w:hideMark/>
          </w:tcPr>
          <w:p w14:paraId="1E28EC3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interstitial lung disease due to connective tissue disease (disorder)</w:t>
            </w:r>
          </w:p>
        </w:tc>
        <w:tc>
          <w:tcPr>
            <w:tcW w:w="960" w:type="dxa"/>
            <w:noWrap/>
            <w:hideMark/>
          </w:tcPr>
          <w:p w14:paraId="22FB497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1BC8CA41" w14:textId="77777777" w:rsidTr="00921879">
        <w:trPr>
          <w:trHeight w:val="255"/>
        </w:trPr>
        <w:tc>
          <w:tcPr>
            <w:tcW w:w="1094" w:type="dxa"/>
            <w:noWrap/>
            <w:hideMark/>
          </w:tcPr>
          <w:p w14:paraId="6AAA4F1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22A94D0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71193007</w:t>
            </w:r>
          </w:p>
        </w:tc>
        <w:tc>
          <w:tcPr>
            <w:tcW w:w="5663" w:type="dxa"/>
            <w:noWrap/>
            <w:hideMark/>
          </w:tcPr>
          <w:p w14:paraId="53FD8C7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fibrosis of lung caused by radiation (disorder)</w:t>
            </w:r>
          </w:p>
        </w:tc>
        <w:tc>
          <w:tcPr>
            <w:tcW w:w="960" w:type="dxa"/>
            <w:noWrap/>
            <w:hideMark/>
          </w:tcPr>
          <w:p w14:paraId="4102998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7AC956FF" w14:textId="77777777" w:rsidTr="00921879">
        <w:trPr>
          <w:trHeight w:val="255"/>
        </w:trPr>
        <w:tc>
          <w:tcPr>
            <w:tcW w:w="1094" w:type="dxa"/>
            <w:noWrap/>
            <w:hideMark/>
          </w:tcPr>
          <w:p w14:paraId="0103DCE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0C3E7A1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72270005</w:t>
            </w:r>
          </w:p>
        </w:tc>
        <w:tc>
          <w:tcPr>
            <w:tcW w:w="5663" w:type="dxa"/>
            <w:noWrap/>
            <w:hideMark/>
          </w:tcPr>
          <w:p w14:paraId="53DE749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collagenous pneumoconiosis (disorder)</w:t>
            </w:r>
          </w:p>
        </w:tc>
        <w:tc>
          <w:tcPr>
            <w:tcW w:w="960" w:type="dxa"/>
            <w:noWrap/>
            <w:hideMark/>
          </w:tcPr>
          <w:p w14:paraId="182C691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42795AA0" w14:textId="77777777" w:rsidTr="00921879">
        <w:trPr>
          <w:trHeight w:val="255"/>
        </w:trPr>
        <w:tc>
          <w:tcPr>
            <w:tcW w:w="1094" w:type="dxa"/>
            <w:noWrap/>
            <w:hideMark/>
          </w:tcPr>
          <w:p w14:paraId="191B703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4CABF5D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196136009</w:t>
            </w:r>
          </w:p>
        </w:tc>
        <w:tc>
          <w:tcPr>
            <w:tcW w:w="5663" w:type="dxa"/>
            <w:noWrap/>
            <w:hideMark/>
          </w:tcPr>
          <w:p w14:paraId="7C043F5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lung disease co-occurrent with polymyositis (disorder)</w:t>
            </w:r>
          </w:p>
        </w:tc>
        <w:tc>
          <w:tcPr>
            <w:tcW w:w="960" w:type="dxa"/>
            <w:noWrap/>
            <w:hideMark/>
          </w:tcPr>
          <w:p w14:paraId="49FE791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74EAACE2" w14:textId="77777777" w:rsidTr="00921879">
        <w:trPr>
          <w:trHeight w:val="255"/>
        </w:trPr>
        <w:tc>
          <w:tcPr>
            <w:tcW w:w="1094" w:type="dxa"/>
            <w:noWrap/>
            <w:hideMark/>
          </w:tcPr>
          <w:p w14:paraId="4496871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5DC9447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836478002</w:t>
            </w:r>
          </w:p>
        </w:tc>
        <w:tc>
          <w:tcPr>
            <w:tcW w:w="5663" w:type="dxa"/>
            <w:noWrap/>
            <w:hideMark/>
          </w:tcPr>
          <w:p w14:paraId="0D544B2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subacute obliterative bronchiolitis caused by chemical fumes (disorder)</w:t>
            </w:r>
          </w:p>
        </w:tc>
        <w:tc>
          <w:tcPr>
            <w:tcW w:w="960" w:type="dxa"/>
            <w:noWrap/>
            <w:hideMark/>
          </w:tcPr>
          <w:p w14:paraId="75D4847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6F74605A" w14:textId="77777777" w:rsidTr="00921879">
        <w:trPr>
          <w:trHeight w:val="255"/>
        </w:trPr>
        <w:tc>
          <w:tcPr>
            <w:tcW w:w="1094" w:type="dxa"/>
            <w:noWrap/>
            <w:hideMark/>
          </w:tcPr>
          <w:p w14:paraId="69F74A6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4EEECF8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836479005</w:t>
            </w:r>
          </w:p>
        </w:tc>
        <w:tc>
          <w:tcPr>
            <w:tcW w:w="5663" w:type="dxa"/>
            <w:noWrap/>
            <w:hideMark/>
          </w:tcPr>
          <w:p w14:paraId="3A9B392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subacute obliterative bronchiolitis caused by vapor (disorder)</w:t>
            </w:r>
          </w:p>
        </w:tc>
        <w:tc>
          <w:tcPr>
            <w:tcW w:w="960" w:type="dxa"/>
            <w:noWrap/>
            <w:hideMark/>
          </w:tcPr>
          <w:p w14:paraId="6FECEE0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2D075DB8" w14:textId="77777777" w:rsidTr="00921879">
        <w:trPr>
          <w:trHeight w:val="255"/>
        </w:trPr>
        <w:tc>
          <w:tcPr>
            <w:tcW w:w="1094" w:type="dxa"/>
            <w:noWrap/>
            <w:hideMark/>
          </w:tcPr>
          <w:p w14:paraId="5EA1466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6C175C1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840350008</w:t>
            </w:r>
          </w:p>
        </w:tc>
        <w:tc>
          <w:tcPr>
            <w:tcW w:w="5663" w:type="dxa"/>
            <w:noWrap/>
            <w:hideMark/>
          </w:tcPr>
          <w:p w14:paraId="5735142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obliterative bronchiolitis caused by chemical fumes (disorder)</w:t>
            </w:r>
          </w:p>
        </w:tc>
        <w:tc>
          <w:tcPr>
            <w:tcW w:w="960" w:type="dxa"/>
            <w:noWrap/>
            <w:hideMark/>
          </w:tcPr>
          <w:p w14:paraId="2A52294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1B660877" w14:textId="77777777" w:rsidTr="00921879">
        <w:trPr>
          <w:trHeight w:val="255"/>
        </w:trPr>
        <w:tc>
          <w:tcPr>
            <w:tcW w:w="1094" w:type="dxa"/>
            <w:noWrap/>
            <w:hideMark/>
          </w:tcPr>
          <w:p w14:paraId="0EA3212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233BAFA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840351007</w:t>
            </w:r>
          </w:p>
        </w:tc>
        <w:tc>
          <w:tcPr>
            <w:tcW w:w="5663" w:type="dxa"/>
            <w:noWrap/>
            <w:hideMark/>
          </w:tcPr>
          <w:p w14:paraId="43CF903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obliterative bronchiolitis caused by vapor (disorder)</w:t>
            </w:r>
          </w:p>
        </w:tc>
        <w:tc>
          <w:tcPr>
            <w:tcW w:w="960" w:type="dxa"/>
            <w:noWrap/>
            <w:hideMark/>
          </w:tcPr>
          <w:p w14:paraId="0CDD287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633398F0" w14:textId="77777777" w:rsidTr="00921879">
        <w:trPr>
          <w:trHeight w:val="255"/>
        </w:trPr>
        <w:tc>
          <w:tcPr>
            <w:tcW w:w="1094" w:type="dxa"/>
            <w:noWrap/>
            <w:hideMark/>
          </w:tcPr>
          <w:p w14:paraId="345F8FA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5116CC0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866103007</w:t>
            </w:r>
          </w:p>
        </w:tc>
        <w:tc>
          <w:tcPr>
            <w:tcW w:w="5663" w:type="dxa"/>
            <w:noWrap/>
            <w:hideMark/>
          </w:tcPr>
          <w:p w14:paraId="729D80D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interstitial lung disease due to juvenile polymyositis (disorder)</w:t>
            </w:r>
          </w:p>
        </w:tc>
        <w:tc>
          <w:tcPr>
            <w:tcW w:w="960" w:type="dxa"/>
            <w:noWrap/>
            <w:hideMark/>
          </w:tcPr>
          <w:p w14:paraId="1F643AE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3A29F84E" w14:textId="77777777" w:rsidTr="00921879">
        <w:trPr>
          <w:trHeight w:val="255"/>
        </w:trPr>
        <w:tc>
          <w:tcPr>
            <w:tcW w:w="1094" w:type="dxa"/>
            <w:noWrap/>
            <w:hideMark/>
          </w:tcPr>
          <w:p w14:paraId="4D7F08C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1D81839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239297008</w:t>
            </w:r>
          </w:p>
        </w:tc>
        <w:tc>
          <w:tcPr>
            <w:tcW w:w="5663" w:type="dxa"/>
            <w:noWrap/>
            <w:hideMark/>
          </w:tcPr>
          <w:p w14:paraId="0CA290B4" w14:textId="77777777" w:rsidR="00921879" w:rsidRPr="00921879" w:rsidRDefault="00921879" w:rsidP="00921879">
            <w:pPr>
              <w:rPr>
                <w:rFonts w:eastAsia="Times New Roman" w:cstheme="minorHAnsi"/>
                <w:sz w:val="18"/>
                <w:szCs w:val="18"/>
                <w:lang w:eastAsia="en-GB"/>
              </w:rPr>
            </w:pPr>
            <w:proofErr w:type="spellStart"/>
            <w:r w:rsidRPr="00921879">
              <w:rPr>
                <w:rFonts w:eastAsia="Times New Roman" w:cstheme="minorHAnsi"/>
                <w:sz w:val="18"/>
                <w:szCs w:val="18"/>
                <w:lang w:eastAsia="en-GB"/>
              </w:rPr>
              <w:t>lymphomatoid</w:t>
            </w:r>
            <w:proofErr w:type="spellEnd"/>
            <w:r w:rsidRPr="00921879">
              <w:rPr>
                <w:rFonts w:eastAsia="Times New Roman" w:cstheme="minorHAnsi"/>
                <w:sz w:val="18"/>
                <w:szCs w:val="18"/>
                <w:lang w:eastAsia="en-GB"/>
              </w:rPr>
              <w:t xml:space="preserve"> granulomatosis of lung (disorder)</w:t>
            </w:r>
          </w:p>
        </w:tc>
        <w:tc>
          <w:tcPr>
            <w:tcW w:w="960" w:type="dxa"/>
            <w:noWrap/>
            <w:hideMark/>
          </w:tcPr>
          <w:p w14:paraId="5395F02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1B085374" w14:textId="77777777" w:rsidTr="00921879">
        <w:trPr>
          <w:trHeight w:val="255"/>
        </w:trPr>
        <w:tc>
          <w:tcPr>
            <w:tcW w:w="1094" w:type="dxa"/>
            <w:noWrap/>
            <w:hideMark/>
          </w:tcPr>
          <w:p w14:paraId="7727ABC3"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47F5597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870573008</w:t>
            </w:r>
          </w:p>
        </w:tc>
        <w:tc>
          <w:tcPr>
            <w:tcW w:w="5663" w:type="dxa"/>
            <w:noWrap/>
            <w:hideMark/>
          </w:tcPr>
          <w:p w14:paraId="2A760D5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interstitial pneumonia with autoimmune features (disorder)</w:t>
            </w:r>
          </w:p>
        </w:tc>
        <w:tc>
          <w:tcPr>
            <w:tcW w:w="960" w:type="dxa"/>
            <w:noWrap/>
            <w:hideMark/>
          </w:tcPr>
          <w:p w14:paraId="0DEB682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0777D35A" w14:textId="77777777" w:rsidTr="00921879">
        <w:trPr>
          <w:trHeight w:val="255"/>
        </w:trPr>
        <w:tc>
          <w:tcPr>
            <w:tcW w:w="1094" w:type="dxa"/>
            <w:noWrap/>
            <w:hideMark/>
          </w:tcPr>
          <w:p w14:paraId="2976391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3779312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1017196003</w:t>
            </w:r>
          </w:p>
        </w:tc>
        <w:tc>
          <w:tcPr>
            <w:tcW w:w="5663" w:type="dxa"/>
            <w:noWrap/>
            <w:hideMark/>
          </w:tcPr>
          <w:p w14:paraId="3F5F5A1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interstitial pulmonary fibrosis due to inhalation of substance (disorder)</w:t>
            </w:r>
          </w:p>
        </w:tc>
        <w:tc>
          <w:tcPr>
            <w:tcW w:w="960" w:type="dxa"/>
            <w:noWrap/>
            <w:hideMark/>
          </w:tcPr>
          <w:p w14:paraId="480F212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4AC7337B" w14:textId="77777777" w:rsidTr="00921879">
        <w:trPr>
          <w:trHeight w:val="255"/>
        </w:trPr>
        <w:tc>
          <w:tcPr>
            <w:tcW w:w="1094" w:type="dxa"/>
            <w:noWrap/>
            <w:hideMark/>
          </w:tcPr>
          <w:p w14:paraId="1AF3D2A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16E60C6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1017197007</w:t>
            </w:r>
          </w:p>
        </w:tc>
        <w:tc>
          <w:tcPr>
            <w:tcW w:w="5663" w:type="dxa"/>
            <w:noWrap/>
            <w:hideMark/>
          </w:tcPr>
          <w:p w14:paraId="127728F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interstitial pulmonary fibrosis due to inhalation of drug (disorder)</w:t>
            </w:r>
          </w:p>
        </w:tc>
        <w:tc>
          <w:tcPr>
            <w:tcW w:w="960" w:type="dxa"/>
            <w:noWrap/>
            <w:hideMark/>
          </w:tcPr>
          <w:p w14:paraId="006C034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1BEF6788" w14:textId="77777777" w:rsidTr="00921879">
        <w:trPr>
          <w:trHeight w:val="255"/>
        </w:trPr>
        <w:tc>
          <w:tcPr>
            <w:tcW w:w="1094" w:type="dxa"/>
            <w:noWrap/>
            <w:hideMark/>
          </w:tcPr>
          <w:p w14:paraId="570ECA5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6D75CDB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700252003</w:t>
            </w:r>
          </w:p>
        </w:tc>
        <w:tc>
          <w:tcPr>
            <w:tcW w:w="5663" w:type="dxa"/>
            <w:noWrap/>
            <w:hideMark/>
          </w:tcPr>
          <w:p w14:paraId="5B62ACD7"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subacute idiopathic pulmonary fibrosis (disorder)</w:t>
            </w:r>
          </w:p>
        </w:tc>
        <w:tc>
          <w:tcPr>
            <w:tcW w:w="960" w:type="dxa"/>
            <w:noWrap/>
            <w:hideMark/>
          </w:tcPr>
          <w:p w14:paraId="738DA49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412F3386" w14:textId="77777777" w:rsidTr="00921879">
        <w:trPr>
          <w:trHeight w:val="255"/>
        </w:trPr>
        <w:tc>
          <w:tcPr>
            <w:tcW w:w="1094" w:type="dxa"/>
            <w:noWrap/>
            <w:hideMark/>
          </w:tcPr>
          <w:p w14:paraId="4A6394DD"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6952AE8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708537005</w:t>
            </w:r>
          </w:p>
        </w:tc>
        <w:tc>
          <w:tcPr>
            <w:tcW w:w="5663" w:type="dxa"/>
            <w:noWrap/>
            <w:hideMark/>
          </w:tcPr>
          <w:p w14:paraId="23FFA0B5"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idiopathic pulmonary fibrosis (disorder)</w:t>
            </w:r>
          </w:p>
        </w:tc>
        <w:tc>
          <w:tcPr>
            <w:tcW w:w="960" w:type="dxa"/>
            <w:noWrap/>
            <w:hideMark/>
          </w:tcPr>
          <w:p w14:paraId="20C503CB"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073F9B25" w14:textId="77777777" w:rsidTr="00921879">
        <w:trPr>
          <w:trHeight w:val="255"/>
        </w:trPr>
        <w:tc>
          <w:tcPr>
            <w:tcW w:w="1094" w:type="dxa"/>
            <w:noWrap/>
            <w:hideMark/>
          </w:tcPr>
          <w:p w14:paraId="4AD87F0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6E8E5090"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426437004</w:t>
            </w:r>
          </w:p>
        </w:tc>
        <w:tc>
          <w:tcPr>
            <w:tcW w:w="5663" w:type="dxa"/>
            <w:noWrap/>
            <w:hideMark/>
          </w:tcPr>
          <w:p w14:paraId="64B58B6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familial idiopathic pulmonary fibrosis (disorder)</w:t>
            </w:r>
          </w:p>
        </w:tc>
        <w:tc>
          <w:tcPr>
            <w:tcW w:w="960" w:type="dxa"/>
            <w:noWrap/>
            <w:hideMark/>
          </w:tcPr>
          <w:p w14:paraId="23B238F4"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571AFEDD" w14:textId="77777777" w:rsidTr="00921879">
        <w:trPr>
          <w:trHeight w:val="255"/>
        </w:trPr>
        <w:tc>
          <w:tcPr>
            <w:tcW w:w="1094" w:type="dxa"/>
            <w:noWrap/>
            <w:hideMark/>
          </w:tcPr>
          <w:p w14:paraId="2E2F9E41"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73D6E5D9"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700250006</w:t>
            </w:r>
          </w:p>
        </w:tc>
        <w:tc>
          <w:tcPr>
            <w:tcW w:w="5663" w:type="dxa"/>
            <w:noWrap/>
            <w:hideMark/>
          </w:tcPr>
          <w:p w14:paraId="163CA58E"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idiopathic pulmonary fibrosis (disorder)</w:t>
            </w:r>
          </w:p>
        </w:tc>
        <w:tc>
          <w:tcPr>
            <w:tcW w:w="960" w:type="dxa"/>
            <w:noWrap/>
            <w:hideMark/>
          </w:tcPr>
          <w:p w14:paraId="2FA7E578"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58340837" w14:textId="77777777" w:rsidTr="00921879">
        <w:trPr>
          <w:trHeight w:val="255"/>
        </w:trPr>
        <w:tc>
          <w:tcPr>
            <w:tcW w:w="1094" w:type="dxa"/>
            <w:noWrap/>
            <w:hideMark/>
          </w:tcPr>
          <w:p w14:paraId="41B04F0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23D5C612"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700251005</w:t>
            </w:r>
          </w:p>
        </w:tc>
        <w:tc>
          <w:tcPr>
            <w:tcW w:w="5663" w:type="dxa"/>
            <w:noWrap/>
            <w:hideMark/>
          </w:tcPr>
          <w:p w14:paraId="5B1C6F4A"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chronic idiopathic pulmonary fibrosis (disorder)</w:t>
            </w:r>
          </w:p>
        </w:tc>
        <w:tc>
          <w:tcPr>
            <w:tcW w:w="960" w:type="dxa"/>
            <w:noWrap/>
            <w:hideMark/>
          </w:tcPr>
          <w:p w14:paraId="6CE6400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r w:rsidR="00921879" w:rsidRPr="00921879" w14:paraId="781B051D" w14:textId="77777777" w:rsidTr="00921879">
        <w:trPr>
          <w:trHeight w:val="255"/>
        </w:trPr>
        <w:tc>
          <w:tcPr>
            <w:tcW w:w="1094" w:type="dxa"/>
            <w:noWrap/>
            <w:hideMark/>
          </w:tcPr>
          <w:p w14:paraId="5F2C098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SNOMED</w:t>
            </w:r>
          </w:p>
        </w:tc>
        <w:tc>
          <w:tcPr>
            <w:tcW w:w="1885" w:type="dxa"/>
            <w:noWrap/>
            <w:hideMark/>
          </w:tcPr>
          <w:p w14:paraId="37779C26"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789574002</w:t>
            </w:r>
          </w:p>
        </w:tc>
        <w:tc>
          <w:tcPr>
            <w:tcW w:w="5663" w:type="dxa"/>
            <w:noWrap/>
            <w:hideMark/>
          </w:tcPr>
          <w:p w14:paraId="02AE388C"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acute exacerbation of idiopathic pulmonary fibrosis (disorder)</w:t>
            </w:r>
          </w:p>
        </w:tc>
        <w:tc>
          <w:tcPr>
            <w:tcW w:w="960" w:type="dxa"/>
            <w:noWrap/>
            <w:hideMark/>
          </w:tcPr>
          <w:p w14:paraId="70BC050F" w14:textId="77777777" w:rsidR="00921879" w:rsidRPr="00921879" w:rsidRDefault="00921879" w:rsidP="00921879">
            <w:pPr>
              <w:rPr>
                <w:rFonts w:eastAsia="Times New Roman" w:cstheme="minorHAnsi"/>
                <w:sz w:val="18"/>
                <w:szCs w:val="18"/>
                <w:lang w:eastAsia="en-GB"/>
              </w:rPr>
            </w:pPr>
            <w:r w:rsidRPr="00921879">
              <w:rPr>
                <w:rFonts w:eastAsia="Times New Roman" w:cstheme="minorHAnsi"/>
                <w:sz w:val="18"/>
                <w:szCs w:val="18"/>
                <w:lang w:eastAsia="en-GB"/>
              </w:rPr>
              <w:t>ILD</w:t>
            </w:r>
          </w:p>
        </w:tc>
      </w:tr>
    </w:tbl>
    <w:p w14:paraId="11F0B3BD" w14:textId="5A2C0485" w:rsidR="00921879" w:rsidRDefault="00921879" w:rsidP="00A02C5A">
      <w:pPr>
        <w:spacing w:after="0" w:line="240" w:lineRule="auto"/>
        <w:jc w:val="both"/>
        <w:rPr>
          <w:rFonts w:cstheme="minorHAnsi"/>
        </w:rPr>
      </w:pPr>
    </w:p>
    <w:p w14:paraId="65B63842" w14:textId="1A9922EE" w:rsidR="00921879" w:rsidRDefault="00921879" w:rsidP="00A02C5A">
      <w:pPr>
        <w:spacing w:after="0" w:line="240" w:lineRule="auto"/>
        <w:jc w:val="both"/>
        <w:rPr>
          <w:rFonts w:cstheme="minorHAnsi"/>
        </w:rPr>
      </w:pPr>
    </w:p>
    <w:p w14:paraId="6904662F" w14:textId="77777777" w:rsidR="00921879" w:rsidRPr="006D1138" w:rsidRDefault="00921879" w:rsidP="00A02C5A">
      <w:pPr>
        <w:spacing w:after="0" w:line="240" w:lineRule="auto"/>
        <w:jc w:val="both"/>
        <w:rPr>
          <w:rFonts w:cstheme="minorHAnsi"/>
          <w:highlight w:val="white"/>
        </w:rPr>
      </w:pPr>
    </w:p>
    <w:sectPr w:rsidR="00921879" w:rsidRPr="006D11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61ED" w14:textId="77777777" w:rsidR="00FE115C" w:rsidRDefault="00FE115C" w:rsidP="00A928B5">
      <w:pPr>
        <w:spacing w:after="0" w:line="240" w:lineRule="auto"/>
      </w:pPr>
      <w:r>
        <w:separator/>
      </w:r>
    </w:p>
  </w:endnote>
  <w:endnote w:type="continuationSeparator" w:id="0">
    <w:p w14:paraId="1F40C142" w14:textId="77777777" w:rsidR="00FE115C" w:rsidRDefault="00FE115C" w:rsidP="00A9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F9EAA" w14:textId="77777777" w:rsidR="00FE115C" w:rsidRDefault="00FE115C" w:rsidP="00A928B5">
      <w:pPr>
        <w:spacing w:after="0" w:line="240" w:lineRule="auto"/>
      </w:pPr>
      <w:r>
        <w:separator/>
      </w:r>
    </w:p>
  </w:footnote>
  <w:footnote w:type="continuationSeparator" w:id="0">
    <w:p w14:paraId="4ADDC9B9" w14:textId="77777777" w:rsidR="00FE115C" w:rsidRDefault="00FE115C" w:rsidP="00A928B5">
      <w:pPr>
        <w:spacing w:after="0" w:line="240" w:lineRule="auto"/>
      </w:pPr>
      <w:r>
        <w:continuationSeparator/>
      </w:r>
    </w:p>
  </w:footnote>
  <w:footnote w:id="1">
    <w:p w14:paraId="712986E4" w14:textId="77777777" w:rsidR="001A6420" w:rsidRPr="000F5E6F" w:rsidRDefault="001A6420" w:rsidP="001A6420">
      <w:pPr>
        <w:pStyle w:val="FootnoteText"/>
        <w:rPr>
          <w:sz w:val="18"/>
          <w:szCs w:val="18"/>
        </w:rPr>
      </w:pPr>
      <w:r w:rsidRPr="006F12D2">
        <w:rPr>
          <w:rStyle w:val="FootnoteReference"/>
        </w:rPr>
        <w:footnoteRef/>
      </w:r>
      <w:r w:rsidRPr="000F5E6F">
        <w:rPr>
          <w:sz w:val="18"/>
          <w:szCs w:val="18"/>
        </w:rPr>
        <w:t xml:space="preserve"> Current approvals extend for about three years from June 2020, although we envisage that we should be able to extend these for some projects looking at longer term outcomes, if needed.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63ED"/>
    <w:multiLevelType w:val="hybridMultilevel"/>
    <w:tmpl w:val="78ACCD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6433F9E"/>
    <w:multiLevelType w:val="multilevel"/>
    <w:tmpl w:val="8AA457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6AA3015"/>
    <w:multiLevelType w:val="hybridMultilevel"/>
    <w:tmpl w:val="D368B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6170C9"/>
    <w:multiLevelType w:val="hybridMultilevel"/>
    <w:tmpl w:val="2F403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AC008D"/>
    <w:multiLevelType w:val="multilevel"/>
    <w:tmpl w:val="B4828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080012"/>
    <w:multiLevelType w:val="multilevel"/>
    <w:tmpl w:val="A566AD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2A985416"/>
    <w:multiLevelType w:val="hybridMultilevel"/>
    <w:tmpl w:val="1BD29498"/>
    <w:lvl w:ilvl="0" w:tplc="9AAC3F3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9B012D"/>
    <w:multiLevelType w:val="hybridMultilevel"/>
    <w:tmpl w:val="A9383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EF7E57"/>
    <w:multiLevelType w:val="multilevel"/>
    <w:tmpl w:val="6BD8BB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B5D0464"/>
    <w:multiLevelType w:val="multilevel"/>
    <w:tmpl w:val="2B00E7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4B7162E2"/>
    <w:multiLevelType w:val="multilevel"/>
    <w:tmpl w:val="82F6AA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4C6F7848"/>
    <w:multiLevelType w:val="hybridMultilevel"/>
    <w:tmpl w:val="67989FD0"/>
    <w:lvl w:ilvl="0" w:tplc="9EA0E1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CF1D44"/>
    <w:multiLevelType w:val="multilevel"/>
    <w:tmpl w:val="FB9AC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FF61B6"/>
    <w:multiLevelType w:val="multilevel"/>
    <w:tmpl w:val="A54AA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0512E6"/>
    <w:multiLevelType w:val="multilevel"/>
    <w:tmpl w:val="87DEDC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6BFB5008"/>
    <w:multiLevelType w:val="multilevel"/>
    <w:tmpl w:val="209ED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762327A"/>
    <w:multiLevelType w:val="hybridMultilevel"/>
    <w:tmpl w:val="D368BA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BF53FE9"/>
    <w:multiLevelType w:val="hybridMultilevel"/>
    <w:tmpl w:val="D368BA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46433508">
    <w:abstractNumId w:val="9"/>
  </w:num>
  <w:num w:numId="2" w16cid:durableId="1056586955">
    <w:abstractNumId w:val="13"/>
  </w:num>
  <w:num w:numId="3" w16cid:durableId="170796649">
    <w:abstractNumId w:val="14"/>
  </w:num>
  <w:num w:numId="4" w16cid:durableId="1818302106">
    <w:abstractNumId w:val="4"/>
  </w:num>
  <w:num w:numId="5" w16cid:durableId="2014334884">
    <w:abstractNumId w:val="5"/>
  </w:num>
  <w:num w:numId="6" w16cid:durableId="1920677810">
    <w:abstractNumId w:val="12"/>
  </w:num>
  <w:num w:numId="7" w16cid:durableId="1629432998">
    <w:abstractNumId w:val="7"/>
  </w:num>
  <w:num w:numId="8" w16cid:durableId="954747040">
    <w:abstractNumId w:val="15"/>
  </w:num>
  <w:num w:numId="9" w16cid:durableId="1177115145">
    <w:abstractNumId w:val="8"/>
  </w:num>
  <w:num w:numId="10" w16cid:durableId="269052080">
    <w:abstractNumId w:val="10"/>
  </w:num>
  <w:num w:numId="11" w16cid:durableId="258175224">
    <w:abstractNumId w:val="1"/>
  </w:num>
  <w:num w:numId="12" w16cid:durableId="677922856">
    <w:abstractNumId w:val="0"/>
  </w:num>
  <w:num w:numId="13" w16cid:durableId="1170027342">
    <w:abstractNumId w:val="11"/>
  </w:num>
  <w:num w:numId="14" w16cid:durableId="239799898">
    <w:abstractNumId w:val="1"/>
  </w:num>
  <w:num w:numId="15" w16cid:durableId="756051315">
    <w:abstractNumId w:val="3"/>
  </w:num>
  <w:num w:numId="16" w16cid:durableId="2072732086">
    <w:abstractNumId w:val="2"/>
  </w:num>
  <w:num w:numId="17" w16cid:durableId="1575747647">
    <w:abstractNumId w:val="16"/>
  </w:num>
  <w:num w:numId="18" w16cid:durableId="1420370662">
    <w:abstractNumId w:val="17"/>
  </w:num>
  <w:num w:numId="19" w16cid:durableId="5142256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4E7"/>
    <w:rsid w:val="000069EF"/>
    <w:rsid w:val="00015FAE"/>
    <w:rsid w:val="00037348"/>
    <w:rsid w:val="0004216D"/>
    <w:rsid w:val="00052511"/>
    <w:rsid w:val="00064D3E"/>
    <w:rsid w:val="00072F48"/>
    <w:rsid w:val="00084E26"/>
    <w:rsid w:val="00090647"/>
    <w:rsid w:val="000A09AB"/>
    <w:rsid w:val="000A0B97"/>
    <w:rsid w:val="000A436F"/>
    <w:rsid w:val="000A6AFF"/>
    <w:rsid w:val="000C4965"/>
    <w:rsid w:val="000D5AB9"/>
    <w:rsid w:val="000F3D72"/>
    <w:rsid w:val="00104056"/>
    <w:rsid w:val="00104363"/>
    <w:rsid w:val="0012227D"/>
    <w:rsid w:val="001338D9"/>
    <w:rsid w:val="001550D2"/>
    <w:rsid w:val="001663CE"/>
    <w:rsid w:val="00166763"/>
    <w:rsid w:val="00183EEA"/>
    <w:rsid w:val="00191FE6"/>
    <w:rsid w:val="001A6420"/>
    <w:rsid w:val="001B0DBA"/>
    <w:rsid w:val="001B360F"/>
    <w:rsid w:val="001B576C"/>
    <w:rsid w:val="001B7FD7"/>
    <w:rsid w:val="001C71CA"/>
    <w:rsid w:val="001F0E0D"/>
    <w:rsid w:val="001F1491"/>
    <w:rsid w:val="002144C4"/>
    <w:rsid w:val="00257095"/>
    <w:rsid w:val="002651EE"/>
    <w:rsid w:val="00280B37"/>
    <w:rsid w:val="00292FB3"/>
    <w:rsid w:val="002A2472"/>
    <w:rsid w:val="002B4E7D"/>
    <w:rsid w:val="002C2F93"/>
    <w:rsid w:val="002D64E2"/>
    <w:rsid w:val="002E2302"/>
    <w:rsid w:val="002F00C2"/>
    <w:rsid w:val="002F5998"/>
    <w:rsid w:val="0030396B"/>
    <w:rsid w:val="00320E68"/>
    <w:rsid w:val="003216C0"/>
    <w:rsid w:val="00322C91"/>
    <w:rsid w:val="0034052F"/>
    <w:rsid w:val="00344858"/>
    <w:rsid w:val="003645BB"/>
    <w:rsid w:val="00373EB9"/>
    <w:rsid w:val="003801E4"/>
    <w:rsid w:val="003A423F"/>
    <w:rsid w:val="003B247E"/>
    <w:rsid w:val="004046AC"/>
    <w:rsid w:val="00404712"/>
    <w:rsid w:val="00405ECC"/>
    <w:rsid w:val="0042292E"/>
    <w:rsid w:val="00422C55"/>
    <w:rsid w:val="0046107C"/>
    <w:rsid w:val="004661F7"/>
    <w:rsid w:val="00480207"/>
    <w:rsid w:val="00492910"/>
    <w:rsid w:val="004C6F03"/>
    <w:rsid w:val="004D72FD"/>
    <w:rsid w:val="004E7C17"/>
    <w:rsid w:val="004F0C23"/>
    <w:rsid w:val="0050331E"/>
    <w:rsid w:val="00503B4C"/>
    <w:rsid w:val="00523281"/>
    <w:rsid w:val="00572227"/>
    <w:rsid w:val="00575317"/>
    <w:rsid w:val="005828D6"/>
    <w:rsid w:val="00585AC1"/>
    <w:rsid w:val="00587F40"/>
    <w:rsid w:val="005A0CAF"/>
    <w:rsid w:val="005A2354"/>
    <w:rsid w:val="005B59F9"/>
    <w:rsid w:val="005C2FF6"/>
    <w:rsid w:val="005D4312"/>
    <w:rsid w:val="005D7D86"/>
    <w:rsid w:val="005E4975"/>
    <w:rsid w:val="005F78AC"/>
    <w:rsid w:val="00602712"/>
    <w:rsid w:val="006161DC"/>
    <w:rsid w:val="00627548"/>
    <w:rsid w:val="00631096"/>
    <w:rsid w:val="006400F4"/>
    <w:rsid w:val="00656884"/>
    <w:rsid w:val="00660488"/>
    <w:rsid w:val="0067798B"/>
    <w:rsid w:val="006977DB"/>
    <w:rsid w:val="006B7A74"/>
    <w:rsid w:val="006C1229"/>
    <w:rsid w:val="006C1566"/>
    <w:rsid w:val="006C309A"/>
    <w:rsid w:val="006C7A0C"/>
    <w:rsid w:val="006D1138"/>
    <w:rsid w:val="00723502"/>
    <w:rsid w:val="00734772"/>
    <w:rsid w:val="00737D37"/>
    <w:rsid w:val="0074038C"/>
    <w:rsid w:val="00750368"/>
    <w:rsid w:val="00753E2B"/>
    <w:rsid w:val="007565FE"/>
    <w:rsid w:val="00760CB9"/>
    <w:rsid w:val="00763057"/>
    <w:rsid w:val="00763AA5"/>
    <w:rsid w:val="00771A11"/>
    <w:rsid w:val="00782742"/>
    <w:rsid w:val="007C2ED2"/>
    <w:rsid w:val="007D2450"/>
    <w:rsid w:val="007D4845"/>
    <w:rsid w:val="007D6AAC"/>
    <w:rsid w:val="007F7078"/>
    <w:rsid w:val="008060B4"/>
    <w:rsid w:val="00814D0E"/>
    <w:rsid w:val="0082070D"/>
    <w:rsid w:val="00851976"/>
    <w:rsid w:val="008534B4"/>
    <w:rsid w:val="00854BEE"/>
    <w:rsid w:val="00857032"/>
    <w:rsid w:val="00857F3D"/>
    <w:rsid w:val="008629FA"/>
    <w:rsid w:val="00865702"/>
    <w:rsid w:val="00870BED"/>
    <w:rsid w:val="0088184E"/>
    <w:rsid w:val="00891D48"/>
    <w:rsid w:val="008A2924"/>
    <w:rsid w:val="008B6D5C"/>
    <w:rsid w:val="008C43BE"/>
    <w:rsid w:val="008C48BF"/>
    <w:rsid w:val="008C69D4"/>
    <w:rsid w:val="008C7866"/>
    <w:rsid w:val="008D12FC"/>
    <w:rsid w:val="008D2144"/>
    <w:rsid w:val="008D5EA8"/>
    <w:rsid w:val="008E3A84"/>
    <w:rsid w:val="008E4552"/>
    <w:rsid w:val="008F6645"/>
    <w:rsid w:val="00916344"/>
    <w:rsid w:val="00921879"/>
    <w:rsid w:val="00923202"/>
    <w:rsid w:val="00935B5B"/>
    <w:rsid w:val="0093607C"/>
    <w:rsid w:val="0095078E"/>
    <w:rsid w:val="0095219F"/>
    <w:rsid w:val="00960C4F"/>
    <w:rsid w:val="009624EB"/>
    <w:rsid w:val="00970D7A"/>
    <w:rsid w:val="00971041"/>
    <w:rsid w:val="009909CC"/>
    <w:rsid w:val="00991D28"/>
    <w:rsid w:val="009922B6"/>
    <w:rsid w:val="0099640E"/>
    <w:rsid w:val="009967B5"/>
    <w:rsid w:val="009968C9"/>
    <w:rsid w:val="009B27C4"/>
    <w:rsid w:val="009B4CA1"/>
    <w:rsid w:val="009C1493"/>
    <w:rsid w:val="009E79AA"/>
    <w:rsid w:val="009F4097"/>
    <w:rsid w:val="00A004B4"/>
    <w:rsid w:val="00A02C5A"/>
    <w:rsid w:val="00A03017"/>
    <w:rsid w:val="00A066A8"/>
    <w:rsid w:val="00A067BE"/>
    <w:rsid w:val="00A22FDA"/>
    <w:rsid w:val="00A2387E"/>
    <w:rsid w:val="00A37114"/>
    <w:rsid w:val="00A60654"/>
    <w:rsid w:val="00A61A08"/>
    <w:rsid w:val="00A62FB6"/>
    <w:rsid w:val="00A63577"/>
    <w:rsid w:val="00A7587B"/>
    <w:rsid w:val="00A842C0"/>
    <w:rsid w:val="00A90A7F"/>
    <w:rsid w:val="00A928B5"/>
    <w:rsid w:val="00AB10F0"/>
    <w:rsid w:val="00AB6DEF"/>
    <w:rsid w:val="00AC5B0A"/>
    <w:rsid w:val="00AE31AC"/>
    <w:rsid w:val="00AF5D50"/>
    <w:rsid w:val="00B07E4E"/>
    <w:rsid w:val="00B146FA"/>
    <w:rsid w:val="00B26FCC"/>
    <w:rsid w:val="00B32E10"/>
    <w:rsid w:val="00B4315C"/>
    <w:rsid w:val="00B61041"/>
    <w:rsid w:val="00B610C1"/>
    <w:rsid w:val="00B63A2B"/>
    <w:rsid w:val="00B67B4B"/>
    <w:rsid w:val="00B70A5E"/>
    <w:rsid w:val="00B76E1D"/>
    <w:rsid w:val="00B8048C"/>
    <w:rsid w:val="00B868B7"/>
    <w:rsid w:val="00B9571B"/>
    <w:rsid w:val="00BD2E3F"/>
    <w:rsid w:val="00BD33C2"/>
    <w:rsid w:val="00BD3458"/>
    <w:rsid w:val="00BD68BE"/>
    <w:rsid w:val="00BE317D"/>
    <w:rsid w:val="00BE31AB"/>
    <w:rsid w:val="00BF5388"/>
    <w:rsid w:val="00C20264"/>
    <w:rsid w:val="00C21462"/>
    <w:rsid w:val="00C2283F"/>
    <w:rsid w:val="00C23409"/>
    <w:rsid w:val="00C23AC2"/>
    <w:rsid w:val="00C34375"/>
    <w:rsid w:val="00C343C8"/>
    <w:rsid w:val="00C72427"/>
    <w:rsid w:val="00C803F7"/>
    <w:rsid w:val="00CA014F"/>
    <w:rsid w:val="00CB31BE"/>
    <w:rsid w:val="00CE46A6"/>
    <w:rsid w:val="00CE544D"/>
    <w:rsid w:val="00D01140"/>
    <w:rsid w:val="00D0475D"/>
    <w:rsid w:val="00D04C67"/>
    <w:rsid w:val="00D202D0"/>
    <w:rsid w:val="00D22325"/>
    <w:rsid w:val="00D25B96"/>
    <w:rsid w:val="00D342AB"/>
    <w:rsid w:val="00D42EDC"/>
    <w:rsid w:val="00D57DB3"/>
    <w:rsid w:val="00D732D5"/>
    <w:rsid w:val="00D75682"/>
    <w:rsid w:val="00D83DC7"/>
    <w:rsid w:val="00D864E7"/>
    <w:rsid w:val="00D96C6D"/>
    <w:rsid w:val="00DB32EA"/>
    <w:rsid w:val="00DB62DC"/>
    <w:rsid w:val="00DC151B"/>
    <w:rsid w:val="00DC36FA"/>
    <w:rsid w:val="00DC5AFF"/>
    <w:rsid w:val="00DD1067"/>
    <w:rsid w:val="00DE2BA4"/>
    <w:rsid w:val="00DE2D6D"/>
    <w:rsid w:val="00DF11BB"/>
    <w:rsid w:val="00DF5BE7"/>
    <w:rsid w:val="00DF77C6"/>
    <w:rsid w:val="00E05048"/>
    <w:rsid w:val="00E1381F"/>
    <w:rsid w:val="00E44373"/>
    <w:rsid w:val="00E579DC"/>
    <w:rsid w:val="00E61E1B"/>
    <w:rsid w:val="00E62B5C"/>
    <w:rsid w:val="00E65101"/>
    <w:rsid w:val="00E923BB"/>
    <w:rsid w:val="00E9381F"/>
    <w:rsid w:val="00E96512"/>
    <w:rsid w:val="00EA339B"/>
    <w:rsid w:val="00EA7B88"/>
    <w:rsid w:val="00EB1FDA"/>
    <w:rsid w:val="00EC426F"/>
    <w:rsid w:val="00EC7005"/>
    <w:rsid w:val="00EE7D5F"/>
    <w:rsid w:val="00EF66CD"/>
    <w:rsid w:val="00F15623"/>
    <w:rsid w:val="00F20DCD"/>
    <w:rsid w:val="00F23026"/>
    <w:rsid w:val="00F33E66"/>
    <w:rsid w:val="00F40186"/>
    <w:rsid w:val="00F43356"/>
    <w:rsid w:val="00F44653"/>
    <w:rsid w:val="00F5450B"/>
    <w:rsid w:val="00F5612B"/>
    <w:rsid w:val="00F57BD6"/>
    <w:rsid w:val="00F627D1"/>
    <w:rsid w:val="00F66305"/>
    <w:rsid w:val="00F9421D"/>
    <w:rsid w:val="00FA3CA9"/>
    <w:rsid w:val="00FB4487"/>
    <w:rsid w:val="00FC30CE"/>
    <w:rsid w:val="00FC69F7"/>
    <w:rsid w:val="00FD34FB"/>
    <w:rsid w:val="00FE11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C7BA"/>
  <w15:chartTrackingRefBased/>
  <w15:docId w15:val="{63A416F3-1903-4104-AEC6-A5B6CED46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8B5"/>
    <w:rPr>
      <w:color w:val="0563C1" w:themeColor="hyperlink"/>
      <w:u w:val="single"/>
    </w:rPr>
  </w:style>
  <w:style w:type="paragraph" w:styleId="FootnoteText">
    <w:name w:val="footnote text"/>
    <w:basedOn w:val="Normal"/>
    <w:link w:val="FootnoteTextChar"/>
    <w:uiPriority w:val="99"/>
    <w:semiHidden/>
    <w:unhideWhenUsed/>
    <w:rsid w:val="00A928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28B5"/>
    <w:rPr>
      <w:sz w:val="20"/>
      <w:szCs w:val="20"/>
    </w:rPr>
  </w:style>
  <w:style w:type="character" w:styleId="FootnoteReference">
    <w:name w:val="footnote reference"/>
    <w:basedOn w:val="DefaultParagraphFont"/>
    <w:uiPriority w:val="99"/>
    <w:semiHidden/>
    <w:unhideWhenUsed/>
    <w:rsid w:val="00A928B5"/>
    <w:rPr>
      <w:vertAlign w:val="superscript"/>
    </w:rPr>
  </w:style>
  <w:style w:type="paragraph" w:styleId="ListParagraph">
    <w:name w:val="List Paragraph"/>
    <w:basedOn w:val="Normal"/>
    <w:uiPriority w:val="34"/>
    <w:qFormat/>
    <w:rsid w:val="00A928B5"/>
    <w:pPr>
      <w:ind w:left="720"/>
      <w:contextualSpacing/>
    </w:pPr>
  </w:style>
  <w:style w:type="paragraph" w:styleId="Revision">
    <w:name w:val="Revision"/>
    <w:hidden/>
    <w:uiPriority w:val="99"/>
    <w:semiHidden/>
    <w:rsid w:val="00FB4487"/>
    <w:pPr>
      <w:spacing w:after="0" w:line="240" w:lineRule="auto"/>
    </w:pPr>
  </w:style>
  <w:style w:type="character" w:styleId="CommentReference">
    <w:name w:val="annotation reference"/>
    <w:basedOn w:val="DefaultParagraphFont"/>
    <w:uiPriority w:val="99"/>
    <w:semiHidden/>
    <w:unhideWhenUsed/>
    <w:rsid w:val="00FB4487"/>
    <w:rPr>
      <w:sz w:val="16"/>
      <w:szCs w:val="16"/>
    </w:rPr>
  </w:style>
  <w:style w:type="paragraph" w:styleId="CommentText">
    <w:name w:val="annotation text"/>
    <w:basedOn w:val="Normal"/>
    <w:link w:val="CommentTextChar"/>
    <w:uiPriority w:val="99"/>
    <w:semiHidden/>
    <w:unhideWhenUsed/>
    <w:rsid w:val="00FB4487"/>
    <w:pPr>
      <w:spacing w:line="240" w:lineRule="auto"/>
    </w:pPr>
    <w:rPr>
      <w:sz w:val="20"/>
      <w:szCs w:val="20"/>
    </w:rPr>
  </w:style>
  <w:style w:type="character" w:customStyle="1" w:styleId="CommentTextChar">
    <w:name w:val="Comment Text Char"/>
    <w:basedOn w:val="DefaultParagraphFont"/>
    <w:link w:val="CommentText"/>
    <w:uiPriority w:val="99"/>
    <w:semiHidden/>
    <w:rsid w:val="00FB4487"/>
    <w:rPr>
      <w:sz w:val="20"/>
      <w:szCs w:val="20"/>
    </w:rPr>
  </w:style>
  <w:style w:type="paragraph" w:styleId="CommentSubject">
    <w:name w:val="annotation subject"/>
    <w:basedOn w:val="CommentText"/>
    <w:next w:val="CommentText"/>
    <w:link w:val="CommentSubjectChar"/>
    <w:uiPriority w:val="99"/>
    <w:semiHidden/>
    <w:unhideWhenUsed/>
    <w:rsid w:val="00FB4487"/>
    <w:rPr>
      <w:b/>
      <w:bCs/>
    </w:rPr>
  </w:style>
  <w:style w:type="character" w:customStyle="1" w:styleId="CommentSubjectChar">
    <w:name w:val="Comment Subject Char"/>
    <w:basedOn w:val="CommentTextChar"/>
    <w:link w:val="CommentSubject"/>
    <w:uiPriority w:val="99"/>
    <w:semiHidden/>
    <w:rsid w:val="00FB4487"/>
    <w:rPr>
      <w:b/>
      <w:bCs/>
      <w:sz w:val="20"/>
      <w:szCs w:val="20"/>
    </w:rPr>
  </w:style>
  <w:style w:type="paragraph" w:styleId="BalloonText">
    <w:name w:val="Balloon Text"/>
    <w:basedOn w:val="Normal"/>
    <w:link w:val="BalloonTextChar"/>
    <w:uiPriority w:val="99"/>
    <w:semiHidden/>
    <w:unhideWhenUsed/>
    <w:rsid w:val="00D342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2AB"/>
    <w:rPr>
      <w:rFonts w:ascii="Segoe UI" w:hAnsi="Segoe UI" w:cs="Segoe UI"/>
      <w:sz w:val="18"/>
      <w:szCs w:val="18"/>
    </w:rPr>
  </w:style>
  <w:style w:type="character" w:styleId="Emphasis">
    <w:name w:val="Emphasis"/>
    <w:basedOn w:val="DefaultParagraphFont"/>
    <w:uiPriority w:val="20"/>
    <w:qFormat/>
    <w:rsid w:val="008C69D4"/>
    <w:rPr>
      <w:i/>
      <w:iCs/>
    </w:rPr>
  </w:style>
  <w:style w:type="character" w:styleId="UnresolvedMention">
    <w:name w:val="Unresolved Mention"/>
    <w:basedOn w:val="DefaultParagraphFont"/>
    <w:uiPriority w:val="99"/>
    <w:semiHidden/>
    <w:unhideWhenUsed/>
    <w:rsid w:val="00CE46A6"/>
    <w:rPr>
      <w:color w:val="605E5C"/>
      <w:shd w:val="clear" w:color="auto" w:fill="E1DFDD"/>
    </w:rPr>
  </w:style>
  <w:style w:type="paragraph" w:customStyle="1" w:styleId="Default">
    <w:name w:val="Default"/>
    <w:rsid w:val="00587F4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921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21879"/>
    <w:rPr>
      <w:color w:val="954F72"/>
      <w:u w:val="single"/>
    </w:rPr>
  </w:style>
  <w:style w:type="paragraph" w:customStyle="1" w:styleId="msonormal0">
    <w:name w:val="msonormal"/>
    <w:basedOn w:val="Normal"/>
    <w:rsid w:val="0092187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98203">
      <w:bodyDiv w:val="1"/>
      <w:marLeft w:val="0"/>
      <w:marRight w:val="0"/>
      <w:marTop w:val="0"/>
      <w:marBottom w:val="0"/>
      <w:divBdr>
        <w:top w:val="none" w:sz="0" w:space="0" w:color="auto"/>
        <w:left w:val="none" w:sz="0" w:space="0" w:color="auto"/>
        <w:bottom w:val="none" w:sz="0" w:space="0" w:color="auto"/>
        <w:right w:val="none" w:sz="0" w:space="0" w:color="auto"/>
      </w:divBdr>
    </w:div>
    <w:div w:id="726685368">
      <w:bodyDiv w:val="1"/>
      <w:marLeft w:val="0"/>
      <w:marRight w:val="0"/>
      <w:marTop w:val="0"/>
      <w:marBottom w:val="0"/>
      <w:divBdr>
        <w:top w:val="none" w:sz="0" w:space="0" w:color="auto"/>
        <w:left w:val="none" w:sz="0" w:space="0" w:color="auto"/>
        <w:bottom w:val="none" w:sz="0" w:space="0" w:color="auto"/>
        <w:right w:val="none" w:sz="0" w:space="0" w:color="auto"/>
      </w:divBdr>
    </w:div>
    <w:div w:id="1330866842">
      <w:bodyDiv w:val="1"/>
      <w:marLeft w:val="0"/>
      <w:marRight w:val="0"/>
      <w:marTop w:val="0"/>
      <w:marBottom w:val="0"/>
      <w:divBdr>
        <w:top w:val="none" w:sz="0" w:space="0" w:color="auto"/>
        <w:left w:val="none" w:sz="0" w:space="0" w:color="auto"/>
        <w:bottom w:val="none" w:sz="0" w:space="0" w:color="auto"/>
        <w:right w:val="none" w:sz="0" w:space="0" w:color="auto"/>
      </w:divBdr>
    </w:div>
    <w:div w:id="2014649553">
      <w:bodyDiv w:val="1"/>
      <w:marLeft w:val="0"/>
      <w:marRight w:val="0"/>
      <w:marTop w:val="0"/>
      <w:marBottom w:val="0"/>
      <w:divBdr>
        <w:top w:val="none" w:sz="0" w:space="0" w:color="auto"/>
        <w:left w:val="none" w:sz="0" w:space="0" w:color="auto"/>
        <w:bottom w:val="none" w:sz="0" w:space="0" w:color="auto"/>
        <w:right w:val="none" w:sz="0" w:space="0" w:color="auto"/>
      </w:divBdr>
    </w:div>
    <w:div w:id="214349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13</Pages>
  <Words>6016</Words>
  <Characters>34294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 Jennifer K</dc:creator>
  <cp:keywords/>
  <dc:description/>
  <cp:lastModifiedBy>Whittaker, Hannah R</cp:lastModifiedBy>
  <cp:revision>40</cp:revision>
  <dcterms:created xsi:type="dcterms:W3CDTF">2023-01-17T13:39:00Z</dcterms:created>
  <dcterms:modified xsi:type="dcterms:W3CDTF">2024-02-15T09:53:00Z</dcterms:modified>
</cp:coreProperties>
</file>