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C54DE" w14:textId="0D5FFD67" w:rsidR="00CD6B40" w:rsidRPr="0044358F" w:rsidRDefault="00696377" w:rsidP="0044358F">
      <w:pPr>
        <w:pStyle w:val="Heading1"/>
      </w:pPr>
      <w:r w:rsidRPr="0044358F">
        <w:t xml:space="preserve">1. </w:t>
      </w:r>
      <w:proofErr w:type="spellStart"/>
      <w:r w:rsidRPr="0044358F">
        <w:t>Kiểm</w:t>
      </w:r>
      <w:proofErr w:type="spellEnd"/>
      <w:r w:rsidRPr="0044358F">
        <w:t xml:space="preserve"> </w:t>
      </w:r>
      <w:proofErr w:type="spellStart"/>
      <w:r w:rsidRPr="0044358F">
        <w:t>tra</w:t>
      </w:r>
      <w:proofErr w:type="spellEnd"/>
      <w:r w:rsidRPr="0044358F">
        <w:t xml:space="preserve"> </w:t>
      </w:r>
      <w:proofErr w:type="spellStart"/>
      <w:r w:rsidRPr="0044358F">
        <w:rPr>
          <w:rStyle w:val="Strong"/>
          <w:b/>
          <w:bCs w:val="0"/>
        </w:rPr>
        <w:t>tất</w:t>
      </w:r>
      <w:proofErr w:type="spellEnd"/>
      <w:r w:rsidRPr="0044358F">
        <w:rPr>
          <w:rStyle w:val="Strong"/>
          <w:b/>
          <w:bCs w:val="0"/>
        </w:rPr>
        <w:t xml:space="preserve"> </w:t>
      </w:r>
      <w:proofErr w:type="spellStart"/>
      <w:r w:rsidRPr="0044358F">
        <w:rPr>
          <w:rStyle w:val="Strong"/>
          <w:b/>
          <w:bCs w:val="0"/>
        </w:rPr>
        <w:t>cả</w:t>
      </w:r>
      <w:proofErr w:type="spellEnd"/>
      <w:r w:rsidRPr="0044358F">
        <w:rPr>
          <w:rStyle w:val="Strong"/>
          <w:b/>
          <w:bCs w:val="0"/>
        </w:rPr>
        <w:t xml:space="preserve"> </w:t>
      </w:r>
      <w:proofErr w:type="spellStart"/>
      <w:r w:rsidRPr="0044358F">
        <w:rPr>
          <w:rStyle w:val="Strong"/>
          <w:b/>
          <w:bCs w:val="0"/>
        </w:rPr>
        <w:t>thông</w:t>
      </w:r>
      <w:proofErr w:type="spellEnd"/>
      <w:r w:rsidRPr="0044358F">
        <w:rPr>
          <w:rStyle w:val="Strong"/>
          <w:b/>
          <w:bCs w:val="0"/>
        </w:rPr>
        <w:t xml:space="preserve"> tin chi </w:t>
      </w:r>
      <w:proofErr w:type="spellStart"/>
      <w:r w:rsidRPr="0044358F">
        <w:rPr>
          <w:rStyle w:val="Strong"/>
          <w:b/>
          <w:bCs w:val="0"/>
        </w:rPr>
        <w:t>tiết</w:t>
      </w:r>
      <w:proofErr w:type="spellEnd"/>
      <w:r w:rsidRPr="0044358F">
        <w:t xml:space="preserve"> </w:t>
      </w:r>
      <w:proofErr w:type="spellStart"/>
      <w:r w:rsidRPr="0044358F">
        <w:t>của</w:t>
      </w:r>
      <w:proofErr w:type="spellEnd"/>
      <w:r w:rsidRPr="0044358F">
        <w:t xml:space="preserve"> index</w:t>
      </w:r>
    </w:p>
    <w:p w14:paraId="734BCB44" w14:textId="77777777" w:rsidR="000F2178" w:rsidRDefault="00696377" w:rsidP="0044358F">
      <w:pPr>
        <w:spacing w:line="360" w:lineRule="auto"/>
      </w:pPr>
      <w:r w:rsidRPr="00696377">
        <w:t>GET /</w:t>
      </w:r>
      <w:proofErr w:type="spellStart"/>
      <w:r w:rsidRPr="00696377">
        <w:t>ten_index</w:t>
      </w:r>
      <w:proofErr w:type="spellEnd"/>
    </w:p>
    <w:p w14:paraId="41551787" w14:textId="3DC1E125" w:rsidR="00696377" w:rsidRDefault="0044358F" w:rsidP="0044358F">
      <w:pPr>
        <w:spacing w:line="360" w:lineRule="auto"/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setting, mapping, alias.</w:t>
      </w:r>
    </w:p>
    <w:p w14:paraId="25A1A687" w14:textId="5182278C" w:rsidR="00696377" w:rsidRPr="0044358F" w:rsidRDefault="0044358F" w:rsidP="0044358F">
      <w:pPr>
        <w:pStyle w:val="Heading1"/>
        <w:rPr>
          <w:rStyle w:val="Strong"/>
          <w:b/>
          <w:bCs w:val="0"/>
        </w:rPr>
      </w:pPr>
      <w:r w:rsidRPr="0044358F">
        <w:t xml:space="preserve">2. </w:t>
      </w:r>
      <w:proofErr w:type="spellStart"/>
      <w:r w:rsidRPr="0044358F">
        <w:t>Kiểm</w:t>
      </w:r>
      <w:proofErr w:type="spellEnd"/>
      <w:r w:rsidRPr="0044358F">
        <w:t xml:space="preserve"> </w:t>
      </w:r>
      <w:proofErr w:type="spellStart"/>
      <w:r w:rsidRPr="0044358F">
        <w:t>tra</w:t>
      </w:r>
      <w:proofErr w:type="spellEnd"/>
      <w:r w:rsidRPr="0044358F">
        <w:t xml:space="preserve"> </w:t>
      </w:r>
      <w:proofErr w:type="spellStart"/>
      <w:r w:rsidRPr="0044358F">
        <w:rPr>
          <w:rStyle w:val="Strong"/>
          <w:b/>
          <w:bCs w:val="0"/>
        </w:rPr>
        <w:t>chỉ</w:t>
      </w:r>
      <w:proofErr w:type="spellEnd"/>
      <w:r w:rsidRPr="0044358F">
        <w:rPr>
          <w:rStyle w:val="Strong"/>
          <w:b/>
          <w:bCs w:val="0"/>
        </w:rPr>
        <w:t xml:space="preserve"> setting</w:t>
      </w:r>
    </w:p>
    <w:p w14:paraId="09340B77" w14:textId="680F4D9E" w:rsidR="0044358F" w:rsidRDefault="0044358F" w:rsidP="0044358F">
      <w:pPr>
        <w:spacing w:line="360" w:lineRule="auto"/>
      </w:pPr>
      <w:r w:rsidRPr="0044358F">
        <w:t>GET /</w:t>
      </w:r>
      <w:proofErr w:type="spellStart"/>
      <w:r w:rsidRPr="0044358F">
        <w:t>ten_index</w:t>
      </w:r>
      <w:proofErr w:type="spellEnd"/>
      <w:r w:rsidRPr="0044358F">
        <w:t>/_settings</w:t>
      </w:r>
    </w:p>
    <w:p w14:paraId="2E218230" w14:textId="7C5A1568" w:rsidR="00222350" w:rsidRDefault="00222350" w:rsidP="0044358F">
      <w:pPr>
        <w:spacing w:line="360" w:lineRule="auto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shard, </w:t>
      </w:r>
      <w:proofErr w:type="spellStart"/>
      <w:r>
        <w:t>số</w:t>
      </w:r>
      <w:proofErr w:type="spellEnd"/>
      <w:r>
        <w:t xml:space="preserve"> replica, refresh interval, analyzer...</w:t>
      </w:r>
    </w:p>
    <w:p w14:paraId="177FC502" w14:textId="65CBACA6" w:rsidR="00696377" w:rsidRPr="000F2178" w:rsidRDefault="0044358F" w:rsidP="000F2178">
      <w:pPr>
        <w:pStyle w:val="Heading1"/>
      </w:pPr>
      <w:r w:rsidRPr="000F2178">
        <w:t xml:space="preserve">3. </w:t>
      </w:r>
      <w:proofErr w:type="spellStart"/>
      <w:r w:rsidRPr="000F2178">
        <w:t>Kiểm</w:t>
      </w:r>
      <w:proofErr w:type="spellEnd"/>
      <w:r w:rsidRPr="000F2178">
        <w:t xml:space="preserve"> </w:t>
      </w:r>
      <w:proofErr w:type="spellStart"/>
      <w:r w:rsidRPr="000F2178">
        <w:t>tra</w:t>
      </w:r>
      <w:proofErr w:type="spellEnd"/>
      <w:r w:rsidRPr="000F2178">
        <w:t xml:space="preserve"> </w:t>
      </w:r>
      <w:proofErr w:type="spellStart"/>
      <w:r w:rsidRPr="000F2178">
        <w:rPr>
          <w:rStyle w:val="Strong"/>
          <w:b/>
          <w:bCs w:val="0"/>
        </w:rPr>
        <w:t>chỉ</w:t>
      </w:r>
      <w:proofErr w:type="spellEnd"/>
      <w:r w:rsidRPr="000F2178">
        <w:rPr>
          <w:rStyle w:val="Strong"/>
          <w:b/>
          <w:bCs w:val="0"/>
        </w:rPr>
        <w:t xml:space="preserve"> mapping</w:t>
      </w:r>
    </w:p>
    <w:p w14:paraId="20A43D26" w14:textId="756F9054" w:rsidR="00696377" w:rsidRDefault="0044358F">
      <w:r w:rsidRPr="0044358F">
        <w:t>GET /</w:t>
      </w:r>
      <w:proofErr w:type="spellStart"/>
      <w:r w:rsidRPr="0044358F">
        <w:t>ten_index</w:t>
      </w:r>
      <w:proofErr w:type="spellEnd"/>
      <w:r w:rsidRPr="0044358F">
        <w:t>/_mapping</w:t>
      </w:r>
    </w:p>
    <w:p w14:paraId="66C6A929" w14:textId="2110BEF6" w:rsidR="00696377" w:rsidRDefault="00C43587"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field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r>
        <w:rPr>
          <w:rStyle w:val="HTMLCode"/>
          <w:rFonts w:eastAsiaTheme="majorEastAsia"/>
        </w:rPr>
        <w:t>text</w:t>
      </w:r>
      <w:r>
        <w:t xml:space="preserve">, </w:t>
      </w:r>
      <w:r>
        <w:rPr>
          <w:rStyle w:val="HTMLCode"/>
          <w:rFonts w:eastAsiaTheme="majorEastAsia"/>
        </w:rPr>
        <w:t>keyword</w:t>
      </w:r>
      <w:r>
        <w:t xml:space="preserve">, </w:t>
      </w:r>
      <w:r>
        <w:rPr>
          <w:rStyle w:val="HTMLCode"/>
          <w:rFonts w:eastAsiaTheme="majorEastAsia"/>
        </w:rPr>
        <w:t>date</w:t>
      </w:r>
      <w:r>
        <w:t xml:space="preserve">, </w:t>
      </w:r>
      <w:r>
        <w:rPr>
          <w:rStyle w:val="HTMLCode"/>
          <w:rFonts w:eastAsiaTheme="majorEastAsia"/>
        </w:rPr>
        <w:t>long</w:t>
      </w:r>
      <w:r>
        <w:t>, ...).</w:t>
      </w:r>
    </w:p>
    <w:p w14:paraId="3B84FB4A" w14:textId="632F1A4C" w:rsidR="00696377" w:rsidRPr="000F2178" w:rsidRDefault="008C6403" w:rsidP="000F2178">
      <w:pPr>
        <w:pStyle w:val="Heading1"/>
      </w:pPr>
      <w:r w:rsidRPr="000F2178">
        <w:t xml:space="preserve">4. </w:t>
      </w:r>
      <w:proofErr w:type="spellStart"/>
      <w:r w:rsidRPr="000F2178">
        <w:t>Kiểm</w:t>
      </w:r>
      <w:proofErr w:type="spellEnd"/>
      <w:r w:rsidRPr="000F2178">
        <w:t xml:space="preserve"> </w:t>
      </w:r>
      <w:proofErr w:type="spellStart"/>
      <w:r w:rsidRPr="000F2178">
        <w:t>tra</w:t>
      </w:r>
      <w:proofErr w:type="spellEnd"/>
      <w:r w:rsidRPr="000F2178">
        <w:t xml:space="preserve"> </w:t>
      </w:r>
      <w:proofErr w:type="spellStart"/>
      <w:r w:rsidRPr="000F2178">
        <w:rPr>
          <w:rStyle w:val="Strong"/>
          <w:b/>
          <w:bCs w:val="0"/>
        </w:rPr>
        <w:t>chỉ</w:t>
      </w:r>
      <w:proofErr w:type="spellEnd"/>
      <w:r w:rsidRPr="000F2178">
        <w:rPr>
          <w:rStyle w:val="Strong"/>
          <w:b/>
          <w:bCs w:val="0"/>
        </w:rPr>
        <w:t xml:space="preserve"> stats (</w:t>
      </w:r>
      <w:proofErr w:type="spellStart"/>
      <w:r w:rsidRPr="000F2178">
        <w:rPr>
          <w:rStyle w:val="Strong"/>
          <w:b/>
          <w:bCs w:val="0"/>
        </w:rPr>
        <w:t>thống</w:t>
      </w:r>
      <w:proofErr w:type="spellEnd"/>
      <w:r w:rsidRPr="000F2178">
        <w:rPr>
          <w:rStyle w:val="Strong"/>
          <w:b/>
          <w:bCs w:val="0"/>
        </w:rPr>
        <w:t xml:space="preserve"> </w:t>
      </w:r>
      <w:proofErr w:type="spellStart"/>
      <w:r w:rsidRPr="000F2178">
        <w:rPr>
          <w:rStyle w:val="Strong"/>
          <w:b/>
          <w:bCs w:val="0"/>
        </w:rPr>
        <w:t>kê</w:t>
      </w:r>
      <w:proofErr w:type="spellEnd"/>
      <w:r w:rsidRPr="000F2178">
        <w:rPr>
          <w:rStyle w:val="Strong"/>
          <w:b/>
          <w:bCs w:val="0"/>
        </w:rPr>
        <w:t>)</w:t>
      </w:r>
    </w:p>
    <w:p w14:paraId="2EA5C8B5" w14:textId="4455A0F5" w:rsidR="00696377" w:rsidRDefault="000F2178">
      <w:r w:rsidRPr="000F2178">
        <w:t>GET /</w:t>
      </w:r>
      <w:proofErr w:type="spellStart"/>
      <w:r w:rsidRPr="000F2178">
        <w:t>ten_index</w:t>
      </w:r>
      <w:proofErr w:type="spellEnd"/>
      <w:r w:rsidRPr="000F2178">
        <w:t>/_stats</w:t>
      </w:r>
    </w:p>
    <w:p w14:paraId="240C9D4A" w14:textId="22369371" w:rsidR="000F2178" w:rsidRDefault="000F2178">
      <w:proofErr w:type="spellStart"/>
      <w:r>
        <w:t>Thông</w:t>
      </w:r>
      <w:proofErr w:type="spellEnd"/>
      <w:r>
        <w:t xml:space="preserve"> tin: </w:t>
      </w:r>
      <w:proofErr w:type="spellStart"/>
      <w:r>
        <w:t>số</w:t>
      </w:r>
      <w:proofErr w:type="spellEnd"/>
      <w:r>
        <w:t xml:space="preserve"> document, dung </w:t>
      </w:r>
      <w:proofErr w:type="spellStart"/>
      <w:r>
        <w:t>lượng</w:t>
      </w:r>
      <w:proofErr w:type="spellEnd"/>
      <w:r>
        <w:t xml:space="preserve"> store, deleted docs...</w:t>
      </w:r>
    </w:p>
    <w:p w14:paraId="22C324CD" w14:textId="00AA7E92" w:rsidR="000F2178" w:rsidRPr="000F2178" w:rsidRDefault="000F2178" w:rsidP="000F2178">
      <w:pPr>
        <w:pStyle w:val="Heading1"/>
      </w:pPr>
      <w:r w:rsidRPr="000F2178">
        <w:t xml:space="preserve">5. </w:t>
      </w:r>
      <w:proofErr w:type="spellStart"/>
      <w:r w:rsidRPr="000F2178">
        <w:t>Kiểm</w:t>
      </w:r>
      <w:proofErr w:type="spellEnd"/>
      <w:r w:rsidRPr="000F2178">
        <w:t xml:space="preserve"> </w:t>
      </w:r>
      <w:proofErr w:type="spellStart"/>
      <w:r w:rsidRPr="000F2178">
        <w:t>tra</w:t>
      </w:r>
      <w:proofErr w:type="spellEnd"/>
      <w:r w:rsidRPr="000F2178">
        <w:t xml:space="preserve"> </w:t>
      </w:r>
      <w:proofErr w:type="spellStart"/>
      <w:r w:rsidRPr="000F2178">
        <w:rPr>
          <w:rStyle w:val="Strong"/>
          <w:b/>
          <w:bCs w:val="0"/>
        </w:rPr>
        <w:t>chỉ</w:t>
      </w:r>
      <w:proofErr w:type="spellEnd"/>
      <w:r w:rsidRPr="000F2178">
        <w:rPr>
          <w:rStyle w:val="Strong"/>
          <w:b/>
          <w:bCs w:val="0"/>
        </w:rPr>
        <w:t xml:space="preserve"> health + status</w:t>
      </w:r>
    </w:p>
    <w:p w14:paraId="22B0AA11" w14:textId="49402D6D" w:rsidR="00696377" w:rsidRDefault="000F2178">
      <w:r w:rsidRPr="000F2178">
        <w:t>GET /_cat/indices/</w:t>
      </w:r>
      <w:proofErr w:type="spellStart"/>
      <w:r w:rsidRPr="000F2178">
        <w:t>ten_</w:t>
      </w:r>
      <w:proofErr w:type="gramStart"/>
      <w:r w:rsidRPr="000F2178">
        <w:t>index?v</w:t>
      </w:r>
      <w:proofErr w:type="spellEnd"/>
      <w:proofErr w:type="gramEnd"/>
    </w:p>
    <w:p w14:paraId="3E1B86A4" w14:textId="7E1B227A" w:rsidR="000F2178" w:rsidRPr="000F2178" w:rsidRDefault="000F2178">
      <w:r>
        <w:t xml:space="preserve">(Cat API,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header)</w:t>
      </w:r>
    </w:p>
    <w:p w14:paraId="378B43F0" w14:textId="28D5DC04" w:rsidR="00696377" w:rsidRDefault="00247A0E">
      <w:r w:rsidRPr="00247A0E">
        <w:t>GET /_cat/indices/</w:t>
      </w:r>
      <w:proofErr w:type="spellStart"/>
      <w:r w:rsidRPr="00247A0E">
        <w:t>ten_index</w:t>
      </w:r>
      <w:proofErr w:type="spellEnd"/>
    </w:p>
    <w:p w14:paraId="24596952" w14:textId="152A3826" w:rsidR="00696377" w:rsidRDefault="00696377"/>
    <w:p w14:paraId="0FB8B69D" w14:textId="3C427057" w:rsidR="00696377" w:rsidRDefault="00696377">
      <w:bookmarkStart w:id="0" w:name="_GoBack"/>
      <w:bookmarkEnd w:id="0"/>
    </w:p>
    <w:p w14:paraId="5BDC8222" w14:textId="35794BF6" w:rsidR="00696377" w:rsidRDefault="00696377"/>
    <w:p w14:paraId="0963EEA4" w14:textId="59C6CDFD" w:rsidR="00696377" w:rsidRDefault="00696377"/>
    <w:p w14:paraId="3AD93688" w14:textId="3A0DCE28" w:rsidR="00696377" w:rsidRDefault="00696377"/>
    <w:p w14:paraId="3EAAAAB3" w14:textId="34636A86" w:rsidR="00696377" w:rsidRDefault="00696377"/>
    <w:p w14:paraId="64FA53D2" w14:textId="726E8184" w:rsidR="00696377" w:rsidRDefault="00696377"/>
    <w:p w14:paraId="146BAA2E" w14:textId="016C58B1" w:rsidR="00696377" w:rsidRDefault="00696377"/>
    <w:p w14:paraId="349337B2" w14:textId="0ECC86C1" w:rsidR="00696377" w:rsidRDefault="00696377"/>
    <w:p w14:paraId="575A45FC" w14:textId="3D3BA8A8" w:rsidR="00696377" w:rsidRDefault="00696377"/>
    <w:p w14:paraId="34C1F792" w14:textId="77777777" w:rsidR="00696377" w:rsidRDefault="00696377"/>
    <w:sectPr w:rsidR="00696377" w:rsidSect="00B85EAE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2C"/>
    <w:rsid w:val="0003661F"/>
    <w:rsid w:val="000F2178"/>
    <w:rsid w:val="001F1B2C"/>
    <w:rsid w:val="00222350"/>
    <w:rsid w:val="00247A0E"/>
    <w:rsid w:val="0044358F"/>
    <w:rsid w:val="00696377"/>
    <w:rsid w:val="007526EC"/>
    <w:rsid w:val="008C6403"/>
    <w:rsid w:val="00B85EAE"/>
    <w:rsid w:val="00C43587"/>
    <w:rsid w:val="00CA6AA6"/>
    <w:rsid w:val="00CD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7C8750"/>
  <w15:chartTrackingRefBased/>
  <w15:docId w15:val="{4C442191-3168-4DB8-A7CF-3FF55060E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377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58F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9637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4358F"/>
    <w:rPr>
      <w:rFonts w:eastAsiaTheme="majorEastAsia" w:cstheme="majorBidi"/>
      <w:b/>
      <w:color w:val="000000" w:themeColor="text1"/>
      <w:sz w:val="26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C435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 Nam</dc:creator>
  <cp:keywords/>
  <dc:description/>
  <cp:lastModifiedBy>BH Nam</cp:lastModifiedBy>
  <cp:revision>27</cp:revision>
  <dcterms:created xsi:type="dcterms:W3CDTF">2025-09-10T02:25:00Z</dcterms:created>
  <dcterms:modified xsi:type="dcterms:W3CDTF">2025-09-10T02:30:00Z</dcterms:modified>
</cp:coreProperties>
</file>