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10.020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10.180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9.810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10.020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3,46,58,159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10.380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10.540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9.980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10.120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3,38,56,061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10.600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10.660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10.180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10.400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2,85,43,611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10.980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10.980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10.660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10.700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1,57,27,919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10.960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11.000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10.640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10.960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1,72,06,950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11.040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11.080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10.880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11.040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1,28,98,706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10.840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11.260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10.840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11.140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2,14,48,280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11.160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11.180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10.800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11.000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1,68,34,850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11.000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11.180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10.860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11.140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1,78,37,734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